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92F08" w14:textId="3574CE54" w:rsidR="00123918" w:rsidRDefault="00123918" w:rsidP="0021518C">
      <w:pPr>
        <w:pStyle w:val="Body"/>
        <w:jc w:val="both"/>
        <w:rPr>
          <w:rFonts w:ascii="Arial Rounded MT Bold" w:eastAsia="Arial Black" w:hAnsi="Arial Rounded MT Bold" w:cs="Arial Black"/>
          <w:color w:val="auto"/>
          <w:sz w:val="48"/>
          <w:szCs w:val="78"/>
        </w:rPr>
      </w:pPr>
      <w:bookmarkStart w:id="0" w:name="_Hlk68630929"/>
    </w:p>
    <w:p w14:paraId="358DF9FB" w14:textId="77777777" w:rsidR="00123918" w:rsidRDefault="00123918" w:rsidP="0021518C">
      <w:pPr>
        <w:pStyle w:val="Body"/>
        <w:jc w:val="both"/>
        <w:rPr>
          <w:rFonts w:ascii="Arial Rounded MT Bold" w:eastAsia="Arial Black" w:hAnsi="Arial Rounded MT Bold" w:cs="Arial Black"/>
          <w:color w:val="auto"/>
          <w:sz w:val="48"/>
          <w:szCs w:val="78"/>
        </w:rPr>
      </w:pPr>
    </w:p>
    <w:p w14:paraId="22BBF53E" w14:textId="77777777" w:rsidR="00123918" w:rsidRDefault="00123918" w:rsidP="0021518C">
      <w:pPr>
        <w:pStyle w:val="Body"/>
        <w:jc w:val="both"/>
        <w:rPr>
          <w:rFonts w:ascii="Arial Rounded MT Bold" w:eastAsia="Arial Black" w:hAnsi="Arial Rounded MT Bold" w:cs="Arial Black"/>
          <w:color w:val="auto"/>
          <w:sz w:val="48"/>
          <w:szCs w:val="78"/>
        </w:rPr>
      </w:pPr>
    </w:p>
    <w:p w14:paraId="1FBC03F2" w14:textId="77777777" w:rsidR="00123918" w:rsidRDefault="00123918" w:rsidP="0021518C">
      <w:pPr>
        <w:pStyle w:val="Body"/>
        <w:jc w:val="both"/>
        <w:rPr>
          <w:rFonts w:ascii="Arial Rounded MT Bold" w:eastAsia="Arial Black" w:hAnsi="Arial Rounded MT Bold" w:cs="Arial Black"/>
          <w:color w:val="auto"/>
          <w:sz w:val="48"/>
          <w:szCs w:val="78"/>
        </w:rPr>
      </w:pPr>
    </w:p>
    <w:p w14:paraId="0AF02C24" w14:textId="77777777" w:rsidR="00123918" w:rsidRDefault="00123918" w:rsidP="0021518C">
      <w:pPr>
        <w:pStyle w:val="Body"/>
        <w:jc w:val="both"/>
        <w:rPr>
          <w:rFonts w:ascii="Arial Rounded MT Bold" w:eastAsia="Arial Black" w:hAnsi="Arial Rounded MT Bold" w:cs="Arial Black"/>
          <w:color w:val="auto"/>
          <w:sz w:val="48"/>
          <w:szCs w:val="78"/>
        </w:rPr>
      </w:pPr>
    </w:p>
    <w:p w14:paraId="33006E01" w14:textId="77777777" w:rsidR="008175AA" w:rsidRDefault="008175AA" w:rsidP="0021518C">
      <w:pPr>
        <w:pStyle w:val="Body"/>
        <w:jc w:val="both"/>
        <w:rPr>
          <w:rFonts w:ascii="Arial Rounded MT Bold" w:eastAsia="Arial Black" w:hAnsi="Arial Rounded MT Bold" w:cs="Arial Black"/>
          <w:color w:val="auto"/>
          <w:sz w:val="48"/>
          <w:szCs w:val="78"/>
        </w:rPr>
      </w:pPr>
    </w:p>
    <w:p w14:paraId="3288F42E" w14:textId="77777777" w:rsidR="008175AA" w:rsidRDefault="008175AA" w:rsidP="0021518C">
      <w:pPr>
        <w:pStyle w:val="Body"/>
        <w:jc w:val="both"/>
        <w:rPr>
          <w:rFonts w:ascii="Arial Rounded MT Bold" w:eastAsia="Arial Black" w:hAnsi="Arial Rounded MT Bold" w:cs="Arial Black"/>
          <w:color w:val="auto"/>
          <w:sz w:val="48"/>
          <w:szCs w:val="78"/>
        </w:rPr>
      </w:pPr>
    </w:p>
    <w:p w14:paraId="4B0C5E0E" w14:textId="77777777" w:rsidR="008175AA" w:rsidRDefault="008175AA" w:rsidP="0021518C">
      <w:pPr>
        <w:pStyle w:val="Body"/>
        <w:jc w:val="both"/>
        <w:rPr>
          <w:rFonts w:ascii="Arial Rounded MT Bold" w:eastAsia="Arial Black" w:hAnsi="Arial Rounded MT Bold" w:cs="Arial Black"/>
          <w:color w:val="auto"/>
          <w:sz w:val="48"/>
          <w:szCs w:val="78"/>
        </w:rPr>
      </w:pPr>
    </w:p>
    <w:p w14:paraId="41584067" w14:textId="73B5D7C0" w:rsidR="0009682D" w:rsidRPr="00123918" w:rsidRDefault="0021518C" w:rsidP="0021518C">
      <w:pPr>
        <w:pStyle w:val="Body"/>
        <w:jc w:val="both"/>
        <w:rPr>
          <w:rFonts w:ascii="Arial Rounded MT Bold" w:eastAsia="Arial Black" w:hAnsi="Arial Rounded MT Bold" w:cs="Arial Black"/>
          <w:color w:val="auto"/>
          <w:sz w:val="48"/>
          <w:szCs w:val="78"/>
        </w:rPr>
      </w:pPr>
      <w:r w:rsidRPr="00123918">
        <w:rPr>
          <w:rFonts w:ascii="Arial Rounded MT Bold" w:eastAsia="Arial Black" w:hAnsi="Arial Rounded MT Bold" w:cs="Arial Black"/>
          <w:color w:val="auto"/>
          <w:sz w:val="48"/>
          <w:szCs w:val="78"/>
        </w:rPr>
        <w:t xml:space="preserve">Términos de referencia de Referencia de la Evaluación de diseño (TDR) del </w:t>
      </w:r>
      <w:r w:rsidR="00F81B51">
        <w:rPr>
          <w:rFonts w:ascii="Arial Rounded MT Bold" w:eastAsia="Arial Black" w:hAnsi="Arial Rounded MT Bold" w:cs="Arial Black"/>
          <w:color w:val="auto"/>
          <w:sz w:val="48"/>
          <w:szCs w:val="78"/>
        </w:rPr>
        <w:t xml:space="preserve">Programa de Evaluación del </w:t>
      </w:r>
      <w:r w:rsidRPr="00123918">
        <w:rPr>
          <w:rFonts w:ascii="Arial Rounded MT Bold" w:eastAsia="Arial Black" w:hAnsi="Arial Rounded MT Bold" w:cs="Arial Black"/>
          <w:color w:val="auto"/>
          <w:sz w:val="48"/>
          <w:szCs w:val="78"/>
        </w:rPr>
        <w:t xml:space="preserve">municipio de San Felipe Orizatlán Hidalgo. </w:t>
      </w:r>
    </w:p>
    <w:p w14:paraId="31B2C8C4" w14:textId="77777777" w:rsidR="00123918" w:rsidRDefault="00123918" w:rsidP="0009682D">
      <w:pPr>
        <w:pStyle w:val="Body"/>
        <w:rPr>
          <w:rFonts w:ascii="Arial Black" w:hAnsi="Arial Black"/>
          <w:color w:val="8EAADB" w:themeColor="accent1" w:themeTint="99"/>
          <w:sz w:val="36"/>
          <w:szCs w:val="36"/>
        </w:rPr>
      </w:pPr>
    </w:p>
    <w:p w14:paraId="32CCE77D" w14:textId="77777777" w:rsidR="00123918" w:rsidRDefault="00123918" w:rsidP="0009682D">
      <w:pPr>
        <w:pStyle w:val="Body"/>
        <w:rPr>
          <w:rFonts w:ascii="Arial Black" w:hAnsi="Arial Black"/>
          <w:color w:val="8EAADB" w:themeColor="accent1" w:themeTint="99"/>
          <w:sz w:val="36"/>
          <w:szCs w:val="36"/>
        </w:rPr>
      </w:pPr>
    </w:p>
    <w:p w14:paraId="79D9698B" w14:textId="77777777" w:rsidR="00123918" w:rsidRDefault="00123918" w:rsidP="0009682D">
      <w:pPr>
        <w:pStyle w:val="Body"/>
        <w:rPr>
          <w:rFonts w:ascii="Arial Black" w:hAnsi="Arial Black"/>
          <w:color w:val="8EAADB" w:themeColor="accent1" w:themeTint="99"/>
          <w:sz w:val="36"/>
          <w:szCs w:val="36"/>
        </w:rPr>
      </w:pPr>
    </w:p>
    <w:p w14:paraId="24B2F01C" w14:textId="77777777" w:rsidR="00123918" w:rsidRDefault="00123918" w:rsidP="0009682D">
      <w:pPr>
        <w:pStyle w:val="Body"/>
        <w:rPr>
          <w:rFonts w:ascii="Arial Black" w:hAnsi="Arial Black"/>
          <w:color w:val="8EAADB" w:themeColor="accent1" w:themeTint="99"/>
          <w:sz w:val="36"/>
          <w:szCs w:val="36"/>
        </w:rPr>
      </w:pPr>
    </w:p>
    <w:p w14:paraId="7FB22A53" w14:textId="77777777" w:rsidR="00123918" w:rsidRDefault="00123918" w:rsidP="0009682D">
      <w:pPr>
        <w:pStyle w:val="Body"/>
        <w:rPr>
          <w:rFonts w:ascii="Arial Black" w:hAnsi="Arial Black"/>
          <w:color w:val="8EAADB" w:themeColor="accent1" w:themeTint="99"/>
          <w:sz w:val="36"/>
          <w:szCs w:val="36"/>
        </w:rPr>
      </w:pPr>
    </w:p>
    <w:p w14:paraId="710EAF48" w14:textId="77777777" w:rsidR="00123918" w:rsidRDefault="00123918" w:rsidP="0009682D">
      <w:pPr>
        <w:pStyle w:val="Body"/>
        <w:rPr>
          <w:rFonts w:ascii="Arial Black" w:hAnsi="Arial Black"/>
          <w:color w:val="8EAADB" w:themeColor="accent1" w:themeTint="99"/>
          <w:sz w:val="36"/>
          <w:szCs w:val="36"/>
        </w:rPr>
      </w:pPr>
    </w:p>
    <w:p w14:paraId="3D131429" w14:textId="77777777" w:rsidR="00123918" w:rsidRDefault="00123918" w:rsidP="0009682D">
      <w:pPr>
        <w:pStyle w:val="Body"/>
        <w:rPr>
          <w:rFonts w:ascii="Arial Black" w:hAnsi="Arial Black"/>
          <w:color w:val="8EAADB" w:themeColor="accent1" w:themeTint="99"/>
          <w:sz w:val="36"/>
          <w:szCs w:val="36"/>
        </w:rPr>
      </w:pPr>
    </w:p>
    <w:p w14:paraId="1687100D" w14:textId="52976365" w:rsidR="0009682D" w:rsidRPr="0099525B" w:rsidRDefault="0009682D" w:rsidP="0009682D">
      <w:pPr>
        <w:pStyle w:val="Body"/>
        <w:rPr>
          <w:rFonts w:ascii="Arial Black" w:hAnsi="Arial Black"/>
          <w:color w:val="7F7F7F"/>
          <w:sz w:val="20"/>
          <w:szCs w:val="20"/>
        </w:rPr>
      </w:pPr>
      <w:r w:rsidRPr="0099525B">
        <w:rPr>
          <w:rFonts w:ascii="Arial Black" w:hAnsi="Arial Black"/>
          <w:color w:val="7F7F7F"/>
          <w:sz w:val="20"/>
          <w:szCs w:val="20"/>
        </w:rPr>
        <w:t>Aplicable a evaluaciones cuya i</w:t>
      </w:r>
      <w:r w:rsidR="00D7207F">
        <w:rPr>
          <w:rFonts w:ascii="Arial Black" w:hAnsi="Arial Black"/>
          <w:color w:val="7F7F7F"/>
          <w:sz w:val="20"/>
          <w:szCs w:val="20"/>
        </w:rPr>
        <w:t>nstancia de coordinación es la Contraloría Municipal de San Felipe Orizatlán, Hidalgo.</w:t>
      </w:r>
    </w:p>
    <w:p w14:paraId="0FA544A3" w14:textId="77777777" w:rsidR="0009682D" w:rsidRPr="0099525B" w:rsidRDefault="0009682D">
      <w:pPr>
        <w:pStyle w:val="Body"/>
        <w:rPr>
          <w:rFonts w:ascii="Century Gothic" w:eastAsia="Arial Black" w:hAnsi="Century Gothic" w:cs="Arial Black"/>
          <w:color w:val="auto"/>
          <w:sz w:val="78"/>
          <w:szCs w:val="78"/>
        </w:rPr>
      </w:pPr>
    </w:p>
    <w:p w14:paraId="7AFF255B" w14:textId="0ABD8431" w:rsidR="0018187C" w:rsidRPr="0099525B" w:rsidRDefault="008175AA" w:rsidP="0009682D">
      <w:pPr>
        <w:pStyle w:val="Body"/>
        <w:jc w:val="right"/>
        <w:rPr>
          <w:rFonts w:ascii="Century Gothic" w:eastAsia="Arial Black" w:hAnsi="Century Gothic" w:cs="Arial Black"/>
          <w:color w:val="auto"/>
          <w:sz w:val="36"/>
          <w:szCs w:val="36"/>
        </w:rPr>
      </w:pPr>
      <w:r>
        <w:rPr>
          <w:rFonts w:ascii="Century Gothic" w:eastAsia="Arial Black" w:hAnsi="Century Gothic" w:cs="Arial Black"/>
          <w:color w:val="auto"/>
          <w:sz w:val="36"/>
          <w:szCs w:val="36"/>
        </w:rPr>
        <w:t>Agosto</w:t>
      </w:r>
      <w:r w:rsidR="0009682D" w:rsidRPr="0099525B">
        <w:rPr>
          <w:rFonts w:ascii="Century Gothic" w:eastAsia="Arial Black" w:hAnsi="Century Gothic" w:cs="Arial Black"/>
          <w:color w:val="auto"/>
          <w:sz w:val="36"/>
          <w:szCs w:val="36"/>
        </w:rPr>
        <w:t xml:space="preserve"> 2023</w:t>
      </w:r>
    </w:p>
    <w:p w14:paraId="29491204" w14:textId="77777777" w:rsidR="0018187C" w:rsidRPr="0099525B" w:rsidRDefault="0018187C">
      <w:pPr>
        <w:pStyle w:val="Body"/>
        <w:rPr>
          <w:rFonts w:ascii="Century Gothic" w:eastAsia="Arial Black" w:hAnsi="Century Gothic" w:cs="Arial Black"/>
          <w:color w:val="auto"/>
          <w:sz w:val="28"/>
          <w:szCs w:val="28"/>
        </w:rPr>
      </w:pPr>
    </w:p>
    <w:p w14:paraId="36CAE944" w14:textId="77777777" w:rsidR="008175AA" w:rsidRDefault="008175AA" w:rsidP="008175AA">
      <w:pPr>
        <w:pStyle w:val="Body"/>
        <w:rPr>
          <w:rFonts w:ascii="Century Gothic" w:eastAsia="Arial Black" w:hAnsi="Century Gothic" w:cs="Arial Black"/>
          <w:color w:val="auto"/>
          <w:sz w:val="28"/>
          <w:szCs w:val="28"/>
        </w:rPr>
      </w:pPr>
    </w:p>
    <w:p w14:paraId="2163B158" w14:textId="77777777" w:rsidR="008175AA" w:rsidRDefault="008175AA" w:rsidP="008175AA">
      <w:pPr>
        <w:pStyle w:val="Body"/>
        <w:rPr>
          <w:rFonts w:ascii="Century Gothic" w:eastAsia="Arial Black" w:hAnsi="Century Gothic" w:cs="Arial Black"/>
          <w:color w:val="auto"/>
          <w:sz w:val="28"/>
          <w:szCs w:val="28"/>
        </w:rPr>
      </w:pPr>
    </w:p>
    <w:p w14:paraId="08973611" w14:textId="77777777" w:rsidR="008175AA" w:rsidRDefault="008175AA" w:rsidP="008175AA">
      <w:pPr>
        <w:pStyle w:val="Body"/>
        <w:rPr>
          <w:rFonts w:ascii="Century Gothic" w:eastAsia="Arial Black" w:hAnsi="Century Gothic" w:cs="Arial Black"/>
          <w:color w:val="auto"/>
          <w:sz w:val="28"/>
          <w:szCs w:val="28"/>
        </w:rPr>
      </w:pPr>
    </w:p>
    <w:p w14:paraId="2C01ED63" w14:textId="77777777" w:rsidR="008175AA" w:rsidRDefault="008175AA" w:rsidP="008175AA">
      <w:pPr>
        <w:pStyle w:val="Body"/>
        <w:rPr>
          <w:rFonts w:ascii="Century Gothic" w:eastAsia="Arial Black" w:hAnsi="Century Gothic" w:cs="Arial Black"/>
          <w:color w:val="auto"/>
          <w:sz w:val="28"/>
          <w:szCs w:val="28"/>
        </w:rPr>
      </w:pPr>
    </w:p>
    <w:p w14:paraId="11134CEF" w14:textId="77777777" w:rsidR="00B773DC" w:rsidRDefault="00B773DC" w:rsidP="008175AA">
      <w:pPr>
        <w:pStyle w:val="Body"/>
        <w:rPr>
          <w:rFonts w:ascii="Century Gothic" w:hAnsi="Century Gothic" w:cs="Arial"/>
          <w:b/>
          <w:smallCaps/>
          <w:color w:val="auto"/>
          <w:sz w:val="28"/>
        </w:rPr>
      </w:pPr>
      <w:bookmarkStart w:id="1" w:name="_Hlk68630983"/>
    </w:p>
    <w:p w14:paraId="3C95833C" w14:textId="5C4BBD08" w:rsidR="0083797C" w:rsidRPr="00CC2CE5" w:rsidRDefault="0083797C" w:rsidP="008175AA">
      <w:pPr>
        <w:pStyle w:val="Body"/>
        <w:rPr>
          <w:rFonts w:ascii="Century Gothic" w:eastAsia="Arial Black" w:hAnsi="Century Gothic" w:cs="Arial Black"/>
          <w:b/>
          <w:color w:val="auto"/>
          <w:sz w:val="36"/>
          <w:szCs w:val="28"/>
        </w:rPr>
      </w:pPr>
      <w:r w:rsidRPr="00CC2CE5">
        <w:rPr>
          <w:rFonts w:ascii="Century Gothic" w:hAnsi="Century Gothic" w:cs="Arial"/>
          <w:b/>
          <w:smallCaps/>
          <w:color w:val="auto"/>
          <w:sz w:val="28"/>
        </w:rPr>
        <w:t>Antecedentes</w:t>
      </w:r>
    </w:p>
    <w:p w14:paraId="4ED86D70" w14:textId="77777777" w:rsidR="0083797C" w:rsidRPr="0099525B" w:rsidRDefault="0083797C" w:rsidP="0083797C">
      <w:pPr>
        <w:jc w:val="both"/>
        <w:rPr>
          <w:rFonts w:ascii="Century Gothic" w:hAnsi="Century Gothic"/>
          <w:sz w:val="22"/>
          <w:szCs w:val="22"/>
          <w:lang w:val="es-MX"/>
        </w:rPr>
      </w:pPr>
    </w:p>
    <w:p w14:paraId="5FEB36F4" w14:textId="619C4874" w:rsidR="00B105A1" w:rsidRPr="0099525B" w:rsidRDefault="00B105A1" w:rsidP="00B105A1">
      <w:pPr>
        <w:jc w:val="both"/>
        <w:rPr>
          <w:rFonts w:ascii="Century Gothic" w:hAnsi="Century Gothic"/>
          <w:sz w:val="22"/>
          <w:szCs w:val="22"/>
          <w:lang w:val="es-MX"/>
        </w:rPr>
      </w:pPr>
      <w:r w:rsidRPr="0099525B">
        <w:rPr>
          <w:rFonts w:ascii="Century Gothic" w:hAnsi="Century Gothic"/>
          <w:sz w:val="22"/>
          <w:szCs w:val="22"/>
          <w:lang w:val="es-MX"/>
        </w:rPr>
        <w:t xml:space="preserve">La Ley General de Desarrollo Social en sus artículos 72 al 80 establece que el objetivo de la evaluación de la política de desarrollo social es revisar periódicamente el cumplimiento del objetivo social de los programas, metas y acciones de </w:t>
      </w:r>
      <w:r w:rsidR="001A103B" w:rsidRPr="0099525B">
        <w:rPr>
          <w:rFonts w:ascii="Century Gothic" w:hAnsi="Century Gothic"/>
          <w:sz w:val="22"/>
          <w:szCs w:val="22"/>
          <w:lang w:val="es-MX"/>
        </w:rPr>
        <w:t>esta</w:t>
      </w:r>
      <w:r w:rsidRPr="0099525B">
        <w:rPr>
          <w:rFonts w:ascii="Century Gothic" w:hAnsi="Century Gothic"/>
          <w:sz w:val="22"/>
          <w:szCs w:val="22"/>
          <w:lang w:val="es-MX"/>
        </w:rPr>
        <w:t xml:space="preserve">, para corregirlos, modificarlos, adicionarlos, reorientarlos o suspenderlos total o parcialmente. Asimismo, los Lineamientos Generales para la Evaluación de los programas Federales de la Administración Pública Federal, en su numeral vigésimo segundo </w:t>
      </w:r>
      <w:r w:rsidR="00CC2CE5" w:rsidRPr="0099525B">
        <w:rPr>
          <w:rFonts w:ascii="Century Gothic" w:hAnsi="Century Gothic"/>
          <w:sz w:val="22"/>
          <w:szCs w:val="22"/>
          <w:lang w:val="es-MX"/>
        </w:rPr>
        <w:t>establecen</w:t>
      </w:r>
      <w:r w:rsidR="005004BE" w:rsidRPr="0099525B">
        <w:rPr>
          <w:rFonts w:ascii="Century Gothic" w:hAnsi="Century Gothic"/>
          <w:sz w:val="22"/>
          <w:szCs w:val="22"/>
          <w:lang w:val="es-MX"/>
        </w:rPr>
        <w:t xml:space="preserve"> </w:t>
      </w:r>
      <w:r w:rsidRPr="0099525B">
        <w:rPr>
          <w:rFonts w:ascii="Century Gothic" w:hAnsi="Century Gothic"/>
          <w:sz w:val="22"/>
          <w:szCs w:val="22"/>
          <w:lang w:val="es-MX"/>
        </w:rPr>
        <w:t>que durante el primer año de operación de los programas nuevos se deberá llevar a cabo una evaluación en materia de diseño.</w:t>
      </w:r>
    </w:p>
    <w:p w14:paraId="5DA8239A" w14:textId="77777777" w:rsidR="00B105A1" w:rsidRPr="0099525B" w:rsidRDefault="00B105A1" w:rsidP="00B105A1">
      <w:pPr>
        <w:jc w:val="both"/>
        <w:rPr>
          <w:rFonts w:ascii="Century Gothic" w:hAnsi="Century Gothic"/>
          <w:sz w:val="22"/>
          <w:szCs w:val="22"/>
          <w:lang w:val="es-MX"/>
        </w:rPr>
      </w:pPr>
    </w:p>
    <w:p w14:paraId="166AB98B" w14:textId="77777777" w:rsidR="00B105A1" w:rsidRPr="0099525B" w:rsidRDefault="00B105A1" w:rsidP="00B105A1">
      <w:pPr>
        <w:jc w:val="both"/>
        <w:rPr>
          <w:rFonts w:ascii="Century Gothic" w:hAnsi="Century Gothic"/>
          <w:sz w:val="22"/>
          <w:szCs w:val="22"/>
          <w:lang w:val="es-MX"/>
        </w:rPr>
      </w:pPr>
      <w:r w:rsidRPr="0099525B">
        <w:rPr>
          <w:rFonts w:ascii="Century Gothic" w:hAnsi="Century Gothic"/>
          <w:sz w:val="22"/>
          <w:szCs w:val="22"/>
          <w:lang w:val="es-MX"/>
        </w:rPr>
        <w:t xml:space="preserve">La evaluación en materia de diseño busca identificar hallazgos y recomendaciones a partir del análisis de la congruencia del diseño del programa, mediante un análisis de gabinete con base en la normatividad de cada programa. Aunque la evaluación aporta información relevante para el proceso presupuestario, los usuarios de la evaluación, en primera instancia, son las dependencias y entidades a cargo de la operación de dichos programas. </w:t>
      </w:r>
    </w:p>
    <w:p w14:paraId="175CC0DF" w14:textId="77777777" w:rsidR="00B105A1" w:rsidRPr="0099525B" w:rsidRDefault="00B105A1" w:rsidP="00B105A1">
      <w:pPr>
        <w:jc w:val="both"/>
        <w:rPr>
          <w:rFonts w:ascii="Century Gothic" w:hAnsi="Century Gothic"/>
          <w:sz w:val="22"/>
          <w:szCs w:val="22"/>
          <w:lang w:val="es-MX"/>
        </w:rPr>
      </w:pPr>
    </w:p>
    <w:p w14:paraId="5C5FE767" w14:textId="77777777" w:rsidR="00B105A1" w:rsidRPr="0099525B" w:rsidRDefault="00B105A1" w:rsidP="00B105A1">
      <w:pPr>
        <w:jc w:val="both"/>
        <w:rPr>
          <w:rFonts w:ascii="Century Gothic" w:hAnsi="Century Gothic"/>
          <w:sz w:val="22"/>
          <w:szCs w:val="22"/>
          <w:lang w:val="es-MX"/>
        </w:rPr>
      </w:pPr>
      <w:r w:rsidRPr="0099525B">
        <w:rPr>
          <w:rFonts w:ascii="Century Gothic" w:hAnsi="Century Gothic"/>
          <w:sz w:val="22"/>
          <w:szCs w:val="22"/>
          <w:lang w:val="es-MX"/>
        </w:rPr>
        <w:t xml:space="preserve">Para el desarrollo de la evaluación y con la finalidad de homogeneizar y sistematizar la información, a partir de 2015 se utiliza una aplicación informática denominada Módulo para la Evaluación de Consistencia y Resultados (MOCYR), en un módulo específico para la evaluación de diseño. </w:t>
      </w:r>
    </w:p>
    <w:p w14:paraId="64E391AA" w14:textId="1F44EB0D" w:rsidR="007F7EA2" w:rsidRDefault="00B773DC" w:rsidP="00B105A1">
      <w:pPr>
        <w:jc w:val="both"/>
        <w:rPr>
          <w:rFonts w:ascii="Century Gothic" w:hAnsi="Century Gothic"/>
          <w:sz w:val="22"/>
          <w:szCs w:val="22"/>
          <w:lang w:val="es-MX"/>
        </w:rPr>
      </w:pPr>
      <w:r>
        <w:rPr>
          <w:rFonts w:ascii="Century Gothic" w:hAnsi="Century Gothic"/>
          <w:sz w:val="22"/>
          <w:szCs w:val="22"/>
          <w:lang w:val="es-MX"/>
        </w:rPr>
        <w:t>Es por ello la importancia de construir la infraestructura teniendo como base la planeación de desarrollo urbano, para que las obras y las acciones cubran esas carencias básicas de la población.</w:t>
      </w:r>
    </w:p>
    <w:p w14:paraId="7455EBD3" w14:textId="77777777" w:rsidR="00B773DC" w:rsidRPr="0099525B" w:rsidRDefault="00B773DC" w:rsidP="00B105A1">
      <w:pPr>
        <w:jc w:val="both"/>
        <w:rPr>
          <w:rFonts w:ascii="Century Gothic" w:hAnsi="Century Gothic"/>
          <w:sz w:val="22"/>
          <w:szCs w:val="22"/>
          <w:lang w:val="es-MX"/>
        </w:rPr>
      </w:pPr>
    </w:p>
    <w:p w14:paraId="6E726E5B" w14:textId="616C025A" w:rsidR="008235A7" w:rsidRPr="00CC2CE5" w:rsidRDefault="008235A7" w:rsidP="008235A7">
      <w:pPr>
        <w:jc w:val="both"/>
        <w:rPr>
          <w:rFonts w:ascii="Century Gothic" w:hAnsi="Century Gothic"/>
          <w:sz w:val="22"/>
          <w:lang w:val="es-MX"/>
        </w:rPr>
      </w:pPr>
      <w:bookmarkStart w:id="2" w:name="_Toc350779765"/>
      <w:r w:rsidRPr="00CC2CE5">
        <w:rPr>
          <w:rFonts w:ascii="Century Gothic" w:hAnsi="Century Gothic"/>
          <w:sz w:val="22"/>
          <w:lang w:val="es-MX"/>
        </w:rPr>
        <w:t xml:space="preserve">De acuerdo a lo que establecen los artículos 134 de la Constitución Política de los Estados Unidos Mexicanos; 108 sexto párrafo de la Constitución Política del Estado de Hidalgo; 85,110 y 111 de la Ley Federal de Presupuesto y Responsabilidad Hacendaria; 96 segundo párrafo de la ley de Presupuesto y Contabilidad Gubernamental del Estado de Hidalgo; y 34, segundo párrafo del Presupuesto de Egresos del Estado de Hidalgo; y de conformidad con las facultades que les confieren los artículos 56 fracción I incisos a), b), c), f) y s), fracción II; incisos </w:t>
      </w:r>
      <w:r w:rsidR="00CC2CE5">
        <w:rPr>
          <w:rFonts w:ascii="Century Gothic" w:hAnsi="Century Gothic"/>
          <w:sz w:val="22"/>
          <w:lang w:val="es-MX"/>
        </w:rPr>
        <w:t>a), f) y q) el Ayuntamiento de San Felipe Orizatlán, Hidalgo.</w:t>
      </w:r>
    </w:p>
    <w:p w14:paraId="37007E96" w14:textId="77777777" w:rsidR="008235A7" w:rsidRPr="0099525B" w:rsidRDefault="008235A7" w:rsidP="008235A7">
      <w:pPr>
        <w:jc w:val="both"/>
        <w:rPr>
          <w:rFonts w:asciiTheme="minorHAnsi" w:hAnsiTheme="minorHAnsi"/>
          <w:lang w:val="es-MX"/>
        </w:rPr>
      </w:pPr>
    </w:p>
    <w:p w14:paraId="4487F846" w14:textId="77777777" w:rsidR="008235A7" w:rsidRPr="0099525B" w:rsidRDefault="008235A7" w:rsidP="008235A7">
      <w:pPr>
        <w:jc w:val="both"/>
        <w:rPr>
          <w:rFonts w:asciiTheme="minorHAnsi" w:hAnsiTheme="minorHAnsi"/>
          <w:lang w:val="es-MX"/>
        </w:rPr>
      </w:pPr>
    </w:p>
    <w:p w14:paraId="3615FA0B" w14:textId="77777777" w:rsidR="008235A7" w:rsidRPr="0099525B"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77516790" w14:textId="77777777" w:rsidR="008235A7" w:rsidRPr="0099525B"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1035C3A2" w14:textId="77777777" w:rsidR="008235A7" w:rsidRPr="0099525B"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612E6234" w14:textId="77777777" w:rsidR="008235A7" w:rsidRPr="0099525B"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2174C9BF" w14:textId="77777777" w:rsidR="008235A7" w:rsidRPr="0099525B"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40A9AEA6" w14:textId="77777777" w:rsidR="008235A7" w:rsidRPr="0099525B"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74000A9A" w14:textId="77777777" w:rsidR="008235A7" w:rsidRPr="0099525B"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0B62269C" w14:textId="77777777" w:rsidR="008235A7" w:rsidRPr="0099525B"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5F23F7BE" w14:textId="77777777" w:rsidR="008235A7" w:rsidRPr="0099525B"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6736C1EB" w14:textId="77777777" w:rsidR="008235A7" w:rsidRPr="0099525B"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2A1F0D9A" w14:textId="77777777" w:rsidR="008235A7" w:rsidRPr="0099525B"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63A9B012" w14:textId="77777777" w:rsidR="008235A7" w:rsidRPr="0099525B"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4D636674" w14:textId="233D5D7D" w:rsidR="008235A7" w:rsidRPr="00025B0B" w:rsidRDefault="008235A7" w:rsidP="008235A7">
      <w:pPr>
        <w:pStyle w:val="Ttulo2"/>
        <w:keepNext w:val="0"/>
        <w:keepLines w:val="0"/>
        <w:spacing w:before="0"/>
        <w:jc w:val="both"/>
        <w:rPr>
          <w:rFonts w:asciiTheme="minorHAnsi" w:hAnsiTheme="minorHAnsi" w:cs="Arial"/>
          <w:smallCaps/>
          <w:color w:val="auto"/>
          <w:sz w:val="36"/>
          <w:szCs w:val="24"/>
          <w:lang w:val="es-MX"/>
        </w:rPr>
      </w:pPr>
      <w:r w:rsidRPr="00025B0B">
        <w:rPr>
          <w:rFonts w:asciiTheme="minorHAnsi" w:hAnsiTheme="minorHAnsi" w:cs="Arial"/>
          <w:smallCaps/>
          <w:color w:val="auto"/>
          <w:sz w:val="36"/>
          <w:szCs w:val="24"/>
          <w:lang w:val="es-MX"/>
        </w:rPr>
        <w:t>glosario</w:t>
      </w:r>
      <w:r w:rsidR="00025B0B">
        <w:rPr>
          <w:rFonts w:asciiTheme="minorHAnsi" w:hAnsiTheme="minorHAnsi" w:cs="Arial"/>
          <w:smallCaps/>
          <w:color w:val="auto"/>
          <w:sz w:val="36"/>
          <w:szCs w:val="24"/>
          <w:lang w:val="es-MX"/>
        </w:rPr>
        <w:t>.</w:t>
      </w:r>
    </w:p>
    <w:p w14:paraId="795E5D75" w14:textId="77777777" w:rsidR="008235A7" w:rsidRPr="0099525B" w:rsidRDefault="008235A7" w:rsidP="008235A7">
      <w:pPr>
        <w:pStyle w:val="Ttulo2"/>
        <w:keepNext w:val="0"/>
        <w:keepLines w:val="0"/>
        <w:spacing w:before="0"/>
        <w:jc w:val="both"/>
        <w:rPr>
          <w:rFonts w:asciiTheme="minorHAnsi" w:hAnsiTheme="minorHAnsi" w:cs="Arial"/>
          <w:smallCaps/>
          <w:color w:val="auto"/>
          <w:sz w:val="24"/>
          <w:szCs w:val="24"/>
          <w:lang w:val="es-MX"/>
        </w:rPr>
      </w:pPr>
    </w:p>
    <w:p w14:paraId="3434523B" w14:textId="77777777" w:rsidR="008235A7" w:rsidRDefault="008235A7" w:rsidP="008235A7">
      <w:pPr>
        <w:rPr>
          <w:rFonts w:asciiTheme="minorHAnsi" w:hAnsiTheme="minorHAnsi" w:cstheme="minorHAnsi"/>
          <w:lang w:val="es-MX"/>
        </w:rPr>
      </w:pPr>
      <w:r w:rsidRPr="0099525B">
        <w:rPr>
          <w:rFonts w:asciiTheme="minorHAnsi" w:hAnsiTheme="minorHAnsi" w:cstheme="minorHAnsi"/>
          <w:lang w:val="es-MX"/>
        </w:rPr>
        <w:t>Para efecto de los presentes Términos de Referencia se entenderá por:</w:t>
      </w:r>
    </w:p>
    <w:p w14:paraId="31ACE3E7" w14:textId="77777777" w:rsidR="00B773DC" w:rsidRDefault="00B773DC" w:rsidP="00B773DC">
      <w:pPr>
        <w:pStyle w:val="Textosinformato"/>
        <w:jc w:val="both"/>
        <w:rPr>
          <w:rFonts w:asciiTheme="minorHAnsi" w:hAnsiTheme="minorHAnsi" w:cstheme="minorHAnsi"/>
          <w:b/>
          <w:sz w:val="24"/>
          <w:szCs w:val="24"/>
          <w:lang w:val="es-MX"/>
        </w:rPr>
      </w:pPr>
    </w:p>
    <w:p w14:paraId="01405BDE" w14:textId="064F4246" w:rsidR="00B773DC" w:rsidRPr="00B773DC" w:rsidRDefault="00B773DC" w:rsidP="00B773DC">
      <w:pPr>
        <w:pStyle w:val="Textosinformato"/>
        <w:jc w:val="both"/>
        <w:rPr>
          <w:rFonts w:asciiTheme="minorHAnsi" w:hAnsiTheme="minorHAnsi" w:cstheme="minorHAnsi"/>
          <w:sz w:val="24"/>
          <w:szCs w:val="24"/>
          <w:lang w:val="es-MX"/>
        </w:rPr>
      </w:pPr>
      <w:r w:rsidRPr="00025B0B">
        <w:rPr>
          <w:rFonts w:asciiTheme="minorHAnsi" w:hAnsiTheme="minorHAnsi" w:cstheme="minorHAnsi"/>
          <w:b/>
          <w:sz w:val="24"/>
          <w:szCs w:val="24"/>
          <w:lang w:val="es-MX"/>
        </w:rPr>
        <w:t xml:space="preserve">Análisis cualitativo: </w:t>
      </w:r>
      <w:r w:rsidRPr="00025B0B">
        <w:rPr>
          <w:rFonts w:asciiTheme="minorHAnsi" w:hAnsiTheme="minorHAnsi" w:cstheme="minorHAnsi"/>
          <w:sz w:val="24"/>
          <w:szCs w:val="24"/>
          <w:lang w:val="es-MX"/>
        </w:rPr>
        <w:t>al proceso de recolección de datos sin medición numérica, como la descripción detallada de situaciones, eventos, personas, interacciones, conductas observadas y sus manifestaciones, para descubrir o afinar preguntas de investigación en el proceso de interpretación.</w:t>
      </w:r>
    </w:p>
    <w:p w14:paraId="56437DAB" w14:textId="77777777" w:rsidR="008235A7" w:rsidRPr="00F81B51" w:rsidRDefault="008235A7" w:rsidP="008235A7">
      <w:pPr>
        <w:rPr>
          <w:rStyle w:val="nfasis"/>
          <w:rFonts w:eastAsiaTheme="minorHAnsi"/>
        </w:rPr>
      </w:pPr>
    </w:p>
    <w:p w14:paraId="7638F9F6" w14:textId="77777777" w:rsidR="008235A7" w:rsidRPr="00025B0B" w:rsidRDefault="008235A7" w:rsidP="008235A7">
      <w:pPr>
        <w:pStyle w:val="Textosinformato"/>
        <w:jc w:val="both"/>
        <w:rPr>
          <w:rFonts w:asciiTheme="minorHAnsi" w:hAnsiTheme="minorHAnsi" w:cstheme="minorHAnsi"/>
          <w:sz w:val="24"/>
          <w:szCs w:val="24"/>
          <w:lang w:val="es-MX"/>
        </w:rPr>
      </w:pPr>
      <w:bookmarkStart w:id="3" w:name="_Hlk39831585"/>
      <w:r w:rsidRPr="00025B0B">
        <w:rPr>
          <w:rFonts w:asciiTheme="minorHAnsi" w:hAnsiTheme="minorHAnsi" w:cstheme="minorHAnsi"/>
          <w:b/>
          <w:sz w:val="24"/>
          <w:szCs w:val="24"/>
          <w:lang w:val="es-MX"/>
        </w:rPr>
        <w:t xml:space="preserve">Afectaciones diferenciadas: </w:t>
      </w:r>
      <w:r w:rsidRPr="00025B0B">
        <w:rPr>
          <w:rFonts w:asciiTheme="minorHAnsi" w:hAnsiTheme="minorHAnsi" w:cstheme="minorHAnsi"/>
          <w:sz w:val="24"/>
          <w:szCs w:val="24"/>
          <w:lang w:val="es-MX"/>
        </w:rPr>
        <w:t>a los patrones de comportamiento o manifestaciones del problema o necesidad pública que afectan de manera distinta a determinados grupos de población o territorios, derivado de las condiciones de vulnerabilidad que experimentan.</w:t>
      </w:r>
      <w:bookmarkEnd w:id="3"/>
    </w:p>
    <w:p w14:paraId="23E2E887" w14:textId="77777777" w:rsidR="008235A7" w:rsidRPr="00025B0B" w:rsidRDefault="008235A7" w:rsidP="008235A7">
      <w:pPr>
        <w:pStyle w:val="Textosinformato"/>
        <w:jc w:val="both"/>
        <w:rPr>
          <w:rFonts w:asciiTheme="minorHAnsi" w:hAnsiTheme="minorHAnsi" w:cstheme="minorHAnsi"/>
          <w:bCs/>
          <w:sz w:val="24"/>
          <w:szCs w:val="24"/>
          <w:lang w:val="es-MX"/>
        </w:rPr>
      </w:pPr>
    </w:p>
    <w:p w14:paraId="52FF5AB3" w14:textId="77777777" w:rsidR="008235A7" w:rsidRPr="0099525B" w:rsidRDefault="008235A7" w:rsidP="008235A7">
      <w:pPr>
        <w:pStyle w:val="Textosinformato"/>
        <w:jc w:val="both"/>
        <w:rPr>
          <w:rFonts w:asciiTheme="minorHAnsi" w:hAnsiTheme="minorHAnsi" w:cstheme="minorHAnsi"/>
          <w:bCs/>
          <w:sz w:val="24"/>
          <w:szCs w:val="24"/>
          <w:lang w:val="es-MX"/>
        </w:rPr>
      </w:pPr>
      <w:r w:rsidRPr="00025B0B">
        <w:rPr>
          <w:rFonts w:asciiTheme="minorHAnsi" w:hAnsiTheme="minorHAnsi" w:cstheme="minorHAnsi"/>
          <w:b/>
          <w:bCs/>
          <w:sz w:val="24"/>
          <w:szCs w:val="24"/>
          <w:lang w:val="es-MX"/>
        </w:rPr>
        <w:t>Análisis de gabinete:</w:t>
      </w:r>
      <w:r w:rsidRPr="00025B0B">
        <w:rPr>
          <w:rFonts w:asciiTheme="minorHAnsi" w:hAnsiTheme="minorHAnsi" w:cstheme="minorHAnsi"/>
          <w:bCs/>
          <w:sz w:val="24"/>
          <w:szCs w:val="24"/>
          <w:lang w:val="es-MX"/>
        </w:rPr>
        <w:t xml:space="preserve"> al conjunto de actividades que involucra el acopio, la organización, la sistematización y la valoración de la información contenida en registros administrativos, bases de datos, evaluaciones, documentos oficiales, documentos normativos o generales, sistemas de información, entre otros.</w:t>
      </w:r>
    </w:p>
    <w:p w14:paraId="2947638D" w14:textId="77777777" w:rsidR="008235A7" w:rsidRPr="0099525B" w:rsidRDefault="008235A7" w:rsidP="008235A7">
      <w:pPr>
        <w:pStyle w:val="Textosinformato"/>
        <w:jc w:val="both"/>
        <w:rPr>
          <w:rFonts w:asciiTheme="minorHAnsi" w:hAnsiTheme="minorHAnsi" w:cstheme="minorHAnsi"/>
          <w:bCs/>
          <w:sz w:val="24"/>
          <w:szCs w:val="24"/>
          <w:lang w:val="es-MX"/>
        </w:rPr>
      </w:pPr>
    </w:p>
    <w:p w14:paraId="32C2E433" w14:textId="77777777" w:rsidR="008235A7" w:rsidRPr="0099525B" w:rsidRDefault="008235A7"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b/>
          <w:sz w:val="24"/>
          <w:szCs w:val="24"/>
          <w:lang w:val="es-MX"/>
        </w:rPr>
        <w:t xml:space="preserve">Anteproyecto: </w:t>
      </w:r>
      <w:r w:rsidRPr="0099525B">
        <w:rPr>
          <w:rFonts w:asciiTheme="minorHAnsi" w:hAnsiTheme="minorHAnsi" w:cstheme="minorHAnsi"/>
          <w:sz w:val="24"/>
          <w:szCs w:val="24"/>
          <w:lang w:val="es-MX"/>
        </w:rPr>
        <w:t>Estimación preliminar de los gastos a efectuar para el desarrollo de los programas presupuestarios de las Dependencias y Entidades de la Administración Pública Municipal.</w:t>
      </w:r>
    </w:p>
    <w:p w14:paraId="79B95968" w14:textId="77777777" w:rsidR="008235A7" w:rsidRPr="0099525B" w:rsidRDefault="008235A7" w:rsidP="008235A7">
      <w:pPr>
        <w:pStyle w:val="Textosinformato"/>
        <w:jc w:val="both"/>
        <w:rPr>
          <w:rFonts w:asciiTheme="minorHAnsi" w:hAnsiTheme="minorHAnsi" w:cstheme="minorHAnsi"/>
          <w:sz w:val="24"/>
          <w:szCs w:val="24"/>
          <w:lang w:val="es-MX"/>
        </w:rPr>
      </w:pPr>
    </w:p>
    <w:p w14:paraId="56A7E5AA" w14:textId="77777777" w:rsidR="008235A7" w:rsidRPr="0099525B" w:rsidRDefault="008235A7"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b/>
          <w:sz w:val="24"/>
          <w:szCs w:val="24"/>
          <w:lang w:val="es-MX"/>
        </w:rPr>
        <w:t>APF:</w:t>
      </w:r>
      <w:r w:rsidRPr="0099525B">
        <w:rPr>
          <w:rFonts w:asciiTheme="minorHAnsi" w:hAnsiTheme="minorHAnsi" w:cstheme="minorHAnsi"/>
          <w:sz w:val="24"/>
          <w:szCs w:val="24"/>
          <w:lang w:val="es-MX"/>
        </w:rPr>
        <w:t xml:space="preserve"> Administración Pública Federal.</w:t>
      </w:r>
    </w:p>
    <w:p w14:paraId="02228068" w14:textId="77777777" w:rsidR="008235A7" w:rsidRPr="0099525B" w:rsidRDefault="008235A7" w:rsidP="008235A7">
      <w:pPr>
        <w:pStyle w:val="Textosinformato"/>
        <w:jc w:val="both"/>
        <w:rPr>
          <w:rFonts w:asciiTheme="minorHAnsi" w:hAnsiTheme="minorHAnsi" w:cstheme="minorHAnsi"/>
          <w:sz w:val="24"/>
          <w:szCs w:val="24"/>
          <w:lang w:val="es-MX"/>
        </w:rPr>
      </w:pPr>
    </w:p>
    <w:p w14:paraId="00A4BA80" w14:textId="77777777" w:rsidR="008235A7" w:rsidRPr="0099525B" w:rsidRDefault="008235A7"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b/>
          <w:sz w:val="24"/>
          <w:szCs w:val="24"/>
          <w:lang w:val="es-MX"/>
        </w:rPr>
        <w:t xml:space="preserve">ASM: </w:t>
      </w:r>
      <w:r w:rsidRPr="0099525B">
        <w:rPr>
          <w:rFonts w:asciiTheme="minorHAnsi" w:hAnsiTheme="minorHAnsi" w:cstheme="minorHAnsi"/>
          <w:sz w:val="24"/>
          <w:szCs w:val="24"/>
          <w:lang w:val="es-MX"/>
        </w:rPr>
        <w:t>a los Aspectos Susceptibles de Mejora derivados de hallazgos, debilidades, oportunidades y amenazas identificadas en la evaluación o informes, que puedan ser atendidos para la mejora del Programa presupuestario o de la política pública.</w:t>
      </w:r>
    </w:p>
    <w:p w14:paraId="4A937421" w14:textId="77777777" w:rsidR="008235A7" w:rsidRPr="0099525B" w:rsidRDefault="008235A7" w:rsidP="008235A7">
      <w:pPr>
        <w:pStyle w:val="Textosinformato"/>
        <w:jc w:val="both"/>
        <w:rPr>
          <w:rFonts w:asciiTheme="minorHAnsi" w:hAnsiTheme="minorHAnsi" w:cstheme="minorHAnsi"/>
          <w:bCs/>
          <w:sz w:val="24"/>
          <w:szCs w:val="24"/>
          <w:lang w:val="es-MX"/>
        </w:rPr>
      </w:pPr>
    </w:p>
    <w:p w14:paraId="15DAE63C" w14:textId="77777777" w:rsidR="008235A7" w:rsidRPr="00025B0B" w:rsidRDefault="008235A7" w:rsidP="008235A7">
      <w:pPr>
        <w:pStyle w:val="Textosinformato"/>
        <w:jc w:val="both"/>
        <w:rPr>
          <w:rFonts w:asciiTheme="minorHAnsi" w:hAnsiTheme="minorHAnsi" w:cstheme="minorHAnsi"/>
          <w:bCs/>
          <w:sz w:val="24"/>
          <w:szCs w:val="24"/>
          <w:lang w:val="es-MX"/>
        </w:rPr>
      </w:pPr>
      <w:r w:rsidRPr="00025B0B">
        <w:rPr>
          <w:rFonts w:asciiTheme="minorHAnsi" w:hAnsiTheme="minorHAnsi" w:cstheme="minorHAnsi"/>
          <w:b/>
          <w:bCs/>
          <w:sz w:val="24"/>
          <w:szCs w:val="24"/>
          <w:lang w:val="es-MX"/>
        </w:rPr>
        <w:t>Análisis de Fortalezas, Oportunidades, Debilidades y Amenazas (FODA):</w:t>
      </w:r>
      <w:r w:rsidRPr="00025B0B">
        <w:rPr>
          <w:rFonts w:asciiTheme="minorHAnsi" w:hAnsiTheme="minorHAnsi" w:cstheme="minorHAnsi"/>
          <w:bCs/>
          <w:sz w:val="24"/>
          <w:szCs w:val="24"/>
          <w:lang w:val="es-MX"/>
        </w:rPr>
        <w:t xml:space="preserve"> a la herramienta de diagnóstico y de planeación estratégica que identifica las Fortalezas (factores críticos positivos internos), Oportunidades, (aspectos positivos externos que se pueden aprovechar), Debilidades, (factores críticos negativos internos que se deben controlar -eliminar o reducir-) y Amenazas, (aspectos negativos externos que podrían obstaculizar el logro de los objetivos) en la operación del Pp.</w:t>
      </w:r>
    </w:p>
    <w:p w14:paraId="09BF40C6" w14:textId="77777777" w:rsidR="008235A7" w:rsidRDefault="008235A7" w:rsidP="008235A7">
      <w:pPr>
        <w:pStyle w:val="Textosinformato"/>
        <w:jc w:val="both"/>
        <w:rPr>
          <w:rFonts w:asciiTheme="minorHAnsi" w:hAnsiTheme="minorHAnsi" w:cstheme="minorHAnsi"/>
          <w:bCs/>
          <w:sz w:val="24"/>
          <w:szCs w:val="24"/>
          <w:lang w:val="es-MX"/>
        </w:rPr>
      </w:pPr>
    </w:p>
    <w:p w14:paraId="29AE188D" w14:textId="77777777" w:rsidR="00B773DC" w:rsidRDefault="00B773DC" w:rsidP="008235A7">
      <w:pPr>
        <w:pStyle w:val="Textosinformato"/>
        <w:jc w:val="both"/>
        <w:rPr>
          <w:rFonts w:asciiTheme="minorHAnsi" w:hAnsiTheme="minorHAnsi" w:cstheme="minorHAnsi"/>
          <w:bCs/>
          <w:sz w:val="24"/>
          <w:szCs w:val="24"/>
          <w:lang w:val="es-MX"/>
        </w:rPr>
      </w:pPr>
    </w:p>
    <w:p w14:paraId="16F097A4" w14:textId="77777777" w:rsidR="00B773DC" w:rsidRDefault="00B773DC" w:rsidP="008235A7">
      <w:pPr>
        <w:pStyle w:val="Textosinformato"/>
        <w:jc w:val="both"/>
        <w:rPr>
          <w:rFonts w:asciiTheme="minorHAnsi" w:hAnsiTheme="minorHAnsi" w:cstheme="minorHAnsi"/>
          <w:bCs/>
          <w:sz w:val="24"/>
          <w:szCs w:val="24"/>
          <w:lang w:val="es-MX"/>
        </w:rPr>
      </w:pPr>
    </w:p>
    <w:p w14:paraId="26F62DD2" w14:textId="77777777" w:rsidR="00B773DC" w:rsidRDefault="00B773DC" w:rsidP="008235A7">
      <w:pPr>
        <w:pStyle w:val="Textosinformato"/>
        <w:jc w:val="both"/>
        <w:rPr>
          <w:rFonts w:asciiTheme="minorHAnsi" w:hAnsiTheme="minorHAnsi" w:cstheme="minorHAnsi"/>
          <w:bCs/>
          <w:sz w:val="24"/>
          <w:szCs w:val="24"/>
          <w:lang w:val="es-MX"/>
        </w:rPr>
      </w:pPr>
    </w:p>
    <w:p w14:paraId="4D489074" w14:textId="77777777" w:rsidR="00B773DC" w:rsidRDefault="00B773DC" w:rsidP="008235A7">
      <w:pPr>
        <w:pStyle w:val="Textosinformato"/>
        <w:jc w:val="both"/>
        <w:rPr>
          <w:rFonts w:asciiTheme="minorHAnsi" w:hAnsiTheme="minorHAnsi" w:cstheme="minorHAnsi"/>
          <w:bCs/>
          <w:sz w:val="24"/>
          <w:szCs w:val="24"/>
          <w:lang w:val="es-MX"/>
        </w:rPr>
      </w:pPr>
    </w:p>
    <w:p w14:paraId="73DA90B3" w14:textId="77777777" w:rsidR="00B773DC" w:rsidRDefault="00B773DC" w:rsidP="008235A7">
      <w:pPr>
        <w:pStyle w:val="Textosinformato"/>
        <w:jc w:val="both"/>
        <w:rPr>
          <w:rFonts w:asciiTheme="minorHAnsi" w:hAnsiTheme="minorHAnsi" w:cstheme="minorHAnsi"/>
          <w:bCs/>
          <w:sz w:val="24"/>
          <w:szCs w:val="24"/>
          <w:lang w:val="es-MX"/>
        </w:rPr>
      </w:pPr>
    </w:p>
    <w:p w14:paraId="22EE05B6" w14:textId="77777777" w:rsidR="00B773DC" w:rsidRDefault="00B773DC" w:rsidP="008235A7">
      <w:pPr>
        <w:pStyle w:val="Textosinformato"/>
        <w:jc w:val="both"/>
        <w:rPr>
          <w:rFonts w:asciiTheme="minorHAnsi" w:hAnsiTheme="minorHAnsi" w:cstheme="minorHAnsi"/>
          <w:bCs/>
          <w:sz w:val="24"/>
          <w:szCs w:val="24"/>
          <w:lang w:val="es-MX"/>
        </w:rPr>
      </w:pPr>
    </w:p>
    <w:p w14:paraId="205DD323" w14:textId="77777777" w:rsidR="00B773DC" w:rsidRPr="00025B0B" w:rsidRDefault="00B773DC" w:rsidP="008235A7">
      <w:pPr>
        <w:pStyle w:val="Textosinformato"/>
        <w:jc w:val="both"/>
        <w:rPr>
          <w:rFonts w:asciiTheme="minorHAnsi" w:hAnsiTheme="minorHAnsi" w:cstheme="minorHAnsi"/>
          <w:bCs/>
          <w:sz w:val="24"/>
          <w:szCs w:val="24"/>
          <w:lang w:val="es-MX"/>
        </w:rPr>
      </w:pPr>
    </w:p>
    <w:p w14:paraId="0924AF85" w14:textId="77777777" w:rsidR="008235A7" w:rsidRDefault="008235A7" w:rsidP="008235A7">
      <w:pPr>
        <w:pStyle w:val="Textosinformato"/>
        <w:jc w:val="both"/>
        <w:rPr>
          <w:rFonts w:asciiTheme="minorHAnsi" w:hAnsiTheme="minorHAnsi" w:cstheme="minorHAnsi"/>
          <w:sz w:val="24"/>
          <w:szCs w:val="24"/>
          <w:lang w:val="es-MX"/>
        </w:rPr>
      </w:pPr>
      <w:r w:rsidRPr="00025B0B">
        <w:rPr>
          <w:rFonts w:asciiTheme="minorHAnsi" w:hAnsiTheme="minorHAnsi" w:cstheme="minorHAnsi"/>
          <w:b/>
          <w:sz w:val="24"/>
          <w:szCs w:val="24"/>
          <w:lang w:val="es-MX"/>
        </w:rPr>
        <w:t>Bienes y/o servicios:</w:t>
      </w:r>
      <w:r w:rsidRPr="00025B0B">
        <w:rPr>
          <w:rFonts w:asciiTheme="minorHAnsi" w:hAnsiTheme="minorHAnsi" w:cstheme="minorHAnsi"/>
          <w:sz w:val="24"/>
          <w:szCs w:val="24"/>
          <w:lang w:val="es-MX"/>
        </w:rPr>
        <w:t xml:space="preserve"> </w:t>
      </w:r>
      <w:r w:rsidRPr="00025B0B">
        <w:rPr>
          <w:rFonts w:asciiTheme="minorHAnsi" w:hAnsiTheme="minorHAnsi" w:cstheme="minorHAnsi"/>
          <w:sz w:val="24"/>
          <w:szCs w:val="24"/>
          <w:lang w:val="es-MX" w:eastAsia="es-MX"/>
        </w:rPr>
        <w:t xml:space="preserve">a los componentes, entregables, </w:t>
      </w:r>
      <w:r w:rsidRPr="00025B0B">
        <w:rPr>
          <w:rFonts w:asciiTheme="minorHAnsi" w:hAnsiTheme="minorHAnsi" w:cstheme="minorHAnsi"/>
          <w:bCs/>
          <w:sz w:val="24"/>
          <w:szCs w:val="24"/>
          <w:lang w:val="es-MX" w:eastAsia="es-MX"/>
        </w:rPr>
        <w:t>tipos de apoyo,</w:t>
      </w:r>
      <w:r w:rsidRPr="00025B0B">
        <w:rPr>
          <w:rFonts w:asciiTheme="minorHAnsi" w:hAnsiTheme="minorHAnsi" w:cstheme="minorHAnsi"/>
          <w:sz w:val="24"/>
          <w:szCs w:val="24"/>
          <w:lang w:val="es-MX" w:eastAsia="es-MX"/>
        </w:rPr>
        <w:t xml:space="preserve"> proyectos, bienes, servicios, subsidios y en general cualquier </w:t>
      </w:r>
      <w:r w:rsidRPr="00025B0B">
        <w:rPr>
          <w:rFonts w:asciiTheme="minorHAnsi" w:hAnsiTheme="minorHAnsi" w:cstheme="minorHAnsi"/>
          <w:bCs/>
          <w:sz w:val="24"/>
          <w:szCs w:val="24"/>
          <w:lang w:val="es-MX" w:eastAsia="es-MX"/>
        </w:rPr>
        <w:t>producto</w:t>
      </w:r>
      <w:r w:rsidRPr="00025B0B">
        <w:rPr>
          <w:rFonts w:asciiTheme="minorHAnsi" w:hAnsiTheme="minorHAnsi" w:cstheme="minorHAnsi"/>
          <w:sz w:val="24"/>
          <w:szCs w:val="24"/>
          <w:lang w:val="es-MX" w:eastAsia="es-MX"/>
        </w:rPr>
        <w:t xml:space="preserve"> generado, entregado </w:t>
      </w:r>
      <w:r w:rsidRPr="00025B0B">
        <w:rPr>
          <w:rFonts w:asciiTheme="minorHAnsi" w:hAnsiTheme="minorHAnsi" w:cstheme="minorHAnsi"/>
          <w:sz w:val="24"/>
          <w:szCs w:val="24"/>
          <w:lang w:val="es-MX"/>
        </w:rPr>
        <w:t>o provisto por los Programas presupuestarios y con los cuales, en su conjunto, se busca atender una determinada necesidad o problema público.</w:t>
      </w:r>
    </w:p>
    <w:p w14:paraId="5F6E2EA5" w14:textId="77777777" w:rsidR="008235A7" w:rsidRPr="0099525B" w:rsidRDefault="008235A7" w:rsidP="008235A7">
      <w:pPr>
        <w:pStyle w:val="Textosinformato"/>
        <w:jc w:val="both"/>
        <w:rPr>
          <w:rFonts w:asciiTheme="minorHAnsi" w:hAnsiTheme="minorHAnsi" w:cstheme="minorHAnsi"/>
          <w:bCs/>
          <w:sz w:val="24"/>
          <w:szCs w:val="24"/>
          <w:lang w:val="es-MX"/>
        </w:rPr>
      </w:pPr>
    </w:p>
    <w:p w14:paraId="21006C06" w14:textId="31554E0D" w:rsidR="008235A7" w:rsidRPr="00025B0B" w:rsidRDefault="008235A7" w:rsidP="008235A7">
      <w:pPr>
        <w:pStyle w:val="Textosinformato"/>
        <w:jc w:val="both"/>
        <w:rPr>
          <w:rFonts w:asciiTheme="minorHAnsi" w:hAnsiTheme="minorHAnsi" w:cstheme="minorHAnsi"/>
          <w:sz w:val="24"/>
          <w:szCs w:val="24"/>
          <w:lang w:val="es-MX"/>
        </w:rPr>
      </w:pPr>
      <w:r w:rsidRPr="00025B0B">
        <w:rPr>
          <w:rFonts w:asciiTheme="minorHAnsi" w:hAnsiTheme="minorHAnsi" w:cstheme="minorHAnsi"/>
          <w:b/>
          <w:sz w:val="24"/>
          <w:szCs w:val="24"/>
          <w:lang w:val="es-MX"/>
        </w:rPr>
        <w:t>Brechas:</w:t>
      </w:r>
      <w:r w:rsidR="00025B0B">
        <w:rPr>
          <w:rFonts w:asciiTheme="minorHAnsi" w:hAnsiTheme="minorHAnsi" w:cstheme="minorHAnsi"/>
          <w:sz w:val="24"/>
          <w:szCs w:val="24"/>
          <w:lang w:val="es-MX"/>
        </w:rPr>
        <w:t xml:space="preserve"> A</w:t>
      </w:r>
      <w:r w:rsidRPr="00025B0B">
        <w:rPr>
          <w:rFonts w:asciiTheme="minorHAnsi" w:hAnsiTheme="minorHAnsi" w:cstheme="minorHAnsi"/>
          <w:sz w:val="24"/>
          <w:szCs w:val="24"/>
          <w:lang w:val="es-MX"/>
        </w:rPr>
        <w:t xml:space="preserve"> las asimetrías o desigualdades generadas por los procesos de exclusión social e inequidades que afectan a diversos grupos sociales o territorios, siendo posible representarla mediante la estimación de la diferencia entre la situación de una población o territorio vulnerable expresada en una variable de resultado que sea de interés, respecto a la situación de un grupo de referencia expresada en esa misma variable de resultado.</w:t>
      </w:r>
    </w:p>
    <w:p w14:paraId="283CF43A" w14:textId="77777777" w:rsidR="008235A7" w:rsidRPr="00025B0B" w:rsidRDefault="008235A7" w:rsidP="008235A7">
      <w:pPr>
        <w:pStyle w:val="Textosinformato"/>
        <w:jc w:val="both"/>
        <w:rPr>
          <w:rFonts w:asciiTheme="minorHAnsi" w:hAnsiTheme="minorHAnsi" w:cstheme="minorHAnsi"/>
          <w:bCs/>
          <w:sz w:val="24"/>
          <w:szCs w:val="24"/>
          <w:lang w:val="es-MX"/>
        </w:rPr>
      </w:pPr>
    </w:p>
    <w:p w14:paraId="45722AF0" w14:textId="77777777" w:rsidR="008235A7" w:rsidRPr="00025B0B" w:rsidRDefault="008235A7" w:rsidP="008235A7">
      <w:pPr>
        <w:pStyle w:val="Textosinformato"/>
        <w:jc w:val="both"/>
        <w:rPr>
          <w:rFonts w:asciiTheme="minorHAnsi" w:hAnsiTheme="minorHAnsi" w:cstheme="minorHAnsi"/>
          <w:bCs/>
          <w:sz w:val="24"/>
          <w:szCs w:val="24"/>
          <w:lang w:val="es-MX"/>
        </w:rPr>
      </w:pPr>
      <w:r w:rsidRPr="00025B0B">
        <w:rPr>
          <w:rFonts w:asciiTheme="minorHAnsi" w:hAnsiTheme="minorHAnsi" w:cstheme="minorHAnsi"/>
          <w:b/>
          <w:bCs/>
          <w:sz w:val="24"/>
          <w:szCs w:val="24"/>
          <w:lang w:val="es-MX"/>
        </w:rPr>
        <w:t>Buenas prácticas:</w:t>
      </w:r>
      <w:r w:rsidRPr="00025B0B">
        <w:rPr>
          <w:rFonts w:asciiTheme="minorHAnsi" w:hAnsiTheme="minorHAnsi" w:cstheme="minorHAnsi"/>
          <w:bCs/>
          <w:sz w:val="24"/>
          <w:szCs w:val="24"/>
          <w:lang w:val="es-MX"/>
        </w:rPr>
        <w:t xml:space="preserve"> a las acciones innovadoras, que sean replicables, sostenibles en el tiempo y que permitan fortalecer la capacidad de operación del Pp evaluado.</w:t>
      </w:r>
    </w:p>
    <w:p w14:paraId="47E6192C" w14:textId="77777777" w:rsidR="008235A7" w:rsidRPr="00025B0B" w:rsidRDefault="008235A7" w:rsidP="008235A7">
      <w:pPr>
        <w:pStyle w:val="Textosinformato"/>
        <w:jc w:val="both"/>
        <w:rPr>
          <w:rFonts w:asciiTheme="minorHAnsi" w:hAnsiTheme="minorHAnsi" w:cstheme="minorHAnsi"/>
          <w:bCs/>
          <w:sz w:val="24"/>
          <w:szCs w:val="24"/>
          <w:lang w:val="es-MX"/>
        </w:rPr>
      </w:pPr>
    </w:p>
    <w:p w14:paraId="61607A9C" w14:textId="18130381" w:rsidR="008235A7" w:rsidRPr="00025B0B" w:rsidRDefault="008235A7" w:rsidP="008235A7">
      <w:pPr>
        <w:pStyle w:val="Textosinformato"/>
        <w:jc w:val="both"/>
        <w:rPr>
          <w:rFonts w:asciiTheme="minorHAnsi" w:hAnsiTheme="minorHAnsi" w:cstheme="minorHAnsi"/>
          <w:sz w:val="24"/>
          <w:szCs w:val="24"/>
          <w:lang w:val="es-MX"/>
        </w:rPr>
      </w:pPr>
      <w:r w:rsidRPr="00025B0B">
        <w:rPr>
          <w:rFonts w:asciiTheme="minorHAnsi" w:hAnsiTheme="minorHAnsi" w:cstheme="minorHAnsi"/>
          <w:b/>
          <w:sz w:val="24"/>
          <w:szCs w:val="24"/>
          <w:lang w:val="es-MX"/>
        </w:rPr>
        <w:t xml:space="preserve">Clave del Pp: </w:t>
      </w:r>
      <w:r w:rsidR="00025B0B">
        <w:rPr>
          <w:rFonts w:asciiTheme="minorHAnsi" w:hAnsiTheme="minorHAnsi" w:cstheme="minorHAnsi"/>
          <w:sz w:val="24"/>
          <w:szCs w:val="24"/>
          <w:lang w:val="es-MX"/>
        </w:rPr>
        <w:t>A</w:t>
      </w:r>
      <w:r w:rsidRPr="00025B0B">
        <w:rPr>
          <w:rFonts w:asciiTheme="minorHAnsi" w:hAnsiTheme="minorHAnsi" w:cstheme="minorHAnsi"/>
          <w:sz w:val="24"/>
          <w:szCs w:val="24"/>
          <w:lang w:val="es-MX"/>
        </w:rPr>
        <w:t xml:space="preserve"> la nomenclatura que identifica a un Programa presupuestario en la Estructura Programática. Se compone de la Modalidad presupuestaria y tres dígitos numéricos</w:t>
      </w:r>
      <w:r w:rsidR="00025B0B">
        <w:rPr>
          <w:rFonts w:asciiTheme="minorHAnsi" w:hAnsiTheme="minorHAnsi" w:cstheme="minorHAnsi"/>
          <w:sz w:val="24"/>
          <w:szCs w:val="24"/>
          <w:lang w:val="es-MX"/>
        </w:rPr>
        <w:t>.</w:t>
      </w:r>
    </w:p>
    <w:p w14:paraId="4D4C9367" w14:textId="77777777" w:rsidR="008235A7" w:rsidRPr="0099525B" w:rsidRDefault="008235A7" w:rsidP="008235A7">
      <w:pPr>
        <w:pStyle w:val="Textosinformato"/>
        <w:jc w:val="both"/>
        <w:rPr>
          <w:rFonts w:asciiTheme="minorHAnsi" w:hAnsiTheme="minorHAnsi" w:cstheme="minorHAnsi"/>
          <w:sz w:val="24"/>
          <w:szCs w:val="24"/>
          <w:highlight w:val="yellow"/>
          <w:lang w:val="es-MX"/>
        </w:rPr>
      </w:pPr>
    </w:p>
    <w:p w14:paraId="0DBFC35E" w14:textId="77777777" w:rsidR="008235A7" w:rsidRPr="0099525B" w:rsidRDefault="008235A7" w:rsidP="008235A7">
      <w:pPr>
        <w:pStyle w:val="Textosinformato"/>
        <w:jc w:val="both"/>
        <w:rPr>
          <w:rFonts w:asciiTheme="minorHAnsi" w:hAnsiTheme="minorHAnsi" w:cstheme="minorHAnsi"/>
          <w:sz w:val="24"/>
          <w:szCs w:val="24"/>
          <w:lang w:val="es-MX"/>
        </w:rPr>
      </w:pPr>
      <w:r w:rsidRPr="00025B0B">
        <w:rPr>
          <w:rFonts w:asciiTheme="minorHAnsi" w:hAnsiTheme="minorHAnsi" w:cstheme="minorHAnsi"/>
          <w:b/>
          <w:sz w:val="24"/>
          <w:szCs w:val="24"/>
          <w:lang w:val="es-MX"/>
        </w:rPr>
        <w:t>CONEVAL:</w:t>
      </w:r>
      <w:r w:rsidRPr="00025B0B">
        <w:rPr>
          <w:rFonts w:asciiTheme="minorHAnsi" w:hAnsiTheme="minorHAnsi" w:cstheme="minorHAnsi"/>
          <w:sz w:val="24"/>
          <w:szCs w:val="24"/>
          <w:lang w:val="es-MX"/>
        </w:rPr>
        <w:t xml:space="preserve"> Consejo Nacional de Evaluación de la Política de Desarrollo Social.</w:t>
      </w:r>
    </w:p>
    <w:p w14:paraId="10B6A4AC" w14:textId="77777777" w:rsidR="008235A7" w:rsidRPr="0099525B" w:rsidRDefault="008235A7" w:rsidP="008235A7">
      <w:pPr>
        <w:pStyle w:val="Textosinformato"/>
        <w:jc w:val="both"/>
        <w:rPr>
          <w:rFonts w:asciiTheme="minorHAnsi" w:hAnsiTheme="minorHAnsi" w:cstheme="minorHAnsi"/>
          <w:sz w:val="24"/>
          <w:szCs w:val="24"/>
          <w:lang w:val="es-MX"/>
        </w:rPr>
      </w:pPr>
    </w:p>
    <w:p w14:paraId="49D824D0" w14:textId="15F113D4" w:rsidR="008235A7" w:rsidRPr="0099525B" w:rsidRDefault="008235A7" w:rsidP="008235A7">
      <w:pPr>
        <w:pStyle w:val="Textosinformato"/>
        <w:jc w:val="both"/>
        <w:rPr>
          <w:rFonts w:asciiTheme="minorHAnsi" w:hAnsiTheme="minorHAnsi" w:cstheme="minorHAnsi"/>
          <w:bCs/>
          <w:sz w:val="24"/>
          <w:szCs w:val="24"/>
          <w:lang w:val="es-MX"/>
        </w:rPr>
      </w:pPr>
      <w:r w:rsidRPr="0099525B">
        <w:rPr>
          <w:rFonts w:asciiTheme="minorHAnsi" w:hAnsiTheme="minorHAnsi" w:cstheme="minorHAnsi"/>
          <w:b/>
          <w:bCs/>
          <w:sz w:val="24"/>
          <w:szCs w:val="24"/>
          <w:lang w:val="es-MX"/>
        </w:rPr>
        <w:t xml:space="preserve">Contraloría: </w:t>
      </w:r>
      <w:r w:rsidRPr="0099525B">
        <w:rPr>
          <w:rFonts w:asciiTheme="minorHAnsi" w:hAnsiTheme="minorHAnsi" w:cstheme="minorHAnsi"/>
          <w:bCs/>
          <w:sz w:val="24"/>
          <w:szCs w:val="24"/>
          <w:lang w:val="es-MX"/>
        </w:rPr>
        <w:t>Secretaría de Contraloría o su equivalente en San Felipe Orizatlán</w:t>
      </w:r>
      <w:r w:rsidR="00025B0B">
        <w:rPr>
          <w:rFonts w:asciiTheme="minorHAnsi" w:hAnsiTheme="minorHAnsi" w:cstheme="minorHAnsi"/>
          <w:bCs/>
          <w:sz w:val="24"/>
          <w:szCs w:val="24"/>
          <w:lang w:val="es-MX"/>
        </w:rPr>
        <w:t>, Hidalgo</w:t>
      </w:r>
      <w:r w:rsidRPr="0099525B">
        <w:rPr>
          <w:rFonts w:asciiTheme="minorHAnsi" w:hAnsiTheme="minorHAnsi" w:cstheme="minorHAnsi"/>
          <w:bCs/>
          <w:sz w:val="24"/>
          <w:szCs w:val="24"/>
          <w:lang w:val="es-MX"/>
        </w:rPr>
        <w:t>.</w:t>
      </w:r>
    </w:p>
    <w:p w14:paraId="04092099" w14:textId="77777777" w:rsidR="008235A7" w:rsidRPr="0099525B" w:rsidRDefault="008235A7" w:rsidP="008235A7">
      <w:pPr>
        <w:pStyle w:val="Textosinformato"/>
        <w:jc w:val="both"/>
        <w:rPr>
          <w:rFonts w:asciiTheme="minorHAnsi" w:hAnsiTheme="minorHAnsi" w:cstheme="minorHAnsi"/>
          <w:b/>
          <w:bCs/>
          <w:sz w:val="24"/>
          <w:szCs w:val="24"/>
          <w:lang w:val="es-MX"/>
        </w:rPr>
      </w:pPr>
    </w:p>
    <w:p w14:paraId="6D3449AC" w14:textId="77777777" w:rsidR="008235A7" w:rsidRPr="0099525B" w:rsidRDefault="008235A7" w:rsidP="008235A7">
      <w:pPr>
        <w:pStyle w:val="Textosinformato"/>
        <w:jc w:val="both"/>
        <w:rPr>
          <w:rFonts w:asciiTheme="minorHAnsi" w:hAnsiTheme="minorHAnsi" w:cstheme="minorHAnsi"/>
          <w:b/>
          <w:bCs/>
          <w:sz w:val="24"/>
          <w:szCs w:val="24"/>
          <w:lang w:val="es-MX"/>
        </w:rPr>
      </w:pPr>
      <w:r w:rsidRPr="0099525B">
        <w:rPr>
          <w:rFonts w:asciiTheme="minorHAnsi" w:hAnsiTheme="minorHAnsi" w:cstheme="minorHAnsi"/>
          <w:b/>
          <w:bCs/>
          <w:sz w:val="24"/>
          <w:szCs w:val="24"/>
          <w:lang w:val="es-MX"/>
        </w:rPr>
        <w:t xml:space="preserve">Dependencia: </w:t>
      </w:r>
      <w:r w:rsidRPr="0099525B">
        <w:rPr>
          <w:rFonts w:asciiTheme="minorHAnsi" w:hAnsiTheme="minorHAnsi" w:cstheme="minorHAnsi"/>
          <w:bCs/>
          <w:sz w:val="24"/>
          <w:szCs w:val="24"/>
          <w:lang w:val="es-MX"/>
        </w:rPr>
        <w:t>Órgano de la Administración Pública Municipal centralizado</w:t>
      </w:r>
      <w:r w:rsidRPr="0099525B">
        <w:rPr>
          <w:rFonts w:asciiTheme="minorHAnsi" w:hAnsiTheme="minorHAnsi" w:cstheme="minorHAnsi"/>
          <w:b/>
          <w:bCs/>
          <w:sz w:val="24"/>
          <w:szCs w:val="24"/>
          <w:lang w:val="es-MX"/>
        </w:rPr>
        <w:t>.</w:t>
      </w:r>
    </w:p>
    <w:p w14:paraId="06B64628" w14:textId="77777777" w:rsidR="008235A7" w:rsidRPr="0099525B" w:rsidRDefault="008235A7" w:rsidP="008235A7">
      <w:pPr>
        <w:pStyle w:val="Textosinformato"/>
        <w:jc w:val="both"/>
        <w:rPr>
          <w:rFonts w:asciiTheme="minorHAnsi" w:hAnsiTheme="minorHAnsi" w:cstheme="minorHAnsi"/>
          <w:bCs/>
          <w:sz w:val="24"/>
          <w:szCs w:val="24"/>
          <w:lang w:val="es-MX"/>
        </w:rPr>
      </w:pPr>
    </w:p>
    <w:p w14:paraId="19AE2016" w14:textId="420C6B04" w:rsidR="008235A7" w:rsidRPr="0099525B" w:rsidRDefault="008235A7" w:rsidP="008235A7">
      <w:pPr>
        <w:pStyle w:val="Textosinformato"/>
        <w:jc w:val="both"/>
        <w:rPr>
          <w:rFonts w:asciiTheme="minorHAnsi" w:hAnsiTheme="minorHAnsi" w:cstheme="minorHAnsi"/>
          <w:bCs/>
          <w:sz w:val="24"/>
          <w:szCs w:val="24"/>
          <w:lang w:val="es-MX"/>
        </w:rPr>
      </w:pPr>
      <w:r w:rsidRPr="00025B0B">
        <w:rPr>
          <w:rFonts w:asciiTheme="minorHAnsi" w:hAnsiTheme="minorHAnsi" w:cstheme="minorHAnsi"/>
          <w:b/>
          <w:bCs/>
          <w:sz w:val="24"/>
          <w:szCs w:val="24"/>
          <w:lang w:val="es-MX"/>
        </w:rPr>
        <w:t>Destinatario:</w:t>
      </w:r>
      <w:r w:rsidR="00025B0B" w:rsidRPr="00025B0B">
        <w:rPr>
          <w:rFonts w:asciiTheme="minorHAnsi" w:hAnsiTheme="minorHAnsi" w:cstheme="minorHAnsi"/>
          <w:bCs/>
          <w:sz w:val="24"/>
          <w:szCs w:val="24"/>
          <w:lang w:val="es-MX"/>
        </w:rPr>
        <w:t xml:space="preserve"> A</w:t>
      </w:r>
      <w:r w:rsidRPr="00025B0B">
        <w:rPr>
          <w:rFonts w:asciiTheme="minorHAnsi" w:hAnsiTheme="minorHAnsi" w:cstheme="minorHAnsi"/>
          <w:bCs/>
          <w:sz w:val="24"/>
          <w:szCs w:val="24"/>
          <w:lang w:val="es-MX"/>
        </w:rPr>
        <w:t xml:space="preserve"> la instancia, actor o persona que recibe o utiliza los bienes y/o servicios producidos por el programa, ya sea para consumo o uso final o intermedio. Algunos ejemplos son los siguientes: organismos operadores de agua, infraestructura carretera, empresas del sector agrícola, instituciones de seguridad pública, instituciones de salud, operadores de programas, escuelas, establecimientos médicos, personas que habitan una localidad, unidades administrativas de dependencias y entidades, entre otros.</w:t>
      </w:r>
    </w:p>
    <w:p w14:paraId="48119E45" w14:textId="77777777" w:rsidR="008235A7" w:rsidRPr="0099525B" w:rsidRDefault="008235A7" w:rsidP="008235A7">
      <w:pPr>
        <w:pStyle w:val="Textosinformato"/>
        <w:jc w:val="both"/>
        <w:rPr>
          <w:rFonts w:asciiTheme="minorHAnsi" w:hAnsiTheme="minorHAnsi" w:cstheme="minorHAnsi"/>
          <w:bCs/>
          <w:sz w:val="24"/>
          <w:szCs w:val="24"/>
          <w:lang w:val="es-MX"/>
        </w:rPr>
      </w:pPr>
    </w:p>
    <w:p w14:paraId="66F19255" w14:textId="77777777" w:rsidR="008235A7" w:rsidRPr="0099525B" w:rsidRDefault="008235A7" w:rsidP="008235A7">
      <w:pPr>
        <w:pStyle w:val="Textosinformato"/>
        <w:jc w:val="both"/>
        <w:rPr>
          <w:rFonts w:asciiTheme="minorHAnsi" w:hAnsiTheme="minorHAnsi" w:cstheme="minorHAnsi"/>
          <w:sz w:val="24"/>
          <w:szCs w:val="24"/>
          <w:lang w:val="es-MX"/>
        </w:rPr>
      </w:pPr>
      <w:r w:rsidRPr="00025B0B">
        <w:rPr>
          <w:rFonts w:asciiTheme="minorHAnsi" w:hAnsiTheme="minorHAnsi" w:cstheme="minorHAnsi"/>
          <w:b/>
          <w:sz w:val="24"/>
          <w:szCs w:val="24"/>
          <w:lang w:val="es-MX"/>
        </w:rPr>
        <w:t xml:space="preserve">Duplicidad: </w:t>
      </w:r>
      <w:r w:rsidRPr="00025B0B">
        <w:rPr>
          <w:rFonts w:asciiTheme="minorHAnsi" w:hAnsiTheme="minorHAnsi" w:cstheme="minorHAnsi"/>
          <w:sz w:val="24"/>
          <w:szCs w:val="24"/>
          <w:lang w:val="es-MX"/>
        </w:rPr>
        <w:t>se considera que dos Programas presupuestarios presentan duplicidad cuando persiguen un mismo objetivo central, mediante la entrega de bienes y/o servicios con características similares, o bien, se atiende a una misma población mediante el mismo tipo de bien y/o servicio.</w:t>
      </w:r>
    </w:p>
    <w:p w14:paraId="5C87BBD7" w14:textId="77777777" w:rsidR="008235A7" w:rsidRPr="0099525B" w:rsidRDefault="008235A7" w:rsidP="008235A7">
      <w:pPr>
        <w:pStyle w:val="Textosinformato"/>
        <w:jc w:val="both"/>
        <w:rPr>
          <w:rFonts w:asciiTheme="minorHAnsi" w:hAnsiTheme="minorHAnsi" w:cstheme="minorHAnsi"/>
          <w:b/>
          <w:bCs/>
          <w:sz w:val="24"/>
          <w:szCs w:val="24"/>
          <w:lang w:val="es-MX"/>
        </w:rPr>
      </w:pPr>
    </w:p>
    <w:p w14:paraId="5E3E15B3" w14:textId="77777777" w:rsidR="008235A7" w:rsidRDefault="008235A7" w:rsidP="008235A7">
      <w:pPr>
        <w:pStyle w:val="Textosinformato"/>
        <w:jc w:val="both"/>
        <w:rPr>
          <w:rFonts w:asciiTheme="minorHAnsi" w:hAnsiTheme="minorHAnsi" w:cstheme="minorHAnsi"/>
          <w:sz w:val="24"/>
          <w:szCs w:val="24"/>
          <w:lang w:val="es-MX"/>
        </w:rPr>
      </w:pPr>
      <w:r w:rsidRPr="00025B0B">
        <w:rPr>
          <w:rFonts w:asciiTheme="minorHAnsi" w:hAnsiTheme="minorHAnsi" w:cstheme="minorHAnsi"/>
          <w:b/>
          <w:sz w:val="24"/>
          <w:szCs w:val="24"/>
          <w:lang w:val="es-MX"/>
        </w:rPr>
        <w:t xml:space="preserve">Escisión: </w:t>
      </w:r>
      <w:r w:rsidRPr="00025B0B">
        <w:rPr>
          <w:rFonts w:asciiTheme="minorHAnsi" w:hAnsiTheme="minorHAnsi" w:cstheme="minorHAnsi"/>
          <w:sz w:val="24"/>
          <w:szCs w:val="24"/>
          <w:lang w:val="es-MX"/>
        </w:rPr>
        <w:t>a la modificación programática que indica la separación de un Programa presupuestario dando lugar a la creación de nuevos Programas o a un cambio sustancial en el ya existente, para determinado ejercicio fiscal.</w:t>
      </w:r>
    </w:p>
    <w:p w14:paraId="4A79AC26" w14:textId="77777777" w:rsidR="00B773DC" w:rsidRDefault="00B773DC" w:rsidP="008235A7">
      <w:pPr>
        <w:pStyle w:val="Textosinformato"/>
        <w:jc w:val="both"/>
        <w:rPr>
          <w:rFonts w:asciiTheme="minorHAnsi" w:hAnsiTheme="minorHAnsi" w:cstheme="minorHAnsi"/>
          <w:sz w:val="24"/>
          <w:szCs w:val="24"/>
          <w:lang w:val="es-MX"/>
        </w:rPr>
      </w:pPr>
    </w:p>
    <w:p w14:paraId="38CDFDC1" w14:textId="77777777" w:rsidR="00B773DC" w:rsidRDefault="00B773DC" w:rsidP="008235A7">
      <w:pPr>
        <w:pStyle w:val="Textosinformato"/>
        <w:jc w:val="both"/>
        <w:rPr>
          <w:rFonts w:asciiTheme="minorHAnsi" w:hAnsiTheme="minorHAnsi" w:cstheme="minorHAnsi"/>
          <w:sz w:val="24"/>
          <w:szCs w:val="24"/>
          <w:lang w:val="es-MX"/>
        </w:rPr>
      </w:pPr>
    </w:p>
    <w:p w14:paraId="518CA7AF" w14:textId="77777777" w:rsidR="00B773DC" w:rsidRDefault="00B773DC" w:rsidP="008235A7">
      <w:pPr>
        <w:pStyle w:val="Textosinformato"/>
        <w:jc w:val="both"/>
        <w:rPr>
          <w:rFonts w:asciiTheme="minorHAnsi" w:hAnsiTheme="minorHAnsi" w:cstheme="minorHAnsi"/>
          <w:sz w:val="24"/>
          <w:szCs w:val="24"/>
          <w:lang w:val="es-MX"/>
        </w:rPr>
      </w:pPr>
    </w:p>
    <w:p w14:paraId="1C09C4DC" w14:textId="77777777" w:rsidR="00B773DC" w:rsidRPr="0099525B" w:rsidRDefault="00B773DC" w:rsidP="008235A7">
      <w:pPr>
        <w:pStyle w:val="Textosinformato"/>
        <w:jc w:val="both"/>
        <w:rPr>
          <w:rFonts w:asciiTheme="minorHAnsi" w:hAnsiTheme="minorHAnsi" w:cstheme="minorHAnsi"/>
          <w:sz w:val="24"/>
          <w:szCs w:val="24"/>
          <w:lang w:val="es-MX"/>
        </w:rPr>
      </w:pPr>
    </w:p>
    <w:p w14:paraId="0ED351C4" w14:textId="77777777" w:rsidR="008235A7" w:rsidRPr="0099525B" w:rsidRDefault="008235A7" w:rsidP="008235A7">
      <w:pPr>
        <w:pStyle w:val="Textosinformato"/>
        <w:jc w:val="both"/>
        <w:rPr>
          <w:rFonts w:asciiTheme="minorHAnsi" w:hAnsiTheme="minorHAnsi" w:cstheme="minorHAnsi"/>
          <w:b/>
          <w:bCs/>
          <w:sz w:val="24"/>
          <w:szCs w:val="24"/>
          <w:lang w:val="es-MX"/>
        </w:rPr>
      </w:pPr>
    </w:p>
    <w:p w14:paraId="5BF48898" w14:textId="77777777" w:rsidR="008235A7" w:rsidRPr="0099525B" w:rsidRDefault="008235A7" w:rsidP="008235A7">
      <w:pPr>
        <w:pStyle w:val="Textosinformato"/>
        <w:jc w:val="both"/>
        <w:rPr>
          <w:rFonts w:asciiTheme="minorHAnsi" w:hAnsiTheme="minorHAnsi" w:cstheme="minorHAnsi"/>
          <w:bCs/>
          <w:sz w:val="24"/>
          <w:szCs w:val="24"/>
          <w:lang w:val="es-MX"/>
        </w:rPr>
      </w:pPr>
      <w:r w:rsidRPr="0099525B">
        <w:rPr>
          <w:rFonts w:asciiTheme="minorHAnsi" w:hAnsiTheme="minorHAnsi" w:cstheme="minorHAnsi"/>
          <w:b/>
          <w:bCs/>
          <w:sz w:val="24"/>
          <w:szCs w:val="24"/>
          <w:lang w:val="es-MX"/>
        </w:rPr>
        <w:t>Entidades</w:t>
      </w:r>
      <w:r w:rsidRPr="0099525B">
        <w:rPr>
          <w:rFonts w:asciiTheme="minorHAnsi" w:hAnsiTheme="minorHAnsi" w:cstheme="minorHAnsi"/>
          <w:bCs/>
          <w:sz w:val="24"/>
          <w:szCs w:val="24"/>
          <w:lang w:val="es-MX"/>
        </w:rPr>
        <w:t>: Organismo Descentralizado de la Administración Pública Municipal o empresa de participación Municipal</w:t>
      </w:r>
    </w:p>
    <w:p w14:paraId="14CCEDD7" w14:textId="77777777" w:rsidR="00D7207F" w:rsidRDefault="00D7207F" w:rsidP="008235A7">
      <w:pPr>
        <w:pStyle w:val="Textosinformato"/>
        <w:jc w:val="both"/>
        <w:rPr>
          <w:rFonts w:asciiTheme="minorHAnsi" w:hAnsiTheme="minorHAnsi" w:cstheme="minorHAnsi"/>
          <w:b/>
          <w:sz w:val="24"/>
          <w:szCs w:val="24"/>
          <w:lang w:val="es-MX"/>
        </w:rPr>
      </w:pPr>
    </w:p>
    <w:p w14:paraId="6D2FE2E7" w14:textId="77777777" w:rsidR="00827DEA" w:rsidRDefault="008235A7"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b/>
          <w:sz w:val="24"/>
          <w:szCs w:val="24"/>
          <w:lang w:val="es-MX"/>
        </w:rPr>
        <w:t xml:space="preserve">Estructura Programática (EP): </w:t>
      </w:r>
      <w:r w:rsidRPr="0099525B">
        <w:rPr>
          <w:rFonts w:asciiTheme="minorHAnsi" w:hAnsiTheme="minorHAnsi" w:cstheme="minorHAnsi"/>
          <w:sz w:val="24"/>
          <w:szCs w:val="24"/>
          <w:lang w:val="es-MX"/>
        </w:rPr>
        <w:t xml:space="preserve">Base que sustenta al presupuesto por programas y se integra mediante la agrupación de las actividades de un organismo en función de los objetivos que pretende alcanzar, presentándola coherente y ordenadamente en forma de programas y </w:t>
      </w:r>
    </w:p>
    <w:p w14:paraId="769D7B7A" w14:textId="459C0631" w:rsidR="008235A7" w:rsidRPr="0099525B" w:rsidRDefault="00827DEA"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sz w:val="24"/>
          <w:szCs w:val="24"/>
          <w:lang w:val="es-MX"/>
        </w:rPr>
        <w:t>Proyectos</w:t>
      </w:r>
      <w:r w:rsidR="008235A7" w:rsidRPr="0099525B">
        <w:rPr>
          <w:rFonts w:asciiTheme="minorHAnsi" w:hAnsiTheme="minorHAnsi" w:cstheme="minorHAnsi"/>
          <w:sz w:val="24"/>
          <w:szCs w:val="24"/>
          <w:lang w:val="es-MX"/>
        </w:rPr>
        <w:t>.</w:t>
      </w:r>
    </w:p>
    <w:p w14:paraId="1296F222" w14:textId="77777777" w:rsidR="008235A7" w:rsidRPr="0099525B" w:rsidRDefault="008235A7" w:rsidP="008235A7">
      <w:pPr>
        <w:pStyle w:val="Textosinformato"/>
        <w:jc w:val="both"/>
        <w:rPr>
          <w:rFonts w:asciiTheme="minorHAnsi" w:hAnsiTheme="minorHAnsi" w:cstheme="minorHAnsi"/>
          <w:sz w:val="24"/>
          <w:szCs w:val="24"/>
          <w:lang w:val="es-MX"/>
        </w:rPr>
      </w:pPr>
    </w:p>
    <w:p w14:paraId="43D3AABD" w14:textId="77777777" w:rsidR="008235A7" w:rsidRPr="0099525B" w:rsidRDefault="008235A7"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b/>
          <w:sz w:val="24"/>
          <w:szCs w:val="24"/>
          <w:lang w:val="es-MX"/>
        </w:rPr>
        <w:t xml:space="preserve">Evaluación: </w:t>
      </w:r>
      <w:r w:rsidRPr="0099525B">
        <w:rPr>
          <w:rFonts w:asciiTheme="minorHAnsi" w:hAnsiTheme="minorHAnsi" w:cstheme="minorHAnsi"/>
          <w:sz w:val="24"/>
          <w:szCs w:val="24"/>
          <w:lang w:val="es-MX"/>
        </w:rPr>
        <w:t>Análisis sistemático y objetivo de las políticas públicas municipales, programas y proyectos que tiene como finalidad determinar la pertinencia y el logro de sus objetivos y metas, así como su eficiencia, eficacia, calidad, resultados y sostenibilidad, mediante la aplicación de técnicas de la investigación social con la intención de encontrar información útil sobre el diseño, procesos, resultados, impacto y valor público que sirva para mejorar la gestión municipal orientada a resultados.</w:t>
      </w:r>
    </w:p>
    <w:p w14:paraId="2A49EAD4" w14:textId="77777777" w:rsidR="008235A7" w:rsidRPr="0099525B" w:rsidRDefault="008235A7" w:rsidP="008235A7">
      <w:pPr>
        <w:pStyle w:val="Textosinformato"/>
        <w:jc w:val="both"/>
        <w:rPr>
          <w:rFonts w:asciiTheme="minorHAnsi" w:hAnsiTheme="minorHAnsi" w:cstheme="minorHAnsi"/>
          <w:b/>
          <w:sz w:val="24"/>
          <w:szCs w:val="24"/>
          <w:lang w:val="es-MX"/>
        </w:rPr>
      </w:pPr>
    </w:p>
    <w:p w14:paraId="70C29C82" w14:textId="77777777" w:rsidR="008235A7" w:rsidRPr="0099525B" w:rsidRDefault="008235A7" w:rsidP="008235A7">
      <w:pPr>
        <w:pStyle w:val="Textosinformato"/>
        <w:jc w:val="both"/>
        <w:rPr>
          <w:rFonts w:asciiTheme="minorHAnsi" w:hAnsiTheme="minorHAnsi" w:cstheme="minorHAnsi"/>
          <w:b/>
          <w:sz w:val="24"/>
          <w:szCs w:val="24"/>
          <w:lang w:val="es-MX"/>
        </w:rPr>
      </w:pPr>
      <w:r w:rsidRPr="00025B0B">
        <w:rPr>
          <w:rFonts w:asciiTheme="minorHAnsi" w:hAnsiTheme="minorHAnsi" w:cstheme="minorHAnsi"/>
          <w:b/>
          <w:sz w:val="24"/>
          <w:szCs w:val="24"/>
          <w:lang w:val="es-MX"/>
        </w:rPr>
        <w:t xml:space="preserve">FODA: </w:t>
      </w:r>
      <w:r w:rsidRPr="00025B0B">
        <w:rPr>
          <w:rFonts w:asciiTheme="minorHAnsi" w:hAnsiTheme="minorHAnsi" w:cstheme="minorHAnsi"/>
          <w:sz w:val="24"/>
          <w:szCs w:val="24"/>
          <w:lang w:val="es-MX"/>
        </w:rPr>
        <w:t>Fortalezas, Oportunidades, Debilidades y Amenazas.</w:t>
      </w:r>
    </w:p>
    <w:p w14:paraId="74FB0ABA" w14:textId="77777777" w:rsidR="008235A7" w:rsidRPr="0099525B" w:rsidRDefault="008235A7" w:rsidP="008235A7">
      <w:pPr>
        <w:pStyle w:val="Textosinformato"/>
        <w:jc w:val="both"/>
        <w:rPr>
          <w:rFonts w:asciiTheme="minorHAnsi" w:hAnsiTheme="minorHAnsi" w:cstheme="minorHAnsi"/>
          <w:b/>
          <w:sz w:val="24"/>
          <w:szCs w:val="24"/>
          <w:lang w:val="es-MX"/>
        </w:rPr>
      </w:pPr>
    </w:p>
    <w:p w14:paraId="5DD78A2A" w14:textId="6FB2BC26" w:rsidR="008235A7" w:rsidRPr="0099525B" w:rsidRDefault="008235A7" w:rsidP="008235A7">
      <w:pPr>
        <w:pStyle w:val="Textosinformato"/>
        <w:jc w:val="both"/>
        <w:rPr>
          <w:rFonts w:asciiTheme="minorHAnsi" w:hAnsiTheme="minorHAnsi" w:cstheme="minorHAnsi"/>
          <w:sz w:val="24"/>
          <w:szCs w:val="24"/>
          <w:lang w:val="es-MX"/>
        </w:rPr>
      </w:pPr>
      <w:r w:rsidRPr="007146BD">
        <w:rPr>
          <w:rFonts w:asciiTheme="minorHAnsi" w:hAnsiTheme="minorHAnsi" w:cstheme="minorHAnsi"/>
          <w:b/>
          <w:sz w:val="24"/>
          <w:szCs w:val="24"/>
          <w:lang w:val="es-MX"/>
        </w:rPr>
        <w:t xml:space="preserve">Fusión: </w:t>
      </w:r>
      <w:r w:rsidR="007146BD">
        <w:rPr>
          <w:rFonts w:asciiTheme="minorHAnsi" w:hAnsiTheme="minorHAnsi" w:cstheme="minorHAnsi"/>
          <w:sz w:val="24"/>
          <w:szCs w:val="24"/>
          <w:lang w:val="es-MX"/>
        </w:rPr>
        <w:t>A</w:t>
      </w:r>
      <w:r w:rsidRPr="007146BD">
        <w:rPr>
          <w:rFonts w:asciiTheme="minorHAnsi" w:hAnsiTheme="minorHAnsi" w:cstheme="minorHAnsi"/>
          <w:sz w:val="24"/>
          <w:szCs w:val="24"/>
          <w:lang w:val="es-MX"/>
        </w:rPr>
        <w:t xml:space="preserve"> la modificación programática que indica la compactación de dos o más Programas presupuestarios o de uno o varios de sus componentes o subprogramas, dando lugar a la creación de un nuevo Programa o a un cambio sustancial en uno ya existente para determinado ejercicio fiscal.</w:t>
      </w:r>
    </w:p>
    <w:p w14:paraId="30DC4C31" w14:textId="77777777" w:rsidR="008235A7" w:rsidRPr="0099525B" w:rsidRDefault="008235A7" w:rsidP="008235A7">
      <w:pPr>
        <w:pStyle w:val="Textosinformato"/>
        <w:jc w:val="both"/>
        <w:rPr>
          <w:rFonts w:asciiTheme="minorHAnsi" w:hAnsiTheme="minorHAnsi" w:cstheme="minorHAnsi"/>
          <w:sz w:val="24"/>
          <w:szCs w:val="24"/>
          <w:lang w:val="es-MX"/>
        </w:rPr>
      </w:pPr>
    </w:p>
    <w:p w14:paraId="0E63D2F7" w14:textId="77777777" w:rsidR="008235A7" w:rsidRPr="0099525B" w:rsidRDefault="008235A7"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b/>
          <w:sz w:val="24"/>
          <w:szCs w:val="24"/>
          <w:lang w:val="es-MX"/>
        </w:rPr>
        <w:t>Gestión para Resultados (GpR):</w:t>
      </w:r>
      <w:r w:rsidRPr="0099525B">
        <w:rPr>
          <w:rFonts w:asciiTheme="minorHAnsi" w:hAnsiTheme="minorHAnsi" w:cstheme="minorHAnsi"/>
          <w:sz w:val="24"/>
          <w:szCs w:val="24"/>
          <w:lang w:val="es-MX"/>
        </w:rPr>
        <w:t xml:space="preserve"> Modelo de cultura organizacional, directiva y de gestión que pone énfasis en los resultados y no en los procedimientos, además de darle mayor relevancia en el qué se hace, qué se logra y cuál es su impacto en el bienestar de la población, es decir, la creación del valor público.</w:t>
      </w:r>
    </w:p>
    <w:p w14:paraId="26A0F512" w14:textId="77777777" w:rsidR="008235A7" w:rsidRPr="0099525B" w:rsidRDefault="008235A7" w:rsidP="008235A7">
      <w:pPr>
        <w:pStyle w:val="Textosinformato"/>
        <w:jc w:val="both"/>
        <w:rPr>
          <w:rFonts w:asciiTheme="minorHAnsi" w:hAnsiTheme="minorHAnsi" w:cstheme="minorHAnsi"/>
          <w:sz w:val="24"/>
          <w:szCs w:val="24"/>
          <w:lang w:val="es-MX"/>
        </w:rPr>
      </w:pPr>
    </w:p>
    <w:p w14:paraId="07E674E1" w14:textId="77777777" w:rsidR="008235A7" w:rsidRPr="0099525B" w:rsidRDefault="008235A7" w:rsidP="008235A7">
      <w:pPr>
        <w:pStyle w:val="Textosinformato"/>
        <w:jc w:val="both"/>
        <w:rPr>
          <w:rFonts w:asciiTheme="minorHAnsi" w:hAnsiTheme="minorHAnsi" w:cstheme="minorHAnsi"/>
          <w:sz w:val="24"/>
          <w:szCs w:val="24"/>
          <w:highlight w:val="yellow"/>
          <w:lang w:val="es-MX"/>
        </w:rPr>
      </w:pPr>
      <w:r w:rsidRPr="00F81B51">
        <w:rPr>
          <w:rFonts w:asciiTheme="minorHAnsi" w:hAnsiTheme="minorHAnsi" w:cstheme="minorHAnsi"/>
          <w:b/>
          <w:sz w:val="24"/>
          <w:szCs w:val="24"/>
          <w:lang w:val="es-MX"/>
        </w:rPr>
        <w:t xml:space="preserve">Guía Indicadores: </w:t>
      </w:r>
      <w:r w:rsidRPr="00F81B51">
        <w:rPr>
          <w:rFonts w:asciiTheme="minorHAnsi" w:hAnsiTheme="minorHAnsi" w:cstheme="minorHAnsi"/>
          <w:sz w:val="24"/>
          <w:szCs w:val="24"/>
          <w:lang w:val="es-MX"/>
        </w:rPr>
        <w:t xml:space="preserve">a la Guía para el Diseño de Indicadores Estratégicos que publica la Secretaría de Hacienda y Crédito Público. Disponible para su descarga en la dirección electrónica: </w:t>
      </w:r>
      <w:hyperlink r:id="rId8" w:history="1">
        <w:r w:rsidRPr="00F81B51">
          <w:rPr>
            <w:rStyle w:val="Hipervnculo"/>
            <w:rFonts w:asciiTheme="minorHAnsi" w:hAnsiTheme="minorHAnsi" w:cstheme="minorHAnsi"/>
            <w:sz w:val="24"/>
            <w:szCs w:val="24"/>
            <w:lang w:val="es-MX"/>
          </w:rPr>
          <w:t>https://www.gob.mx/cms/uploads/attachment/file/154446/Guia_Indicadores.pdf</w:t>
        </w:r>
      </w:hyperlink>
      <w:r w:rsidRPr="00F81B51">
        <w:rPr>
          <w:rFonts w:asciiTheme="minorHAnsi" w:hAnsiTheme="minorHAnsi" w:cstheme="minorHAnsi"/>
          <w:sz w:val="24"/>
          <w:szCs w:val="24"/>
          <w:lang w:val="es-MX"/>
        </w:rPr>
        <w:t>.</w:t>
      </w:r>
    </w:p>
    <w:p w14:paraId="2F1E9E33" w14:textId="77777777" w:rsidR="008235A7" w:rsidRPr="0099525B" w:rsidRDefault="008235A7" w:rsidP="008235A7">
      <w:pPr>
        <w:pStyle w:val="Textosinformato"/>
        <w:jc w:val="both"/>
        <w:rPr>
          <w:rFonts w:asciiTheme="minorHAnsi" w:hAnsiTheme="minorHAnsi" w:cstheme="minorHAnsi"/>
          <w:sz w:val="24"/>
          <w:szCs w:val="24"/>
          <w:highlight w:val="yellow"/>
          <w:lang w:val="es-MX"/>
        </w:rPr>
      </w:pPr>
    </w:p>
    <w:p w14:paraId="44A7E8CA" w14:textId="77777777" w:rsidR="008235A7" w:rsidRPr="0099525B" w:rsidRDefault="008235A7" w:rsidP="008235A7">
      <w:pPr>
        <w:pStyle w:val="Textosinformato"/>
        <w:jc w:val="both"/>
        <w:rPr>
          <w:rFonts w:asciiTheme="minorHAnsi" w:hAnsiTheme="minorHAnsi" w:cstheme="minorHAnsi"/>
          <w:sz w:val="24"/>
          <w:szCs w:val="24"/>
          <w:lang w:val="es-MX"/>
        </w:rPr>
      </w:pPr>
      <w:r w:rsidRPr="00F81B51">
        <w:rPr>
          <w:rFonts w:asciiTheme="minorHAnsi" w:hAnsiTheme="minorHAnsi" w:cstheme="minorHAnsi"/>
          <w:b/>
          <w:sz w:val="24"/>
          <w:szCs w:val="24"/>
          <w:lang w:val="es-MX"/>
        </w:rPr>
        <w:t xml:space="preserve">Guía MIR: </w:t>
      </w:r>
      <w:r w:rsidRPr="00F81B51">
        <w:rPr>
          <w:rFonts w:asciiTheme="minorHAnsi" w:hAnsiTheme="minorHAnsi" w:cstheme="minorHAnsi"/>
          <w:sz w:val="24"/>
          <w:szCs w:val="24"/>
          <w:lang w:val="es-MX"/>
        </w:rPr>
        <w:t xml:space="preserve">a la Guía para el Diseño de la Matriz de Indicadores para Resultados que publica la Secretaría de Hacienda y Crédito Público. Disponible para su descarga en la dirección electrónica: </w:t>
      </w:r>
      <w:hyperlink r:id="rId9" w:history="1">
        <w:r w:rsidRPr="00F81B51">
          <w:rPr>
            <w:rStyle w:val="Hipervnculo"/>
            <w:rFonts w:asciiTheme="minorHAnsi" w:hAnsiTheme="minorHAnsi" w:cstheme="minorHAnsi"/>
            <w:sz w:val="24"/>
            <w:szCs w:val="24"/>
            <w:lang w:val="es-MX"/>
          </w:rPr>
          <w:t>https://www.gob.mx/cms/uploads/attachment/file/154437/Guia_MIR.pdf</w:t>
        </w:r>
      </w:hyperlink>
      <w:r w:rsidRPr="00F81B51">
        <w:rPr>
          <w:rFonts w:asciiTheme="minorHAnsi" w:hAnsiTheme="minorHAnsi" w:cstheme="minorHAnsi"/>
          <w:sz w:val="24"/>
          <w:szCs w:val="24"/>
          <w:lang w:val="es-MX"/>
        </w:rPr>
        <w:t>.</w:t>
      </w:r>
    </w:p>
    <w:p w14:paraId="789A5430" w14:textId="77777777" w:rsidR="008235A7" w:rsidRPr="0099525B" w:rsidRDefault="008235A7" w:rsidP="008235A7">
      <w:pPr>
        <w:pStyle w:val="Textosinformato"/>
        <w:jc w:val="both"/>
        <w:rPr>
          <w:rFonts w:asciiTheme="minorHAnsi" w:hAnsiTheme="minorHAnsi" w:cstheme="minorHAnsi"/>
          <w:sz w:val="24"/>
          <w:szCs w:val="24"/>
          <w:lang w:val="es-MX"/>
        </w:rPr>
      </w:pPr>
    </w:p>
    <w:p w14:paraId="539CA83A" w14:textId="77777777" w:rsidR="008235A7" w:rsidRPr="0099525B" w:rsidRDefault="008235A7"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b/>
          <w:sz w:val="24"/>
          <w:szCs w:val="24"/>
          <w:lang w:val="es-MX"/>
        </w:rPr>
        <w:t xml:space="preserve">Indicador del desempeño: </w:t>
      </w:r>
      <w:r w:rsidRPr="0099525B">
        <w:rPr>
          <w:rFonts w:asciiTheme="minorHAnsi" w:hAnsiTheme="minorHAnsi" w:cstheme="minorHAnsi"/>
          <w:sz w:val="24"/>
          <w:szCs w:val="24"/>
          <w:lang w:val="es-MX"/>
        </w:rPr>
        <w:t xml:space="preserve">a la expresión cuantitativa construida a partir de variables cuantitativas o cualitativas, que proporciona un medio sencillo y fiable para medir logros, reflejar los cambios vinculados con las acciones del Programa, monitorear y evaluar sus resultados. </w:t>
      </w:r>
    </w:p>
    <w:p w14:paraId="3BEE9D66" w14:textId="77777777" w:rsidR="008235A7" w:rsidRDefault="008235A7" w:rsidP="008235A7">
      <w:pPr>
        <w:pStyle w:val="Textosinformato"/>
        <w:jc w:val="both"/>
        <w:rPr>
          <w:rFonts w:asciiTheme="minorHAnsi" w:hAnsiTheme="minorHAnsi" w:cstheme="minorHAnsi"/>
          <w:sz w:val="24"/>
          <w:szCs w:val="24"/>
          <w:lang w:val="es-MX"/>
        </w:rPr>
      </w:pPr>
    </w:p>
    <w:p w14:paraId="0DA65FA5" w14:textId="77777777" w:rsidR="00827DEA" w:rsidRDefault="00827DEA" w:rsidP="008235A7">
      <w:pPr>
        <w:pStyle w:val="Textosinformato"/>
        <w:jc w:val="both"/>
        <w:rPr>
          <w:rFonts w:asciiTheme="minorHAnsi" w:hAnsiTheme="minorHAnsi" w:cstheme="minorHAnsi"/>
          <w:sz w:val="24"/>
          <w:szCs w:val="24"/>
          <w:lang w:val="es-MX"/>
        </w:rPr>
      </w:pPr>
    </w:p>
    <w:p w14:paraId="5C235F96" w14:textId="77777777" w:rsidR="00827DEA" w:rsidRDefault="00827DEA" w:rsidP="008235A7">
      <w:pPr>
        <w:pStyle w:val="Textosinformato"/>
        <w:jc w:val="both"/>
        <w:rPr>
          <w:rFonts w:asciiTheme="minorHAnsi" w:hAnsiTheme="minorHAnsi" w:cstheme="minorHAnsi"/>
          <w:b/>
          <w:sz w:val="24"/>
          <w:szCs w:val="24"/>
          <w:lang w:val="es-MX"/>
        </w:rPr>
      </w:pPr>
    </w:p>
    <w:p w14:paraId="5416EFD5" w14:textId="77777777" w:rsidR="00827DEA" w:rsidRDefault="00827DEA" w:rsidP="008235A7">
      <w:pPr>
        <w:pStyle w:val="Textosinformato"/>
        <w:jc w:val="both"/>
        <w:rPr>
          <w:rFonts w:asciiTheme="minorHAnsi" w:hAnsiTheme="minorHAnsi" w:cstheme="minorHAnsi"/>
          <w:b/>
          <w:sz w:val="24"/>
          <w:szCs w:val="24"/>
          <w:lang w:val="es-MX"/>
        </w:rPr>
      </w:pPr>
    </w:p>
    <w:p w14:paraId="3462FE8A" w14:textId="0EE2E8B0" w:rsidR="008235A7" w:rsidRDefault="008235A7"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b/>
          <w:sz w:val="24"/>
          <w:szCs w:val="24"/>
          <w:lang w:val="es-MX"/>
        </w:rPr>
        <w:t>Indicadores de referencia:</w:t>
      </w:r>
      <w:r w:rsidRPr="0099525B">
        <w:rPr>
          <w:rFonts w:asciiTheme="minorHAnsi" w:hAnsiTheme="minorHAnsi" w:cstheme="minorHAnsi"/>
          <w:sz w:val="24"/>
          <w:szCs w:val="24"/>
          <w:lang w:val="es-MX"/>
        </w:rPr>
        <w:t xml:space="preserve"> Aquellos que permiten contextualizar un problema u objetivo y que están considerados en di</w:t>
      </w:r>
      <w:r w:rsidR="00D7207F">
        <w:rPr>
          <w:rFonts w:asciiTheme="minorHAnsi" w:hAnsiTheme="minorHAnsi" w:cstheme="minorHAnsi"/>
          <w:sz w:val="24"/>
          <w:szCs w:val="24"/>
          <w:lang w:val="es-MX"/>
        </w:rPr>
        <w:t>ferentes sistemas implementados.</w:t>
      </w:r>
    </w:p>
    <w:p w14:paraId="7AE06DD8" w14:textId="77777777" w:rsidR="00D7207F" w:rsidRPr="0099525B" w:rsidRDefault="00D7207F" w:rsidP="008235A7">
      <w:pPr>
        <w:pStyle w:val="Textosinformato"/>
        <w:jc w:val="both"/>
        <w:rPr>
          <w:rFonts w:asciiTheme="minorHAnsi" w:hAnsiTheme="minorHAnsi" w:cstheme="minorHAnsi"/>
          <w:sz w:val="24"/>
          <w:szCs w:val="24"/>
          <w:lang w:val="es-MX"/>
        </w:rPr>
      </w:pPr>
    </w:p>
    <w:p w14:paraId="54CBC594" w14:textId="77777777" w:rsidR="008235A7" w:rsidRPr="00B0460A" w:rsidRDefault="008235A7" w:rsidP="008235A7">
      <w:pPr>
        <w:pStyle w:val="Textosinformato"/>
        <w:jc w:val="both"/>
        <w:rPr>
          <w:rFonts w:asciiTheme="minorHAnsi" w:hAnsiTheme="minorHAnsi" w:cstheme="minorHAnsi"/>
          <w:sz w:val="24"/>
          <w:szCs w:val="24"/>
          <w:lang w:val="es-MX"/>
        </w:rPr>
      </w:pPr>
      <w:r w:rsidRPr="00B0460A">
        <w:rPr>
          <w:rFonts w:asciiTheme="minorHAnsi" w:hAnsiTheme="minorHAnsi" w:cstheme="minorHAnsi"/>
          <w:b/>
          <w:sz w:val="24"/>
          <w:szCs w:val="24"/>
          <w:lang w:val="es-MX"/>
        </w:rPr>
        <w:t xml:space="preserve">Instancia Evaluadora: </w:t>
      </w:r>
      <w:r w:rsidRPr="00B0460A">
        <w:rPr>
          <w:rFonts w:asciiTheme="minorHAnsi" w:hAnsiTheme="minorHAnsi" w:cstheme="minorHAnsi"/>
          <w:sz w:val="24"/>
          <w:szCs w:val="24"/>
          <w:lang w:val="es-MX"/>
        </w:rPr>
        <w:t>al equipo de personas evaluadoras, físicas o morales, adscritas a instituciones públicas o privadas, tanto nacionales como internacionales, con experiencia probada en evaluación y temas específicos requeridos para realizar alguno de los tipos de evaluaciones de los Programas presupuestarios y políticas públicas.</w:t>
      </w:r>
    </w:p>
    <w:p w14:paraId="2867A99D" w14:textId="77777777" w:rsidR="008235A7" w:rsidRPr="00B0460A" w:rsidRDefault="008235A7" w:rsidP="008235A7">
      <w:pPr>
        <w:pStyle w:val="Textosinformato"/>
        <w:jc w:val="both"/>
        <w:rPr>
          <w:rFonts w:asciiTheme="minorHAnsi" w:hAnsiTheme="minorHAnsi" w:cstheme="minorHAnsi"/>
          <w:sz w:val="24"/>
          <w:szCs w:val="24"/>
          <w:lang w:val="es-MX"/>
        </w:rPr>
      </w:pPr>
    </w:p>
    <w:p w14:paraId="2BE2C6A0" w14:textId="77777777" w:rsidR="008235A7" w:rsidRPr="00B0460A" w:rsidRDefault="008235A7" w:rsidP="008235A7">
      <w:pPr>
        <w:pStyle w:val="Textosinformato"/>
        <w:jc w:val="both"/>
        <w:rPr>
          <w:rFonts w:asciiTheme="minorHAnsi" w:hAnsiTheme="minorHAnsi" w:cstheme="minorHAnsi"/>
          <w:sz w:val="24"/>
          <w:szCs w:val="24"/>
          <w:lang w:val="es-MX"/>
        </w:rPr>
      </w:pPr>
      <w:r w:rsidRPr="00B0460A">
        <w:rPr>
          <w:rFonts w:asciiTheme="minorHAnsi" w:hAnsiTheme="minorHAnsi" w:cstheme="minorHAnsi"/>
          <w:b/>
          <w:sz w:val="24"/>
          <w:szCs w:val="24"/>
          <w:lang w:val="es-MX"/>
        </w:rPr>
        <w:t xml:space="preserve">Instrumento de Seguimiento del Desempeño (ISD): </w:t>
      </w:r>
      <w:r w:rsidRPr="00B0460A">
        <w:rPr>
          <w:rFonts w:asciiTheme="minorHAnsi" w:hAnsiTheme="minorHAnsi" w:cstheme="minorHAnsi"/>
          <w:sz w:val="24"/>
          <w:szCs w:val="24"/>
          <w:lang w:val="es-MX"/>
        </w:rPr>
        <w:t>agrupa los indicadores del desempeño de un Programa presupuestario a través de los cuales se mide el cumplimiento de los objetivos, y que son la base para el seguimiento y la evaluación del desempeño. Para fines de este documento, se considera a la Matriz de Indicadores para Resultados, y a la Ficha de Indicador del Desempeño como instrumentos de seguimiento del desempeño.</w:t>
      </w:r>
    </w:p>
    <w:p w14:paraId="35EAB2C1" w14:textId="77777777" w:rsidR="008235A7" w:rsidRPr="00B0460A" w:rsidRDefault="008235A7" w:rsidP="008235A7">
      <w:pPr>
        <w:pStyle w:val="Textosinformato"/>
        <w:jc w:val="both"/>
        <w:rPr>
          <w:rFonts w:asciiTheme="minorHAnsi" w:hAnsiTheme="minorHAnsi" w:cstheme="minorHAnsi"/>
          <w:sz w:val="24"/>
          <w:szCs w:val="24"/>
          <w:lang w:val="es-MX"/>
        </w:rPr>
      </w:pPr>
    </w:p>
    <w:p w14:paraId="14CD3B01" w14:textId="77777777" w:rsidR="008235A7" w:rsidRPr="00B0460A" w:rsidRDefault="008235A7" w:rsidP="008235A7">
      <w:pPr>
        <w:pStyle w:val="Textosinformato"/>
        <w:jc w:val="both"/>
        <w:rPr>
          <w:rFonts w:asciiTheme="minorHAnsi" w:hAnsiTheme="minorHAnsi" w:cstheme="minorHAnsi"/>
          <w:sz w:val="24"/>
          <w:szCs w:val="24"/>
          <w:lang w:val="es-MX"/>
        </w:rPr>
      </w:pPr>
      <w:r w:rsidRPr="00B0460A">
        <w:rPr>
          <w:rFonts w:asciiTheme="minorHAnsi" w:hAnsiTheme="minorHAnsi" w:cstheme="minorHAnsi"/>
          <w:b/>
          <w:sz w:val="24"/>
          <w:szCs w:val="24"/>
          <w:lang w:val="es-MX"/>
        </w:rPr>
        <w:t xml:space="preserve">Lineamientos SID: </w:t>
      </w:r>
      <w:r w:rsidRPr="00B0460A">
        <w:rPr>
          <w:rFonts w:asciiTheme="minorHAnsi" w:hAnsiTheme="minorHAnsi" w:cstheme="minorHAnsi"/>
          <w:sz w:val="24"/>
          <w:szCs w:val="24"/>
          <w:lang w:val="es-MX"/>
        </w:rPr>
        <w:t>a los</w:t>
      </w:r>
      <w:r w:rsidRPr="00B0460A">
        <w:rPr>
          <w:rFonts w:asciiTheme="minorHAnsi" w:hAnsiTheme="minorHAnsi" w:cstheme="minorHAnsi"/>
          <w:b/>
          <w:sz w:val="24"/>
          <w:szCs w:val="24"/>
          <w:lang w:val="es-MX"/>
        </w:rPr>
        <w:t xml:space="preserve"> </w:t>
      </w:r>
      <w:r w:rsidRPr="00B0460A">
        <w:rPr>
          <w:rFonts w:asciiTheme="minorHAnsi" w:hAnsiTheme="minorHAnsi" w:cstheme="minorHAnsi"/>
          <w:sz w:val="24"/>
          <w:szCs w:val="24"/>
          <w:lang w:val="es-MX"/>
        </w:rPr>
        <w:t>Lineamientos para el proceso de seguimiento y modificación extemporánea de los Instrumentos de Seguimiento del Desempeño de los Programas presupuestarios para el Ejercicio Fiscal 2021 (antes Lineamientos MIR)</w:t>
      </w:r>
    </w:p>
    <w:p w14:paraId="205D6444" w14:textId="77777777" w:rsidR="008235A7" w:rsidRPr="00B0460A" w:rsidRDefault="008235A7" w:rsidP="008235A7">
      <w:pPr>
        <w:pStyle w:val="Textosinformato"/>
        <w:jc w:val="both"/>
        <w:rPr>
          <w:rFonts w:asciiTheme="minorHAnsi" w:hAnsiTheme="minorHAnsi" w:cstheme="minorHAnsi"/>
          <w:sz w:val="24"/>
          <w:szCs w:val="24"/>
          <w:lang w:val="es-MX"/>
        </w:rPr>
      </w:pPr>
    </w:p>
    <w:p w14:paraId="39DC4272" w14:textId="77777777" w:rsidR="008235A7" w:rsidRPr="0099525B" w:rsidRDefault="008235A7" w:rsidP="008235A7">
      <w:pPr>
        <w:pStyle w:val="Textosinformato"/>
        <w:jc w:val="both"/>
        <w:rPr>
          <w:rFonts w:asciiTheme="minorHAnsi" w:hAnsiTheme="minorHAnsi" w:cstheme="minorHAnsi"/>
          <w:sz w:val="24"/>
          <w:szCs w:val="24"/>
          <w:lang w:val="es-MX"/>
        </w:rPr>
      </w:pPr>
      <w:r w:rsidRPr="00B0460A">
        <w:rPr>
          <w:rFonts w:asciiTheme="minorHAnsi" w:hAnsiTheme="minorHAnsi" w:cstheme="minorHAnsi"/>
          <w:b/>
          <w:sz w:val="24"/>
          <w:szCs w:val="24"/>
          <w:lang w:val="es-MX"/>
        </w:rPr>
        <w:t xml:space="preserve">Lineamientos: </w:t>
      </w:r>
      <w:r w:rsidRPr="00B0460A">
        <w:rPr>
          <w:rFonts w:asciiTheme="minorHAnsi" w:hAnsiTheme="minorHAnsi" w:cstheme="minorHAnsi"/>
          <w:sz w:val="24"/>
          <w:szCs w:val="24"/>
          <w:lang w:val="es-MX"/>
        </w:rPr>
        <w:t>a los Lineamientos Generales para la Evaluación de los Programas Municipales.</w:t>
      </w:r>
      <w:r w:rsidRPr="0099525B">
        <w:rPr>
          <w:rFonts w:asciiTheme="minorHAnsi" w:hAnsiTheme="minorHAnsi" w:cstheme="minorHAnsi"/>
          <w:sz w:val="24"/>
          <w:szCs w:val="24"/>
          <w:lang w:val="es-MX"/>
        </w:rPr>
        <w:t xml:space="preserve"> </w:t>
      </w:r>
    </w:p>
    <w:p w14:paraId="51EDDCAA" w14:textId="77777777" w:rsidR="008235A7" w:rsidRPr="0099525B" w:rsidRDefault="008235A7" w:rsidP="008235A7">
      <w:pPr>
        <w:pStyle w:val="Textosinformato"/>
        <w:jc w:val="both"/>
        <w:rPr>
          <w:rFonts w:asciiTheme="minorHAnsi" w:hAnsiTheme="minorHAnsi" w:cstheme="minorHAnsi"/>
          <w:b/>
          <w:bCs/>
          <w:sz w:val="24"/>
          <w:szCs w:val="24"/>
          <w:lang w:val="es-MX"/>
        </w:rPr>
      </w:pPr>
    </w:p>
    <w:p w14:paraId="2D374A03" w14:textId="77777777" w:rsidR="008235A7" w:rsidRPr="0099525B" w:rsidRDefault="008235A7" w:rsidP="008235A7">
      <w:pPr>
        <w:pStyle w:val="Textosinformato"/>
        <w:jc w:val="both"/>
        <w:rPr>
          <w:rFonts w:asciiTheme="minorHAnsi" w:hAnsiTheme="minorHAnsi" w:cstheme="minorHAnsi"/>
          <w:bCs/>
          <w:sz w:val="24"/>
          <w:szCs w:val="24"/>
          <w:lang w:val="es-MX"/>
        </w:rPr>
      </w:pPr>
      <w:r w:rsidRPr="0099525B">
        <w:rPr>
          <w:rFonts w:asciiTheme="minorHAnsi" w:hAnsiTheme="minorHAnsi" w:cstheme="minorHAnsi"/>
          <w:b/>
          <w:sz w:val="24"/>
          <w:szCs w:val="24"/>
          <w:lang w:val="es-MX"/>
        </w:rPr>
        <w:t xml:space="preserve">Matriz de Indicadores para Resultados (MIR): </w:t>
      </w:r>
      <w:r w:rsidRPr="0099525B">
        <w:rPr>
          <w:rFonts w:asciiTheme="minorHAnsi" w:hAnsiTheme="minorHAnsi" w:cstheme="minorHAnsi"/>
          <w:sz w:val="24"/>
          <w:szCs w:val="24"/>
          <w:lang w:val="es-MX"/>
        </w:rPr>
        <w:t>Instrumento para el diseño, organización, ejecución, seguimiento, evaluación y mejora de los programas, resultado de un proceso de planeación con base en la MML.</w:t>
      </w:r>
    </w:p>
    <w:p w14:paraId="3D1F3047" w14:textId="77777777" w:rsidR="008235A7" w:rsidRPr="0099525B" w:rsidRDefault="008235A7" w:rsidP="008235A7">
      <w:pPr>
        <w:pStyle w:val="Textosinformato"/>
        <w:jc w:val="both"/>
        <w:rPr>
          <w:rFonts w:asciiTheme="minorHAnsi" w:hAnsiTheme="minorHAnsi" w:cstheme="minorHAnsi"/>
          <w:bCs/>
          <w:sz w:val="24"/>
          <w:szCs w:val="24"/>
          <w:lang w:val="es-MX"/>
        </w:rPr>
      </w:pPr>
    </w:p>
    <w:p w14:paraId="708BEFCD" w14:textId="77777777" w:rsidR="008235A7" w:rsidRPr="0099525B" w:rsidRDefault="008235A7" w:rsidP="008235A7">
      <w:pPr>
        <w:pStyle w:val="Textosinformato"/>
        <w:jc w:val="both"/>
        <w:rPr>
          <w:rFonts w:asciiTheme="minorHAnsi" w:hAnsiTheme="minorHAnsi" w:cstheme="minorHAnsi"/>
          <w:sz w:val="24"/>
          <w:szCs w:val="24"/>
          <w:lang w:val="es-MX"/>
        </w:rPr>
      </w:pPr>
      <w:r w:rsidRPr="00B0460A">
        <w:rPr>
          <w:rFonts w:asciiTheme="minorHAnsi" w:hAnsiTheme="minorHAnsi" w:cstheme="minorHAnsi"/>
          <w:b/>
          <w:sz w:val="24"/>
          <w:szCs w:val="24"/>
          <w:lang w:val="es-MX"/>
        </w:rPr>
        <w:t xml:space="preserve">Mecanismo ASM: </w:t>
      </w:r>
      <w:r w:rsidRPr="00B0460A">
        <w:rPr>
          <w:rFonts w:asciiTheme="minorHAnsi" w:hAnsiTheme="minorHAnsi" w:cstheme="minorHAnsi"/>
          <w:sz w:val="24"/>
          <w:szCs w:val="24"/>
          <w:lang w:val="es-MX"/>
        </w:rPr>
        <w:t>al Mecanismo para el seguimiento a los aspectos susceptibles de mejora derivados de informes y evaluaciones a los Programas presupuestarios de la Administración Municipal vigente.</w:t>
      </w:r>
    </w:p>
    <w:p w14:paraId="437B8DC6" w14:textId="77777777" w:rsidR="008235A7" w:rsidRPr="0099525B" w:rsidRDefault="008235A7" w:rsidP="008235A7">
      <w:pPr>
        <w:pStyle w:val="Textosinformato"/>
        <w:jc w:val="both"/>
        <w:rPr>
          <w:rFonts w:asciiTheme="minorHAnsi" w:hAnsiTheme="minorHAnsi" w:cstheme="minorHAnsi"/>
          <w:sz w:val="24"/>
          <w:szCs w:val="24"/>
          <w:lang w:val="es-MX"/>
        </w:rPr>
      </w:pPr>
    </w:p>
    <w:p w14:paraId="75FAB9F8" w14:textId="77777777" w:rsidR="008235A7" w:rsidRPr="0099525B" w:rsidRDefault="008235A7"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b/>
          <w:sz w:val="24"/>
          <w:szCs w:val="24"/>
          <w:lang w:val="es-MX"/>
        </w:rPr>
        <w:t xml:space="preserve">Metodología del Marco Lógico (MML): </w:t>
      </w:r>
      <w:r w:rsidRPr="0099525B">
        <w:rPr>
          <w:rFonts w:asciiTheme="minorHAnsi" w:hAnsiTheme="minorHAnsi" w:cstheme="minorHAnsi"/>
          <w:sz w:val="24"/>
          <w:szCs w:val="24"/>
          <w:lang w:val="es-MX"/>
        </w:rPr>
        <w:t>Herramienta de planeación basada en la estructuración y solución de problemas, además de permitir presentar de forma sistemática y lógica los objetivos de un programa y sus relaciones de causalidad, alineándolos a objetivos de mayor nivel.</w:t>
      </w:r>
    </w:p>
    <w:p w14:paraId="2EBD6584" w14:textId="77777777" w:rsidR="008235A7" w:rsidRPr="0099525B" w:rsidRDefault="008235A7" w:rsidP="008235A7">
      <w:pPr>
        <w:pStyle w:val="Textosinformato"/>
        <w:jc w:val="both"/>
        <w:rPr>
          <w:rFonts w:asciiTheme="minorHAnsi" w:hAnsiTheme="minorHAnsi" w:cstheme="minorHAnsi"/>
          <w:sz w:val="24"/>
          <w:szCs w:val="24"/>
          <w:lang w:val="es-MX"/>
        </w:rPr>
      </w:pPr>
    </w:p>
    <w:p w14:paraId="32EC4DB3" w14:textId="77777777" w:rsidR="008235A7" w:rsidRPr="0099525B" w:rsidRDefault="008235A7" w:rsidP="008235A7">
      <w:pPr>
        <w:pStyle w:val="Textosinformato"/>
        <w:jc w:val="both"/>
        <w:rPr>
          <w:rFonts w:asciiTheme="minorHAnsi" w:hAnsiTheme="minorHAnsi" w:cstheme="minorHAnsi"/>
          <w:sz w:val="24"/>
          <w:szCs w:val="24"/>
          <w:lang w:val="es-MX"/>
        </w:rPr>
      </w:pPr>
      <w:r w:rsidRPr="007146BD">
        <w:rPr>
          <w:rFonts w:asciiTheme="minorHAnsi" w:hAnsiTheme="minorHAnsi" w:cstheme="minorHAnsi"/>
          <w:b/>
          <w:sz w:val="24"/>
          <w:szCs w:val="24"/>
          <w:lang w:val="es-MX"/>
        </w:rPr>
        <w:t xml:space="preserve">Modelo de TdR: </w:t>
      </w:r>
      <w:r w:rsidRPr="007146BD">
        <w:rPr>
          <w:rFonts w:asciiTheme="minorHAnsi" w:hAnsiTheme="minorHAnsi" w:cstheme="minorHAnsi"/>
          <w:sz w:val="24"/>
          <w:szCs w:val="24"/>
          <w:lang w:val="es-MX"/>
        </w:rPr>
        <w:t>al modelo de Términos de Referencia establecido por la Unidad de Evaluación del Desempeño de la Secretaría de Hacienda y Crédito Público o por el CONEVAL, en el ámbito de su respectiva coordinación, y que deberá ser utilizado como base para la integración de los Términos de Referencia en cada evaluación.</w:t>
      </w:r>
    </w:p>
    <w:p w14:paraId="2E6D9037" w14:textId="77777777" w:rsidR="008235A7" w:rsidRPr="0099525B" w:rsidRDefault="008235A7" w:rsidP="008235A7">
      <w:pPr>
        <w:pStyle w:val="Textosinformato"/>
        <w:jc w:val="both"/>
        <w:rPr>
          <w:rFonts w:asciiTheme="minorHAnsi" w:hAnsiTheme="minorHAnsi" w:cstheme="minorHAnsi"/>
          <w:sz w:val="24"/>
          <w:szCs w:val="24"/>
          <w:lang w:val="es-MX"/>
        </w:rPr>
      </w:pPr>
    </w:p>
    <w:p w14:paraId="0EFB9F44" w14:textId="77777777" w:rsidR="00827DEA" w:rsidRDefault="00827DEA" w:rsidP="008235A7">
      <w:pPr>
        <w:pStyle w:val="Textosinformato"/>
        <w:jc w:val="both"/>
        <w:rPr>
          <w:rFonts w:asciiTheme="minorHAnsi" w:hAnsiTheme="minorHAnsi" w:cstheme="minorHAnsi"/>
          <w:b/>
          <w:sz w:val="24"/>
          <w:szCs w:val="24"/>
          <w:lang w:val="es-MX"/>
        </w:rPr>
      </w:pPr>
    </w:p>
    <w:p w14:paraId="6619A1DB" w14:textId="77777777" w:rsidR="00827DEA" w:rsidRDefault="00827DEA" w:rsidP="008235A7">
      <w:pPr>
        <w:pStyle w:val="Textosinformato"/>
        <w:jc w:val="both"/>
        <w:rPr>
          <w:rFonts w:asciiTheme="minorHAnsi" w:hAnsiTheme="minorHAnsi" w:cstheme="minorHAnsi"/>
          <w:b/>
          <w:sz w:val="24"/>
          <w:szCs w:val="24"/>
          <w:lang w:val="es-MX"/>
        </w:rPr>
      </w:pPr>
    </w:p>
    <w:p w14:paraId="00634A92" w14:textId="77777777" w:rsidR="00827DEA" w:rsidRDefault="00827DEA" w:rsidP="008235A7">
      <w:pPr>
        <w:pStyle w:val="Textosinformato"/>
        <w:jc w:val="both"/>
        <w:rPr>
          <w:rFonts w:asciiTheme="minorHAnsi" w:hAnsiTheme="minorHAnsi" w:cstheme="minorHAnsi"/>
          <w:b/>
          <w:sz w:val="24"/>
          <w:szCs w:val="24"/>
          <w:lang w:val="es-MX"/>
        </w:rPr>
      </w:pPr>
    </w:p>
    <w:p w14:paraId="32056D19" w14:textId="77777777" w:rsidR="00D7207F" w:rsidRDefault="00D7207F" w:rsidP="008235A7">
      <w:pPr>
        <w:pStyle w:val="Textosinformato"/>
        <w:jc w:val="both"/>
        <w:rPr>
          <w:rFonts w:asciiTheme="minorHAnsi" w:hAnsiTheme="minorHAnsi" w:cstheme="minorHAnsi"/>
          <w:b/>
          <w:sz w:val="24"/>
          <w:szCs w:val="24"/>
          <w:lang w:val="es-MX"/>
        </w:rPr>
      </w:pPr>
    </w:p>
    <w:p w14:paraId="153724A9" w14:textId="77777777" w:rsidR="00D7207F" w:rsidRDefault="00D7207F" w:rsidP="008235A7">
      <w:pPr>
        <w:pStyle w:val="Textosinformato"/>
        <w:jc w:val="both"/>
        <w:rPr>
          <w:rFonts w:asciiTheme="minorHAnsi" w:hAnsiTheme="minorHAnsi" w:cstheme="minorHAnsi"/>
          <w:b/>
          <w:sz w:val="24"/>
          <w:szCs w:val="24"/>
          <w:lang w:val="es-MX"/>
        </w:rPr>
      </w:pPr>
    </w:p>
    <w:p w14:paraId="3C424CB2" w14:textId="77777777" w:rsidR="008235A7" w:rsidRPr="0099525B" w:rsidRDefault="008235A7"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b/>
          <w:sz w:val="24"/>
          <w:szCs w:val="24"/>
          <w:lang w:val="es-MX"/>
        </w:rPr>
        <w:t xml:space="preserve">Monitoreo: </w:t>
      </w:r>
      <w:r w:rsidRPr="0099525B">
        <w:rPr>
          <w:rFonts w:asciiTheme="minorHAnsi" w:hAnsiTheme="minorHAnsi" w:cstheme="minorHAnsi"/>
          <w:sz w:val="24"/>
          <w:szCs w:val="24"/>
          <w:lang w:val="es-MX"/>
        </w:rPr>
        <w:t>Actividad cuantitativa y se refiere al seguimiento que realiza la Secretaría de Planeación y Evaluación para verificar la consecución de las metas programadas del ejercicio fiscal de que se trate por parte de las Dependencias y Entidades.</w:t>
      </w:r>
    </w:p>
    <w:p w14:paraId="568523C7" w14:textId="77777777" w:rsidR="008235A7" w:rsidRPr="0099525B" w:rsidRDefault="008235A7" w:rsidP="008235A7">
      <w:pPr>
        <w:pStyle w:val="Textosinformato"/>
        <w:jc w:val="both"/>
        <w:rPr>
          <w:rFonts w:asciiTheme="minorHAnsi" w:hAnsiTheme="minorHAnsi" w:cstheme="minorHAnsi"/>
          <w:b/>
          <w:sz w:val="24"/>
          <w:szCs w:val="24"/>
          <w:lang w:val="es-MX"/>
        </w:rPr>
      </w:pPr>
    </w:p>
    <w:p w14:paraId="4CBA5E56" w14:textId="77777777" w:rsidR="008235A7" w:rsidRPr="0099525B" w:rsidRDefault="008235A7" w:rsidP="008235A7">
      <w:pPr>
        <w:pStyle w:val="Textosinformato"/>
        <w:jc w:val="both"/>
        <w:rPr>
          <w:rFonts w:asciiTheme="minorHAnsi" w:hAnsiTheme="minorHAnsi" w:cstheme="minorHAnsi"/>
          <w:b/>
          <w:sz w:val="24"/>
          <w:szCs w:val="24"/>
          <w:lang w:val="es-MX"/>
        </w:rPr>
      </w:pPr>
      <w:r w:rsidRPr="0099525B">
        <w:rPr>
          <w:rFonts w:asciiTheme="minorHAnsi" w:hAnsiTheme="minorHAnsi" w:cstheme="minorHAnsi"/>
          <w:b/>
          <w:sz w:val="24"/>
          <w:szCs w:val="24"/>
          <w:lang w:val="es-MX"/>
        </w:rPr>
        <w:t xml:space="preserve">Objetivos estratégicos: </w:t>
      </w:r>
      <w:r w:rsidRPr="0099525B">
        <w:rPr>
          <w:rFonts w:asciiTheme="minorHAnsi" w:hAnsiTheme="minorHAnsi" w:cstheme="minorHAnsi"/>
          <w:sz w:val="24"/>
          <w:szCs w:val="24"/>
          <w:lang w:val="es-MX"/>
        </w:rPr>
        <w:t>Elementos de planeación estratégica de los PbRs elaborados por las Dependencias y Entidades, que permiten alinear los objetivos de los programas y proyectos con los objetivos y estrategias de los planes de desarrollo y sus programas.</w:t>
      </w:r>
    </w:p>
    <w:p w14:paraId="24C1E94D" w14:textId="77777777" w:rsidR="008235A7" w:rsidRPr="0099525B" w:rsidRDefault="008235A7" w:rsidP="008235A7">
      <w:pPr>
        <w:pStyle w:val="Textosinformato"/>
        <w:jc w:val="both"/>
        <w:rPr>
          <w:rFonts w:asciiTheme="minorHAnsi" w:hAnsiTheme="minorHAnsi" w:cstheme="minorHAnsi"/>
          <w:b/>
          <w:sz w:val="24"/>
          <w:szCs w:val="24"/>
          <w:lang w:val="es-MX"/>
        </w:rPr>
      </w:pPr>
    </w:p>
    <w:p w14:paraId="3E200391" w14:textId="77777777" w:rsidR="008235A7" w:rsidRPr="0099525B" w:rsidRDefault="008235A7" w:rsidP="008235A7">
      <w:pPr>
        <w:pStyle w:val="Textosinformato"/>
        <w:jc w:val="both"/>
        <w:rPr>
          <w:rFonts w:asciiTheme="minorHAnsi" w:hAnsiTheme="minorHAnsi" w:cstheme="minorHAnsi"/>
          <w:b/>
          <w:sz w:val="24"/>
          <w:szCs w:val="24"/>
          <w:lang w:val="es-MX"/>
        </w:rPr>
      </w:pPr>
      <w:r w:rsidRPr="0099525B">
        <w:rPr>
          <w:rFonts w:asciiTheme="minorHAnsi" w:hAnsiTheme="minorHAnsi" w:cstheme="minorHAnsi"/>
          <w:b/>
          <w:sz w:val="24"/>
          <w:szCs w:val="24"/>
          <w:lang w:val="es-MX"/>
        </w:rPr>
        <w:t xml:space="preserve">Programa Anual de Evaluación (PAE): </w:t>
      </w:r>
      <w:r w:rsidRPr="0099525B">
        <w:rPr>
          <w:rFonts w:asciiTheme="minorHAnsi" w:hAnsiTheme="minorHAnsi" w:cstheme="minorHAnsi"/>
          <w:sz w:val="24"/>
          <w:szCs w:val="24"/>
          <w:lang w:val="es-MX"/>
        </w:rPr>
        <w:t>Programación calendarizada de evaluaciones propuestas, que contendrá como mínimo: programa y/o Fondo a evaluar, tipo de evaluación, Unidad Administrativa que ejecuta los recursos, objetivo, período, seguimiento de los ASM</w:t>
      </w:r>
      <w:r w:rsidRPr="0099525B">
        <w:rPr>
          <w:rFonts w:asciiTheme="minorHAnsi" w:hAnsiTheme="minorHAnsi" w:cstheme="minorHAnsi"/>
          <w:b/>
          <w:sz w:val="24"/>
          <w:szCs w:val="24"/>
          <w:lang w:val="es-MX"/>
        </w:rPr>
        <w:t>.</w:t>
      </w:r>
    </w:p>
    <w:p w14:paraId="6D35AE49" w14:textId="77777777" w:rsidR="008235A7" w:rsidRPr="0099525B" w:rsidRDefault="008235A7" w:rsidP="008235A7">
      <w:pPr>
        <w:pStyle w:val="Textosinformato"/>
        <w:jc w:val="both"/>
        <w:rPr>
          <w:rFonts w:asciiTheme="minorHAnsi" w:hAnsiTheme="minorHAnsi" w:cstheme="minorHAnsi"/>
          <w:bCs/>
          <w:sz w:val="24"/>
          <w:szCs w:val="24"/>
          <w:lang w:val="es-MX"/>
        </w:rPr>
      </w:pPr>
    </w:p>
    <w:p w14:paraId="3F6C13D7" w14:textId="77777777" w:rsidR="008235A7" w:rsidRPr="0099525B" w:rsidRDefault="008235A7" w:rsidP="008235A7">
      <w:pPr>
        <w:pStyle w:val="Textosinformato"/>
        <w:jc w:val="both"/>
        <w:rPr>
          <w:rFonts w:asciiTheme="minorHAnsi" w:hAnsiTheme="minorHAnsi" w:cstheme="minorHAnsi"/>
          <w:bCs/>
          <w:sz w:val="24"/>
          <w:szCs w:val="24"/>
          <w:lang w:val="es-MX"/>
        </w:rPr>
      </w:pPr>
      <w:r w:rsidRPr="00B0460A">
        <w:rPr>
          <w:rFonts w:asciiTheme="minorHAnsi" w:hAnsiTheme="minorHAnsi" w:cstheme="minorHAnsi"/>
          <w:b/>
          <w:sz w:val="24"/>
          <w:szCs w:val="24"/>
          <w:lang w:val="es-MX"/>
        </w:rPr>
        <w:t xml:space="preserve">Parámetro: </w:t>
      </w:r>
      <w:r w:rsidRPr="00B0460A">
        <w:rPr>
          <w:rFonts w:asciiTheme="minorHAnsi" w:hAnsiTheme="minorHAnsi" w:cstheme="minorHAnsi"/>
          <w:sz w:val="24"/>
          <w:szCs w:val="24"/>
          <w:lang w:val="es-MX"/>
        </w:rPr>
        <w:t>a la expresión cuantitativa que permite conocer la tendencia en el logro de un Objetivo prioritario o en la implementación de una Estrategia prioritaria de la planeación nacional.</w:t>
      </w:r>
    </w:p>
    <w:p w14:paraId="3041F98C" w14:textId="77777777" w:rsidR="008235A7" w:rsidRPr="0099525B" w:rsidRDefault="008235A7" w:rsidP="008235A7">
      <w:pPr>
        <w:pStyle w:val="Textosinformato"/>
        <w:jc w:val="both"/>
        <w:rPr>
          <w:rFonts w:asciiTheme="minorHAnsi" w:hAnsiTheme="minorHAnsi" w:cstheme="minorHAnsi"/>
          <w:bCs/>
          <w:sz w:val="24"/>
          <w:szCs w:val="24"/>
          <w:lang w:val="es-MX"/>
        </w:rPr>
      </w:pPr>
    </w:p>
    <w:p w14:paraId="6E0F2C8C" w14:textId="77777777" w:rsidR="008235A7" w:rsidRPr="0099525B" w:rsidRDefault="008235A7"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b/>
          <w:sz w:val="24"/>
          <w:szCs w:val="24"/>
          <w:lang w:val="es-MX"/>
        </w:rPr>
        <w:t>Presupuesto basado en Resultados (PbR):</w:t>
      </w:r>
      <w:r w:rsidRPr="0099525B">
        <w:rPr>
          <w:rFonts w:asciiTheme="minorHAnsi" w:hAnsiTheme="minorHAnsi" w:cstheme="minorHAnsi"/>
          <w:sz w:val="24"/>
          <w:szCs w:val="24"/>
          <w:lang w:val="es-MX"/>
        </w:rPr>
        <w:t xml:space="preserve"> Herramienta que permite evaluar el desempeño de los programas de gobierno y su impacto en la población para asignar los recursos públicos con un enfoque orientado a resultados.</w:t>
      </w:r>
    </w:p>
    <w:p w14:paraId="572CFC02" w14:textId="77777777" w:rsidR="008235A7" w:rsidRPr="0099525B" w:rsidRDefault="008235A7" w:rsidP="008235A7">
      <w:pPr>
        <w:pStyle w:val="Textosinformato"/>
        <w:jc w:val="both"/>
        <w:rPr>
          <w:rFonts w:asciiTheme="minorHAnsi" w:hAnsiTheme="minorHAnsi" w:cstheme="minorHAnsi"/>
          <w:sz w:val="24"/>
          <w:szCs w:val="24"/>
          <w:lang w:val="es-MX"/>
        </w:rPr>
      </w:pPr>
    </w:p>
    <w:p w14:paraId="73CCAA05" w14:textId="77777777" w:rsidR="008235A7" w:rsidRPr="0099525B" w:rsidRDefault="008235A7"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b/>
          <w:sz w:val="24"/>
          <w:szCs w:val="24"/>
          <w:lang w:val="es-MX"/>
        </w:rPr>
        <w:t>Plan Municipal de Desarrollo (PMD):</w:t>
      </w:r>
      <w:r w:rsidRPr="0099525B">
        <w:rPr>
          <w:rFonts w:asciiTheme="minorHAnsi" w:hAnsiTheme="minorHAnsi" w:cstheme="minorHAnsi"/>
          <w:sz w:val="24"/>
          <w:szCs w:val="24"/>
          <w:lang w:val="es-MX"/>
        </w:rPr>
        <w:t xml:space="preserve"> Herramienta de gestión que promueve el desarrollo social en el Municipio, sentando las bases para atender las necesidades insatisfechas de la población y para mejorar la calidad de vida de los ciudadanos. Conjunto de lineamientos, objetivos y acciones que constituyen la estrategia a desarrollar.</w:t>
      </w:r>
    </w:p>
    <w:p w14:paraId="0DA38518" w14:textId="77777777" w:rsidR="008235A7" w:rsidRPr="0099525B" w:rsidRDefault="008235A7" w:rsidP="008235A7">
      <w:pPr>
        <w:pStyle w:val="Textosinformato"/>
        <w:jc w:val="both"/>
        <w:rPr>
          <w:rFonts w:asciiTheme="minorHAnsi" w:hAnsiTheme="minorHAnsi" w:cstheme="minorHAnsi"/>
          <w:sz w:val="24"/>
          <w:szCs w:val="24"/>
          <w:lang w:val="es-MX"/>
        </w:rPr>
      </w:pPr>
    </w:p>
    <w:p w14:paraId="5535A62F" w14:textId="77777777" w:rsidR="008235A7" w:rsidRPr="0099525B" w:rsidRDefault="008235A7" w:rsidP="008235A7">
      <w:pPr>
        <w:pStyle w:val="Textosinformato"/>
        <w:jc w:val="both"/>
        <w:rPr>
          <w:rFonts w:asciiTheme="minorHAnsi" w:hAnsiTheme="minorHAnsi" w:cstheme="minorHAnsi"/>
          <w:sz w:val="24"/>
          <w:szCs w:val="24"/>
          <w:lang w:val="es-MX"/>
        </w:rPr>
      </w:pPr>
      <w:r w:rsidRPr="0099525B">
        <w:rPr>
          <w:rFonts w:asciiTheme="minorHAnsi" w:hAnsiTheme="minorHAnsi" w:cstheme="minorHAnsi"/>
          <w:b/>
          <w:sz w:val="24"/>
          <w:szCs w:val="24"/>
          <w:lang w:val="es-MX"/>
        </w:rPr>
        <w:t>Planeación estratégica del PbR:</w:t>
      </w:r>
      <w:r w:rsidRPr="0099525B">
        <w:rPr>
          <w:rFonts w:asciiTheme="minorHAnsi" w:hAnsiTheme="minorHAnsi" w:cstheme="minorHAnsi"/>
          <w:sz w:val="24"/>
          <w:szCs w:val="24"/>
          <w:lang w:val="es-MX"/>
        </w:rPr>
        <w:t xml:space="preserve"> Conjunto de elementos metodológicos y normativos que permite la ordenación sistemática de acciones y apoya las actividades para fijar objetivos, metas y estrategias, asigna recursos, responsabilidades y tiempos de ejecución, coordina acciones y evalúa resultados.</w:t>
      </w:r>
    </w:p>
    <w:p w14:paraId="06354952" w14:textId="77777777" w:rsidR="008235A7" w:rsidRPr="0099525B" w:rsidRDefault="008235A7" w:rsidP="008235A7">
      <w:pPr>
        <w:pStyle w:val="Textosinformato"/>
        <w:jc w:val="both"/>
        <w:rPr>
          <w:rFonts w:asciiTheme="minorHAnsi" w:hAnsiTheme="minorHAnsi" w:cstheme="minorHAnsi"/>
          <w:bCs/>
          <w:sz w:val="24"/>
          <w:szCs w:val="24"/>
          <w:lang w:val="es-MX"/>
        </w:rPr>
      </w:pPr>
    </w:p>
    <w:p w14:paraId="454A8603" w14:textId="77777777" w:rsidR="008235A7" w:rsidRPr="00B0460A" w:rsidRDefault="008235A7" w:rsidP="008235A7">
      <w:pPr>
        <w:pStyle w:val="Textosinformato"/>
        <w:jc w:val="both"/>
        <w:rPr>
          <w:rFonts w:asciiTheme="minorHAnsi" w:hAnsiTheme="minorHAnsi" w:cstheme="minorHAnsi"/>
          <w:sz w:val="24"/>
          <w:szCs w:val="24"/>
          <w:lang w:val="es-MX"/>
        </w:rPr>
      </w:pPr>
      <w:r w:rsidRPr="00B0460A">
        <w:rPr>
          <w:rFonts w:asciiTheme="minorHAnsi" w:hAnsiTheme="minorHAnsi" w:cstheme="minorHAnsi"/>
          <w:b/>
          <w:sz w:val="24"/>
          <w:szCs w:val="24"/>
          <w:lang w:val="es-MX"/>
        </w:rPr>
        <w:t>Población atendida:</w:t>
      </w:r>
      <w:r w:rsidRPr="00B0460A">
        <w:rPr>
          <w:rFonts w:asciiTheme="minorHAnsi" w:hAnsiTheme="minorHAnsi" w:cstheme="minorHAnsi"/>
          <w:sz w:val="24"/>
          <w:szCs w:val="24"/>
          <w:lang w:val="es-MX"/>
        </w:rPr>
        <w:t xml:space="preserve"> aquella beneficiada por un Programa presupuestario en un ejercicio fiscal.</w:t>
      </w:r>
    </w:p>
    <w:p w14:paraId="5703F5E8" w14:textId="77777777" w:rsidR="008235A7" w:rsidRPr="00B0460A" w:rsidRDefault="008235A7" w:rsidP="008235A7">
      <w:pPr>
        <w:pStyle w:val="Textosinformato"/>
        <w:jc w:val="both"/>
        <w:rPr>
          <w:rFonts w:asciiTheme="minorHAnsi" w:hAnsiTheme="minorHAnsi" w:cstheme="minorHAnsi"/>
          <w:bCs/>
          <w:sz w:val="24"/>
          <w:szCs w:val="24"/>
          <w:lang w:val="es-MX"/>
        </w:rPr>
      </w:pPr>
    </w:p>
    <w:p w14:paraId="4DFDB6CC" w14:textId="77777777" w:rsidR="008235A7" w:rsidRPr="00B0460A" w:rsidRDefault="008235A7" w:rsidP="008235A7">
      <w:pPr>
        <w:pStyle w:val="Textosinformato"/>
        <w:jc w:val="both"/>
        <w:rPr>
          <w:rFonts w:asciiTheme="minorHAnsi" w:hAnsiTheme="minorHAnsi" w:cstheme="minorHAnsi"/>
          <w:sz w:val="24"/>
          <w:szCs w:val="24"/>
          <w:lang w:val="es-MX"/>
        </w:rPr>
      </w:pPr>
      <w:r w:rsidRPr="00B0460A">
        <w:rPr>
          <w:rFonts w:asciiTheme="minorHAnsi" w:hAnsiTheme="minorHAnsi" w:cstheme="minorHAnsi"/>
          <w:b/>
          <w:sz w:val="24"/>
          <w:szCs w:val="24"/>
          <w:lang w:val="es-MX"/>
        </w:rPr>
        <w:t>Población objetivo:</w:t>
      </w:r>
      <w:r w:rsidRPr="00B0460A">
        <w:rPr>
          <w:rFonts w:asciiTheme="minorHAnsi" w:hAnsiTheme="minorHAnsi" w:cstheme="minorHAnsi"/>
          <w:sz w:val="24"/>
          <w:szCs w:val="24"/>
          <w:lang w:val="es-MX"/>
        </w:rPr>
        <w:t xml:space="preserve"> aquella que el Programa presupuestario tiene planeado o programado atender para cubrir a la población potencial, y que cumple con los criterios de elegibilidad establecidos en su normativa. La población objetivo de un Programa presupuestario debe ser medida en la misma unidad que la población potencial.</w:t>
      </w:r>
    </w:p>
    <w:p w14:paraId="7C3067C0" w14:textId="77777777" w:rsidR="00827DEA" w:rsidRDefault="00827DEA" w:rsidP="008235A7">
      <w:pPr>
        <w:pStyle w:val="Textosinformato"/>
        <w:jc w:val="both"/>
        <w:rPr>
          <w:rFonts w:asciiTheme="minorHAnsi" w:hAnsiTheme="minorHAnsi" w:cstheme="minorHAnsi"/>
          <w:sz w:val="24"/>
          <w:szCs w:val="24"/>
          <w:highlight w:val="yellow"/>
          <w:lang w:val="es-MX"/>
        </w:rPr>
      </w:pPr>
    </w:p>
    <w:p w14:paraId="6809311A" w14:textId="77777777" w:rsidR="00827DEA" w:rsidRDefault="00827DEA" w:rsidP="008235A7">
      <w:pPr>
        <w:pStyle w:val="Textosinformato"/>
        <w:jc w:val="both"/>
        <w:rPr>
          <w:rFonts w:asciiTheme="minorHAnsi" w:hAnsiTheme="minorHAnsi" w:cstheme="minorHAnsi"/>
          <w:sz w:val="24"/>
          <w:szCs w:val="24"/>
          <w:highlight w:val="yellow"/>
          <w:lang w:val="es-MX"/>
        </w:rPr>
      </w:pPr>
    </w:p>
    <w:p w14:paraId="43ADA084" w14:textId="77777777" w:rsidR="00827DEA" w:rsidRPr="0099525B" w:rsidRDefault="00827DEA" w:rsidP="008235A7">
      <w:pPr>
        <w:pStyle w:val="Textosinformato"/>
        <w:jc w:val="both"/>
        <w:rPr>
          <w:rFonts w:asciiTheme="minorHAnsi" w:hAnsiTheme="minorHAnsi" w:cstheme="minorHAnsi"/>
          <w:bCs/>
          <w:sz w:val="24"/>
          <w:szCs w:val="24"/>
          <w:highlight w:val="yellow"/>
          <w:lang w:val="es-MX"/>
        </w:rPr>
      </w:pPr>
    </w:p>
    <w:p w14:paraId="195A9112" w14:textId="77777777" w:rsidR="008235A7" w:rsidRDefault="008235A7" w:rsidP="008235A7">
      <w:pPr>
        <w:pStyle w:val="Textosinformato"/>
        <w:jc w:val="both"/>
        <w:rPr>
          <w:rFonts w:asciiTheme="minorHAnsi" w:hAnsiTheme="minorHAnsi" w:cstheme="minorHAnsi"/>
          <w:b/>
          <w:bCs/>
          <w:sz w:val="24"/>
          <w:szCs w:val="24"/>
          <w:highlight w:val="yellow"/>
          <w:lang w:val="es-MX"/>
        </w:rPr>
      </w:pPr>
    </w:p>
    <w:p w14:paraId="09F00E07" w14:textId="77777777" w:rsidR="00827DEA" w:rsidRDefault="00827DEA" w:rsidP="008235A7">
      <w:pPr>
        <w:pStyle w:val="Textosinformato"/>
        <w:jc w:val="both"/>
        <w:rPr>
          <w:rFonts w:asciiTheme="minorHAnsi" w:hAnsiTheme="minorHAnsi" w:cstheme="minorHAnsi"/>
          <w:b/>
          <w:bCs/>
          <w:sz w:val="24"/>
          <w:szCs w:val="24"/>
          <w:highlight w:val="yellow"/>
          <w:lang w:val="es-MX"/>
        </w:rPr>
      </w:pPr>
    </w:p>
    <w:p w14:paraId="5956D7D1" w14:textId="77777777" w:rsidR="00827DEA" w:rsidRPr="0099525B" w:rsidRDefault="00827DEA" w:rsidP="008235A7">
      <w:pPr>
        <w:pStyle w:val="Textosinformato"/>
        <w:jc w:val="both"/>
        <w:rPr>
          <w:rFonts w:asciiTheme="minorHAnsi" w:hAnsiTheme="minorHAnsi" w:cstheme="minorHAnsi"/>
          <w:b/>
          <w:bCs/>
          <w:sz w:val="24"/>
          <w:szCs w:val="24"/>
          <w:highlight w:val="yellow"/>
          <w:lang w:val="es-MX"/>
        </w:rPr>
      </w:pPr>
    </w:p>
    <w:p w14:paraId="427C14AA" w14:textId="77777777" w:rsidR="008235A7" w:rsidRPr="00B0460A" w:rsidRDefault="008235A7" w:rsidP="008235A7">
      <w:pPr>
        <w:pStyle w:val="Textosinformato"/>
        <w:jc w:val="both"/>
        <w:rPr>
          <w:rFonts w:asciiTheme="minorHAnsi" w:hAnsiTheme="minorHAnsi" w:cstheme="minorHAnsi"/>
          <w:sz w:val="24"/>
          <w:szCs w:val="24"/>
          <w:lang w:val="es-MX"/>
        </w:rPr>
      </w:pPr>
      <w:r w:rsidRPr="00B0460A">
        <w:rPr>
          <w:rFonts w:asciiTheme="minorHAnsi" w:hAnsiTheme="minorHAnsi" w:cstheme="minorHAnsi"/>
          <w:b/>
          <w:sz w:val="24"/>
          <w:szCs w:val="24"/>
          <w:lang w:val="es-MX"/>
        </w:rPr>
        <w:t xml:space="preserve">Población potencial: </w:t>
      </w:r>
      <w:r w:rsidRPr="00B0460A">
        <w:rPr>
          <w:rFonts w:asciiTheme="minorHAnsi" w:hAnsiTheme="minorHAnsi" w:cstheme="minorHAnsi"/>
          <w:sz w:val="24"/>
          <w:szCs w:val="24"/>
          <w:lang w:val="es-MX"/>
        </w:rPr>
        <w:t>a la población total que presenta la necesidad o problema que justifica la existencia de un Programa presupuestario o política pública y que, por lo tanto, pudiera ser elegible para su atención.</w:t>
      </w:r>
    </w:p>
    <w:p w14:paraId="2D318F48" w14:textId="77777777" w:rsidR="008235A7" w:rsidRPr="00B0460A" w:rsidRDefault="008235A7" w:rsidP="008235A7">
      <w:pPr>
        <w:pStyle w:val="Textosinformato"/>
        <w:jc w:val="both"/>
        <w:rPr>
          <w:rFonts w:asciiTheme="minorHAnsi" w:hAnsiTheme="minorHAnsi" w:cstheme="minorHAnsi"/>
          <w:bCs/>
          <w:sz w:val="24"/>
          <w:szCs w:val="24"/>
          <w:lang w:val="es-MX"/>
        </w:rPr>
      </w:pPr>
    </w:p>
    <w:p w14:paraId="2798F315" w14:textId="77777777" w:rsidR="008235A7" w:rsidRPr="00B0460A" w:rsidRDefault="008235A7" w:rsidP="008235A7">
      <w:pPr>
        <w:pStyle w:val="Textosinformato"/>
        <w:jc w:val="both"/>
        <w:rPr>
          <w:rFonts w:asciiTheme="minorHAnsi" w:hAnsiTheme="minorHAnsi" w:cstheme="minorHAnsi"/>
          <w:bCs/>
          <w:sz w:val="24"/>
          <w:szCs w:val="24"/>
          <w:lang w:val="es-MX"/>
        </w:rPr>
      </w:pPr>
      <w:r w:rsidRPr="00B0460A">
        <w:rPr>
          <w:rFonts w:asciiTheme="minorHAnsi" w:hAnsiTheme="minorHAnsi"/>
          <w:b/>
          <w:sz w:val="24"/>
          <w:szCs w:val="24"/>
          <w:lang w:val="es-MX"/>
        </w:rPr>
        <w:t>Problema o necesidad</w:t>
      </w:r>
      <w:r w:rsidRPr="00B0460A">
        <w:rPr>
          <w:rFonts w:asciiTheme="minorHAnsi" w:hAnsiTheme="minorHAnsi" w:cstheme="minorHAnsi"/>
          <w:b/>
          <w:sz w:val="24"/>
          <w:szCs w:val="24"/>
          <w:lang w:val="es-MX"/>
        </w:rPr>
        <w:t>:</w:t>
      </w:r>
      <w:r w:rsidRPr="00B0460A">
        <w:rPr>
          <w:rFonts w:asciiTheme="minorHAnsi" w:hAnsiTheme="minorHAnsi" w:cstheme="minorHAnsi"/>
          <w:sz w:val="24"/>
          <w:szCs w:val="24"/>
          <w:lang w:val="es-MX"/>
        </w:rPr>
        <w:t xml:space="preserve"> al conjunto de condiciones y situaciones no deseables, conflictos, oportunidades de mejora, necesidades o demandas sociales que afectan a la población y que son susceptibles de atención gubernamental por caer dentro del ámbito de las obligaciones constitucionales del Estado.</w:t>
      </w:r>
    </w:p>
    <w:p w14:paraId="31B23FA7" w14:textId="77777777" w:rsidR="008235A7" w:rsidRPr="00B0460A" w:rsidRDefault="008235A7" w:rsidP="008235A7">
      <w:pPr>
        <w:pStyle w:val="Textosinformato"/>
        <w:jc w:val="both"/>
        <w:rPr>
          <w:rFonts w:asciiTheme="minorHAnsi" w:hAnsiTheme="minorHAnsi" w:cstheme="minorHAnsi"/>
          <w:bCs/>
          <w:sz w:val="24"/>
          <w:szCs w:val="24"/>
          <w:lang w:val="es-MX"/>
        </w:rPr>
      </w:pPr>
    </w:p>
    <w:p w14:paraId="1E40A709" w14:textId="673CFBE2" w:rsidR="008235A7" w:rsidRPr="0099525B" w:rsidRDefault="008235A7" w:rsidP="008235A7">
      <w:pPr>
        <w:pStyle w:val="Textosinformato"/>
        <w:jc w:val="both"/>
        <w:rPr>
          <w:rFonts w:asciiTheme="minorHAnsi" w:hAnsiTheme="minorHAnsi" w:cstheme="minorHAnsi"/>
          <w:bCs/>
          <w:sz w:val="24"/>
          <w:szCs w:val="24"/>
          <w:lang w:val="es-MX"/>
        </w:rPr>
      </w:pPr>
      <w:r w:rsidRPr="00B0460A">
        <w:rPr>
          <w:rFonts w:asciiTheme="minorHAnsi" w:hAnsiTheme="minorHAnsi" w:cstheme="minorHAnsi"/>
          <w:b/>
          <w:bCs/>
          <w:sz w:val="24"/>
          <w:szCs w:val="24"/>
          <w:lang w:val="es-MX"/>
        </w:rPr>
        <w:t xml:space="preserve">Proceso: </w:t>
      </w:r>
      <w:r w:rsidR="007146BD" w:rsidRPr="00B0460A">
        <w:rPr>
          <w:rFonts w:asciiTheme="minorHAnsi" w:hAnsiTheme="minorHAnsi" w:cstheme="minorHAnsi"/>
          <w:bCs/>
          <w:sz w:val="24"/>
          <w:szCs w:val="24"/>
          <w:lang w:val="es-MX"/>
        </w:rPr>
        <w:t>A</w:t>
      </w:r>
      <w:r w:rsidRPr="00B0460A">
        <w:rPr>
          <w:rFonts w:asciiTheme="minorHAnsi" w:hAnsiTheme="minorHAnsi" w:cstheme="minorHAnsi"/>
          <w:bCs/>
          <w:sz w:val="24"/>
          <w:szCs w:val="24"/>
          <w:lang w:val="es-MX"/>
        </w:rPr>
        <w:t xml:space="preserve">l conjunto de actividades, subprocesos y recursos relacionados que transforman elementos de entrada en resultados o elementos de salida, y que a su vez pueden formar parte de </w:t>
      </w:r>
      <w:r w:rsidR="00B0460A" w:rsidRPr="00B0460A">
        <w:rPr>
          <w:rFonts w:asciiTheme="minorHAnsi" w:hAnsiTheme="minorHAnsi" w:cstheme="minorHAnsi"/>
          <w:bCs/>
          <w:sz w:val="24"/>
          <w:szCs w:val="24"/>
          <w:lang w:val="es-MX"/>
        </w:rPr>
        <w:t>macro procesos</w:t>
      </w:r>
      <w:r w:rsidRPr="00B0460A">
        <w:rPr>
          <w:rFonts w:asciiTheme="minorHAnsi" w:hAnsiTheme="minorHAnsi" w:cstheme="minorHAnsi"/>
          <w:bCs/>
          <w:sz w:val="24"/>
          <w:szCs w:val="24"/>
          <w:lang w:val="es-MX"/>
        </w:rPr>
        <w:t>.</w:t>
      </w:r>
    </w:p>
    <w:p w14:paraId="3154D50B" w14:textId="77777777" w:rsidR="008235A7" w:rsidRPr="0099525B" w:rsidRDefault="008235A7" w:rsidP="008235A7">
      <w:pPr>
        <w:pStyle w:val="Textosinformato"/>
        <w:jc w:val="both"/>
        <w:rPr>
          <w:rFonts w:asciiTheme="minorHAnsi" w:hAnsiTheme="minorHAnsi" w:cstheme="minorHAnsi"/>
          <w:b/>
          <w:bCs/>
          <w:sz w:val="24"/>
          <w:szCs w:val="24"/>
          <w:lang w:val="es-MX"/>
        </w:rPr>
      </w:pPr>
    </w:p>
    <w:p w14:paraId="1E7DD97F" w14:textId="27FDC28E" w:rsidR="008235A7" w:rsidRPr="0099525B" w:rsidRDefault="008235A7" w:rsidP="008235A7">
      <w:pPr>
        <w:pStyle w:val="Textosinformato"/>
        <w:jc w:val="both"/>
        <w:rPr>
          <w:rFonts w:asciiTheme="minorHAnsi" w:hAnsiTheme="minorHAnsi" w:cstheme="minorHAnsi"/>
          <w:b/>
          <w:bCs/>
          <w:sz w:val="24"/>
          <w:szCs w:val="24"/>
          <w:lang w:val="es-MX"/>
        </w:rPr>
      </w:pPr>
      <w:r w:rsidRPr="0099525B">
        <w:rPr>
          <w:rFonts w:asciiTheme="minorHAnsi" w:hAnsiTheme="minorHAnsi" w:cstheme="minorHAnsi"/>
          <w:b/>
          <w:bCs/>
          <w:sz w:val="24"/>
          <w:szCs w:val="24"/>
          <w:lang w:val="es-MX"/>
        </w:rPr>
        <w:t xml:space="preserve">Programa Presupuestario (Pp): </w:t>
      </w:r>
      <w:r w:rsidRPr="0099525B">
        <w:rPr>
          <w:rFonts w:asciiTheme="minorHAnsi" w:hAnsiTheme="minorHAnsi" w:cstheme="minorHAnsi"/>
          <w:bCs/>
          <w:sz w:val="24"/>
          <w:szCs w:val="24"/>
          <w:lang w:val="es-MX"/>
        </w:rPr>
        <w:t>Acciones en las que participan las Dependencias y Entidades de la Administración Pública Municipal de acuerdo con las directrices contenidas en el PMD, así como las disposiciones legales y normativas municipales.</w:t>
      </w:r>
      <w:r w:rsidR="008D6DFB">
        <w:rPr>
          <w:rFonts w:asciiTheme="minorHAnsi" w:hAnsiTheme="minorHAnsi" w:cstheme="minorHAnsi"/>
          <w:bCs/>
          <w:sz w:val="24"/>
          <w:szCs w:val="24"/>
          <w:lang w:val="es-MX"/>
        </w:rPr>
        <w:t xml:space="preserve"> </w:t>
      </w:r>
    </w:p>
    <w:p w14:paraId="6C5D899C" w14:textId="77777777" w:rsidR="008235A7" w:rsidRPr="0099525B" w:rsidRDefault="008235A7" w:rsidP="008235A7">
      <w:pPr>
        <w:pStyle w:val="Textosinformato"/>
        <w:jc w:val="both"/>
        <w:rPr>
          <w:rFonts w:asciiTheme="minorHAnsi" w:hAnsiTheme="minorHAnsi" w:cstheme="minorHAnsi"/>
          <w:b/>
          <w:bCs/>
          <w:sz w:val="24"/>
          <w:szCs w:val="24"/>
          <w:lang w:val="es-MX"/>
        </w:rPr>
      </w:pPr>
    </w:p>
    <w:p w14:paraId="5B751BE8" w14:textId="77777777" w:rsidR="008235A7" w:rsidRPr="0099525B" w:rsidRDefault="008235A7" w:rsidP="008235A7">
      <w:pPr>
        <w:pStyle w:val="Textosinformato"/>
        <w:jc w:val="both"/>
        <w:rPr>
          <w:rFonts w:asciiTheme="minorHAnsi" w:hAnsiTheme="minorHAnsi" w:cstheme="minorHAnsi"/>
          <w:bCs/>
          <w:sz w:val="24"/>
          <w:szCs w:val="24"/>
          <w:lang w:val="es-MX"/>
        </w:rPr>
      </w:pPr>
      <w:r w:rsidRPr="0099525B">
        <w:rPr>
          <w:rFonts w:asciiTheme="minorHAnsi" w:hAnsiTheme="minorHAnsi" w:cstheme="minorHAnsi"/>
          <w:b/>
          <w:bCs/>
          <w:sz w:val="24"/>
          <w:szCs w:val="24"/>
          <w:lang w:val="es-MX"/>
        </w:rPr>
        <w:t xml:space="preserve">Presupuesto: </w:t>
      </w:r>
      <w:r w:rsidRPr="0099525B">
        <w:rPr>
          <w:rFonts w:asciiTheme="minorHAnsi" w:hAnsiTheme="minorHAnsi" w:cstheme="minorHAnsi"/>
          <w:bCs/>
          <w:sz w:val="24"/>
          <w:szCs w:val="24"/>
          <w:lang w:val="es-MX"/>
        </w:rPr>
        <w:t>Presupuesto de Egresos del Municipio de San Felipe Orizatlán del ejercicio fiscal vigente.</w:t>
      </w:r>
    </w:p>
    <w:p w14:paraId="36BC8566" w14:textId="77777777" w:rsidR="008235A7" w:rsidRPr="0099525B" w:rsidRDefault="008235A7" w:rsidP="008235A7">
      <w:pPr>
        <w:pStyle w:val="Textosinformato"/>
        <w:jc w:val="both"/>
        <w:rPr>
          <w:rFonts w:asciiTheme="minorHAnsi" w:hAnsiTheme="minorHAnsi" w:cstheme="minorHAnsi"/>
          <w:bCs/>
          <w:sz w:val="24"/>
          <w:szCs w:val="24"/>
          <w:lang w:val="es-MX"/>
        </w:rPr>
      </w:pPr>
    </w:p>
    <w:p w14:paraId="79566607" w14:textId="77777777" w:rsidR="008235A7" w:rsidRPr="0099525B" w:rsidRDefault="008235A7" w:rsidP="008235A7">
      <w:pPr>
        <w:pStyle w:val="Textosinformato"/>
        <w:jc w:val="both"/>
        <w:rPr>
          <w:rFonts w:asciiTheme="minorHAnsi" w:hAnsiTheme="minorHAnsi" w:cstheme="minorHAnsi"/>
          <w:bCs/>
          <w:sz w:val="24"/>
          <w:szCs w:val="24"/>
          <w:lang w:val="es-MX"/>
        </w:rPr>
      </w:pPr>
      <w:r w:rsidRPr="0099525B">
        <w:rPr>
          <w:rFonts w:asciiTheme="minorHAnsi" w:hAnsiTheme="minorHAnsi" w:cstheme="minorHAnsi"/>
          <w:b/>
          <w:bCs/>
          <w:sz w:val="24"/>
          <w:szCs w:val="24"/>
          <w:lang w:val="es-MX"/>
        </w:rPr>
        <w:t xml:space="preserve">Proceso presupuestario: </w:t>
      </w:r>
      <w:r w:rsidRPr="0099525B">
        <w:rPr>
          <w:rFonts w:asciiTheme="minorHAnsi" w:hAnsiTheme="minorHAnsi" w:cstheme="minorHAnsi"/>
          <w:bCs/>
          <w:sz w:val="24"/>
          <w:szCs w:val="24"/>
          <w:lang w:val="es-MX"/>
        </w:rPr>
        <w:t>Conjunto de actividades que comprende la planeación, programación, presupuestación, ejercicio, control, seguimiento, evaluación y rendición de cuentas del gasto público del Municipio.</w:t>
      </w:r>
    </w:p>
    <w:p w14:paraId="029521CB" w14:textId="77777777" w:rsidR="008235A7" w:rsidRPr="0099525B" w:rsidRDefault="008235A7" w:rsidP="008235A7">
      <w:pPr>
        <w:pStyle w:val="Textosinformato"/>
        <w:jc w:val="both"/>
        <w:rPr>
          <w:rFonts w:asciiTheme="minorHAnsi" w:hAnsiTheme="minorHAnsi" w:cstheme="minorHAnsi"/>
          <w:b/>
          <w:bCs/>
          <w:sz w:val="24"/>
          <w:szCs w:val="24"/>
          <w:lang w:val="es-MX"/>
        </w:rPr>
      </w:pPr>
    </w:p>
    <w:p w14:paraId="2E3E16FA" w14:textId="77777777" w:rsidR="008235A7" w:rsidRPr="0099525B" w:rsidRDefault="008235A7" w:rsidP="008235A7">
      <w:pPr>
        <w:pStyle w:val="Textosinformato"/>
        <w:jc w:val="both"/>
        <w:rPr>
          <w:rFonts w:asciiTheme="minorHAnsi" w:hAnsiTheme="minorHAnsi" w:cstheme="minorHAnsi"/>
          <w:bCs/>
          <w:sz w:val="24"/>
          <w:szCs w:val="24"/>
          <w:lang w:val="es-MX"/>
        </w:rPr>
      </w:pPr>
      <w:r w:rsidRPr="0099525B">
        <w:rPr>
          <w:rFonts w:asciiTheme="minorHAnsi" w:hAnsiTheme="minorHAnsi" w:cstheme="minorHAnsi"/>
          <w:b/>
          <w:bCs/>
          <w:sz w:val="24"/>
          <w:szCs w:val="24"/>
          <w:lang w:val="es-MX"/>
        </w:rPr>
        <w:t xml:space="preserve">Programas: </w:t>
      </w:r>
      <w:r w:rsidRPr="0099525B">
        <w:rPr>
          <w:rFonts w:asciiTheme="minorHAnsi" w:hAnsiTheme="minorHAnsi" w:cstheme="minorHAnsi"/>
          <w:bCs/>
          <w:sz w:val="24"/>
          <w:szCs w:val="24"/>
          <w:lang w:val="es-MX"/>
        </w:rPr>
        <w:t>Acciones implementadas para llegar a la consecución de metas destinadas a la satisfacción de las demandas de la población, se clasifican en sectoriales, regionales, metropolitanas, institucionales y especiales.</w:t>
      </w:r>
    </w:p>
    <w:p w14:paraId="1F045170" w14:textId="77777777" w:rsidR="008235A7" w:rsidRPr="0099525B" w:rsidRDefault="008235A7" w:rsidP="008235A7">
      <w:pPr>
        <w:pStyle w:val="Textosinformato"/>
        <w:jc w:val="both"/>
        <w:rPr>
          <w:rFonts w:asciiTheme="minorHAnsi" w:hAnsiTheme="minorHAnsi" w:cstheme="minorHAnsi"/>
          <w:b/>
          <w:bCs/>
          <w:sz w:val="24"/>
          <w:szCs w:val="24"/>
          <w:lang w:val="es-MX"/>
        </w:rPr>
      </w:pPr>
    </w:p>
    <w:p w14:paraId="03B4ED4A" w14:textId="77777777" w:rsidR="008235A7" w:rsidRPr="0099525B" w:rsidRDefault="008235A7" w:rsidP="008235A7">
      <w:pPr>
        <w:pStyle w:val="Textosinformato"/>
        <w:jc w:val="both"/>
        <w:rPr>
          <w:rFonts w:asciiTheme="minorHAnsi" w:hAnsiTheme="minorHAnsi" w:cstheme="minorHAnsi"/>
          <w:b/>
          <w:bCs/>
          <w:sz w:val="24"/>
          <w:szCs w:val="24"/>
          <w:lang w:val="es-MX"/>
        </w:rPr>
      </w:pPr>
      <w:r w:rsidRPr="0099525B">
        <w:rPr>
          <w:rFonts w:asciiTheme="minorHAnsi" w:hAnsiTheme="minorHAnsi" w:cstheme="minorHAnsi"/>
          <w:b/>
          <w:bCs/>
          <w:sz w:val="24"/>
          <w:szCs w:val="24"/>
          <w:lang w:val="es-MX"/>
        </w:rPr>
        <w:t xml:space="preserve">Proyectos Operativos: </w:t>
      </w:r>
      <w:r w:rsidRPr="0099525B">
        <w:rPr>
          <w:rFonts w:asciiTheme="minorHAnsi" w:hAnsiTheme="minorHAnsi" w:cstheme="minorHAnsi"/>
          <w:bCs/>
          <w:sz w:val="24"/>
          <w:szCs w:val="24"/>
          <w:lang w:val="es-MX"/>
        </w:rPr>
        <w:t>Categoría programática que permite organizar, en forma representativa y homogénea, las asignaciones de recursos.</w:t>
      </w:r>
    </w:p>
    <w:p w14:paraId="487A60D6" w14:textId="77777777" w:rsidR="008235A7" w:rsidRPr="0099525B" w:rsidRDefault="008235A7" w:rsidP="008235A7">
      <w:pPr>
        <w:pStyle w:val="Textosinformato"/>
        <w:jc w:val="both"/>
        <w:rPr>
          <w:rFonts w:asciiTheme="minorHAnsi" w:hAnsiTheme="minorHAnsi" w:cstheme="minorHAnsi"/>
          <w:b/>
          <w:bCs/>
          <w:sz w:val="24"/>
          <w:szCs w:val="24"/>
          <w:highlight w:val="yellow"/>
          <w:lang w:val="es-MX"/>
        </w:rPr>
      </w:pPr>
    </w:p>
    <w:p w14:paraId="19E1D493" w14:textId="77777777" w:rsidR="008235A7" w:rsidRPr="0099525B" w:rsidRDefault="008235A7" w:rsidP="008235A7">
      <w:pPr>
        <w:pStyle w:val="Textosinformato"/>
        <w:jc w:val="both"/>
        <w:rPr>
          <w:rFonts w:asciiTheme="minorHAnsi" w:hAnsiTheme="minorHAnsi" w:cstheme="minorHAnsi"/>
          <w:sz w:val="24"/>
          <w:szCs w:val="24"/>
          <w:lang w:val="es-MX"/>
        </w:rPr>
      </w:pPr>
      <w:r w:rsidRPr="00546F58">
        <w:rPr>
          <w:rFonts w:asciiTheme="minorHAnsi" w:hAnsiTheme="minorHAnsi" w:cstheme="minorHAnsi"/>
          <w:b/>
          <w:sz w:val="24"/>
          <w:szCs w:val="24"/>
          <w:lang w:val="es-MX"/>
        </w:rPr>
        <w:t xml:space="preserve">Rendición de cuentas: </w:t>
      </w:r>
      <w:r w:rsidRPr="00546F58">
        <w:rPr>
          <w:rFonts w:asciiTheme="minorHAnsi" w:hAnsiTheme="minorHAnsi" w:cstheme="minorHAnsi"/>
          <w:sz w:val="24"/>
          <w:szCs w:val="24"/>
          <w:lang w:val="es-MX"/>
        </w:rPr>
        <w:t>a las condiciones institucionales mediante las cuales el ciudadano puede evaluar de manera informada las acciones de los servidores públicos, demandar la responsabilidad en la toma de las decisiones gubernamentales y exigir una sanción en caso de ser necesario. Constituye la última etapa del Ciclo Presupuestario.</w:t>
      </w:r>
    </w:p>
    <w:p w14:paraId="07A4D549" w14:textId="77777777" w:rsidR="008235A7" w:rsidRPr="0099525B" w:rsidRDefault="008235A7" w:rsidP="008235A7">
      <w:pPr>
        <w:pStyle w:val="Textosinformato"/>
        <w:jc w:val="both"/>
        <w:rPr>
          <w:rFonts w:asciiTheme="minorHAnsi" w:hAnsiTheme="minorHAnsi" w:cstheme="minorHAnsi"/>
          <w:sz w:val="24"/>
          <w:szCs w:val="24"/>
          <w:lang w:val="es-MX"/>
        </w:rPr>
      </w:pPr>
    </w:p>
    <w:p w14:paraId="599708BE" w14:textId="6289BE25" w:rsidR="008235A7" w:rsidRDefault="008235A7" w:rsidP="008235A7">
      <w:pPr>
        <w:rPr>
          <w:rFonts w:asciiTheme="minorHAnsi" w:hAnsiTheme="minorHAnsi" w:cstheme="minorHAnsi"/>
          <w:bCs/>
          <w:lang w:val="es-MX" w:eastAsia="es-ES"/>
        </w:rPr>
      </w:pPr>
      <w:r w:rsidRPr="0099525B">
        <w:rPr>
          <w:rFonts w:asciiTheme="minorHAnsi" w:hAnsiTheme="minorHAnsi" w:cstheme="minorHAnsi"/>
          <w:b/>
          <w:bCs/>
          <w:lang w:val="es-MX" w:eastAsia="es-ES"/>
        </w:rPr>
        <w:t xml:space="preserve">Secretaría: </w:t>
      </w:r>
      <w:r w:rsidR="00546F58">
        <w:rPr>
          <w:rFonts w:asciiTheme="minorHAnsi" w:hAnsiTheme="minorHAnsi" w:cstheme="minorHAnsi"/>
          <w:bCs/>
          <w:lang w:val="es-MX" w:eastAsia="es-ES"/>
        </w:rPr>
        <w:t>Secretaría de Planeación ó</w:t>
      </w:r>
      <w:r w:rsidRPr="0099525B">
        <w:rPr>
          <w:rFonts w:asciiTheme="minorHAnsi" w:hAnsiTheme="minorHAnsi" w:cstheme="minorHAnsi"/>
          <w:bCs/>
          <w:lang w:val="es-MX" w:eastAsia="es-ES"/>
        </w:rPr>
        <w:t xml:space="preserve"> su equivalente en </w:t>
      </w:r>
      <w:r w:rsidR="00546F58">
        <w:rPr>
          <w:rFonts w:asciiTheme="minorHAnsi" w:hAnsiTheme="minorHAnsi" w:cstheme="minorHAnsi"/>
          <w:bCs/>
          <w:lang w:val="es-MX" w:eastAsia="es-ES"/>
        </w:rPr>
        <w:t>San Felipe Orizatlan, Hidalgo.</w:t>
      </w:r>
    </w:p>
    <w:p w14:paraId="75C22021" w14:textId="77777777" w:rsidR="00F81B51" w:rsidRDefault="00F81B51" w:rsidP="008235A7">
      <w:pPr>
        <w:rPr>
          <w:rFonts w:asciiTheme="minorHAnsi" w:hAnsiTheme="minorHAnsi" w:cstheme="minorHAnsi"/>
          <w:bCs/>
          <w:lang w:val="es-MX" w:eastAsia="es-ES"/>
        </w:rPr>
      </w:pPr>
    </w:p>
    <w:p w14:paraId="335776D8" w14:textId="77777777" w:rsidR="00F81B51" w:rsidRDefault="00F81B51" w:rsidP="008235A7">
      <w:pPr>
        <w:rPr>
          <w:rFonts w:asciiTheme="minorHAnsi" w:hAnsiTheme="minorHAnsi" w:cstheme="minorHAnsi"/>
          <w:bCs/>
          <w:lang w:val="es-MX" w:eastAsia="es-ES"/>
        </w:rPr>
      </w:pPr>
    </w:p>
    <w:p w14:paraId="3D7702D4" w14:textId="77777777" w:rsidR="00F81B51" w:rsidRDefault="00F81B51" w:rsidP="008235A7">
      <w:pPr>
        <w:rPr>
          <w:rFonts w:asciiTheme="minorHAnsi" w:hAnsiTheme="minorHAnsi" w:cstheme="minorHAnsi"/>
          <w:bCs/>
          <w:lang w:val="es-MX" w:eastAsia="es-ES"/>
        </w:rPr>
      </w:pPr>
    </w:p>
    <w:p w14:paraId="19B44800" w14:textId="77777777" w:rsidR="00F81B51" w:rsidRDefault="00F81B51" w:rsidP="008235A7">
      <w:pPr>
        <w:rPr>
          <w:rFonts w:asciiTheme="minorHAnsi" w:hAnsiTheme="minorHAnsi" w:cstheme="minorHAnsi"/>
          <w:bCs/>
          <w:lang w:val="es-MX" w:eastAsia="es-ES"/>
        </w:rPr>
      </w:pPr>
    </w:p>
    <w:p w14:paraId="343AD854" w14:textId="77777777" w:rsidR="00F81B51" w:rsidRDefault="00F81B51" w:rsidP="008235A7">
      <w:pPr>
        <w:rPr>
          <w:rFonts w:asciiTheme="minorHAnsi" w:hAnsiTheme="minorHAnsi" w:cstheme="minorHAnsi"/>
          <w:bCs/>
          <w:lang w:val="es-MX" w:eastAsia="es-ES"/>
        </w:rPr>
      </w:pPr>
    </w:p>
    <w:p w14:paraId="5089EE6C" w14:textId="77777777" w:rsidR="00F81B51" w:rsidRPr="00546F58" w:rsidRDefault="00F81B51" w:rsidP="008235A7">
      <w:pPr>
        <w:rPr>
          <w:rFonts w:asciiTheme="minorHAnsi" w:hAnsiTheme="minorHAnsi" w:cstheme="minorHAnsi"/>
          <w:bCs/>
          <w:lang w:val="es-MX" w:eastAsia="es-ES"/>
        </w:rPr>
      </w:pPr>
    </w:p>
    <w:p w14:paraId="123735D8" w14:textId="77777777" w:rsidR="008235A7" w:rsidRPr="0099525B" w:rsidRDefault="008235A7" w:rsidP="008235A7">
      <w:pPr>
        <w:pStyle w:val="Textosinformato"/>
        <w:jc w:val="both"/>
        <w:rPr>
          <w:rFonts w:asciiTheme="minorHAnsi" w:hAnsiTheme="minorHAnsi" w:cstheme="minorHAnsi"/>
          <w:b/>
          <w:bCs/>
          <w:sz w:val="24"/>
          <w:szCs w:val="24"/>
          <w:lang w:val="es-MX"/>
        </w:rPr>
      </w:pPr>
    </w:p>
    <w:p w14:paraId="6B196A9F" w14:textId="77777777" w:rsidR="008235A7" w:rsidRPr="0099525B" w:rsidRDefault="008235A7" w:rsidP="008235A7">
      <w:pPr>
        <w:spacing w:before="160"/>
        <w:jc w:val="both"/>
        <w:rPr>
          <w:rFonts w:asciiTheme="minorHAnsi" w:hAnsiTheme="minorHAnsi" w:cstheme="minorHAnsi"/>
          <w:lang w:val="es-MX"/>
        </w:rPr>
      </w:pPr>
      <w:r w:rsidRPr="00F81B51">
        <w:rPr>
          <w:rFonts w:asciiTheme="minorHAnsi" w:hAnsiTheme="minorHAnsi" w:cstheme="minorHAnsi"/>
          <w:b/>
          <w:lang w:val="es-MX"/>
        </w:rPr>
        <w:t>Similitud:</w:t>
      </w:r>
      <w:r w:rsidRPr="00F81B51">
        <w:rPr>
          <w:rFonts w:asciiTheme="minorHAnsi" w:hAnsiTheme="minorHAnsi" w:cstheme="minorHAnsi"/>
          <w:lang w:val="es-MX"/>
        </w:rPr>
        <w:t xml:space="preserve">  </w:t>
      </w:r>
      <w:r w:rsidRPr="00F81B51">
        <w:rPr>
          <w:rFonts w:asciiTheme="minorHAnsi" w:hAnsiTheme="minorHAnsi" w:cstheme="minorHAnsi"/>
          <w:bCs/>
          <w:lang w:val="es-MX"/>
        </w:rPr>
        <w:t>se considera que dos Pp (o más) son similares cuando</w:t>
      </w:r>
      <w:r w:rsidRPr="00F81B51">
        <w:rPr>
          <w:rFonts w:asciiTheme="minorHAnsi" w:hAnsiTheme="minorHAnsi" w:cstheme="minorHAnsi"/>
          <w:b/>
          <w:lang w:val="es-MX"/>
        </w:rPr>
        <w:t xml:space="preserve"> </w:t>
      </w:r>
      <w:r w:rsidRPr="00F81B51">
        <w:rPr>
          <w:rFonts w:asciiTheme="minorHAnsi" w:hAnsiTheme="minorHAnsi" w:cstheme="minorHAnsi"/>
          <w:lang w:val="es-MX"/>
        </w:rPr>
        <w:t>se identifican características comunes en el objetivo central que persiguen, pero los bienes y/o servicios que entregan son diferentes, o bien, otorgan bienes y/o servicios con características similares para el logro de objetivos diferenciados.</w:t>
      </w:r>
    </w:p>
    <w:p w14:paraId="491C36B8" w14:textId="77777777" w:rsidR="008235A7" w:rsidRPr="0099525B" w:rsidRDefault="008235A7" w:rsidP="008235A7">
      <w:pPr>
        <w:pStyle w:val="Textosinformato"/>
        <w:jc w:val="both"/>
        <w:rPr>
          <w:rFonts w:asciiTheme="minorHAnsi" w:hAnsiTheme="minorHAnsi" w:cstheme="minorHAnsi"/>
          <w:b/>
          <w:bCs/>
          <w:sz w:val="24"/>
          <w:szCs w:val="24"/>
          <w:lang w:val="es-MX"/>
        </w:rPr>
      </w:pPr>
    </w:p>
    <w:p w14:paraId="5A6C0C7B" w14:textId="77777777" w:rsidR="008235A7" w:rsidRPr="0099525B" w:rsidRDefault="008235A7" w:rsidP="008235A7">
      <w:pPr>
        <w:rPr>
          <w:rFonts w:asciiTheme="minorHAnsi" w:hAnsiTheme="minorHAnsi" w:cstheme="minorHAnsi"/>
          <w:bCs/>
          <w:lang w:val="es-MX" w:eastAsia="es-ES"/>
        </w:rPr>
      </w:pPr>
      <w:r w:rsidRPr="0099525B">
        <w:rPr>
          <w:rFonts w:asciiTheme="minorHAnsi" w:hAnsiTheme="minorHAnsi" w:cstheme="minorHAnsi"/>
          <w:b/>
          <w:bCs/>
          <w:lang w:val="es-MX" w:eastAsia="es-ES"/>
        </w:rPr>
        <w:t xml:space="preserve">Sistema de Evaluación del Desempeño Municipal (SEDM): </w:t>
      </w:r>
      <w:r w:rsidRPr="0099525B">
        <w:rPr>
          <w:rFonts w:asciiTheme="minorHAnsi" w:hAnsiTheme="minorHAnsi" w:cstheme="minorHAnsi"/>
          <w:bCs/>
          <w:lang w:val="es-MX" w:eastAsia="es-ES"/>
        </w:rPr>
        <w:t>Herramienta para dar seguimiento y evaluación a los planes y programas de la Administración Pública Municipal, para la toma de decisiones.</w:t>
      </w:r>
    </w:p>
    <w:p w14:paraId="7E27AA24" w14:textId="77777777" w:rsidR="008235A7" w:rsidRPr="0099525B" w:rsidRDefault="008235A7" w:rsidP="008235A7">
      <w:pPr>
        <w:pStyle w:val="Textosinformato"/>
        <w:jc w:val="both"/>
        <w:rPr>
          <w:rFonts w:asciiTheme="minorHAnsi" w:hAnsiTheme="minorHAnsi" w:cstheme="minorHAnsi"/>
          <w:b/>
          <w:bCs/>
          <w:sz w:val="24"/>
          <w:szCs w:val="24"/>
          <w:lang w:val="es-MX"/>
        </w:rPr>
      </w:pPr>
    </w:p>
    <w:p w14:paraId="52B710A7" w14:textId="77777777" w:rsidR="008235A7" w:rsidRPr="00546F58" w:rsidRDefault="008235A7" w:rsidP="008235A7">
      <w:pPr>
        <w:pStyle w:val="Textosinformato"/>
        <w:jc w:val="both"/>
        <w:rPr>
          <w:rFonts w:asciiTheme="minorHAnsi" w:hAnsiTheme="minorHAnsi" w:cstheme="minorHAnsi"/>
          <w:bCs/>
          <w:sz w:val="24"/>
          <w:szCs w:val="24"/>
          <w:lang w:val="es-MX"/>
        </w:rPr>
      </w:pPr>
      <w:r w:rsidRPr="00546F58">
        <w:rPr>
          <w:rFonts w:asciiTheme="minorHAnsi" w:hAnsiTheme="minorHAnsi" w:cstheme="minorHAnsi"/>
          <w:b/>
          <w:bCs/>
          <w:sz w:val="24"/>
          <w:szCs w:val="24"/>
          <w:lang w:val="es-MX"/>
        </w:rPr>
        <w:t xml:space="preserve">Subproceso: </w:t>
      </w:r>
      <w:r w:rsidRPr="00546F58">
        <w:rPr>
          <w:rFonts w:asciiTheme="minorHAnsi" w:hAnsiTheme="minorHAnsi" w:cstheme="minorHAnsi"/>
          <w:bCs/>
          <w:sz w:val="24"/>
          <w:szCs w:val="24"/>
          <w:lang w:val="es-MX"/>
        </w:rPr>
        <w:t>a un proceso que, con un enfoque sistémico, forma parte de un proceso superior, y que incluye la realización de un conjunto de actividades</w:t>
      </w:r>
      <w:r w:rsidRPr="00546F58">
        <w:rPr>
          <w:rFonts w:asciiTheme="minorHAnsi" w:hAnsiTheme="minorHAnsi" w:cstheme="minorHAnsi"/>
          <w:sz w:val="24"/>
          <w:szCs w:val="24"/>
          <w:lang w:val="es-MX"/>
        </w:rPr>
        <w:t xml:space="preserve"> </w:t>
      </w:r>
      <w:r w:rsidRPr="00546F58">
        <w:rPr>
          <w:rFonts w:asciiTheme="minorHAnsi" w:hAnsiTheme="minorHAnsi" w:cstheme="minorHAnsi"/>
          <w:bCs/>
          <w:sz w:val="24"/>
          <w:szCs w:val="24"/>
          <w:lang w:val="es-MX"/>
        </w:rPr>
        <w:t>específicas que interactúan para la generación de un producto o entregable; generalmente están formalizados en manuales de procedimientos, o bien, se realizan de manera informal a partir del conocimiento empírico de sus ejecutores; la suma de dos o más subprocesos contribuye a la realización de un proceso.</w:t>
      </w:r>
    </w:p>
    <w:p w14:paraId="5406ADF5" w14:textId="77777777" w:rsidR="008235A7" w:rsidRPr="00546F58" w:rsidRDefault="008235A7" w:rsidP="008235A7">
      <w:pPr>
        <w:pStyle w:val="Textosinformato"/>
        <w:jc w:val="both"/>
        <w:rPr>
          <w:rFonts w:asciiTheme="minorHAnsi" w:hAnsiTheme="minorHAnsi" w:cstheme="minorHAnsi"/>
          <w:bCs/>
          <w:sz w:val="24"/>
          <w:szCs w:val="24"/>
          <w:lang w:val="es-MX"/>
        </w:rPr>
      </w:pPr>
    </w:p>
    <w:p w14:paraId="1F4C814C" w14:textId="77777777" w:rsidR="008235A7" w:rsidRPr="00546F58" w:rsidRDefault="008235A7" w:rsidP="008235A7">
      <w:pPr>
        <w:pStyle w:val="Textosinformato"/>
        <w:jc w:val="both"/>
        <w:rPr>
          <w:rFonts w:asciiTheme="minorHAnsi" w:hAnsiTheme="minorHAnsi" w:cstheme="minorHAnsi"/>
          <w:bCs/>
          <w:sz w:val="24"/>
          <w:szCs w:val="24"/>
          <w:lang w:val="es-MX"/>
        </w:rPr>
      </w:pPr>
      <w:r w:rsidRPr="00546F58">
        <w:rPr>
          <w:rFonts w:asciiTheme="minorHAnsi" w:hAnsiTheme="minorHAnsi" w:cstheme="minorHAnsi"/>
          <w:b/>
          <w:sz w:val="24"/>
          <w:szCs w:val="24"/>
          <w:lang w:val="es-MX"/>
        </w:rPr>
        <w:t xml:space="preserve">TdR: </w:t>
      </w:r>
      <w:r w:rsidRPr="00546F58">
        <w:rPr>
          <w:rFonts w:asciiTheme="minorHAnsi" w:hAnsiTheme="minorHAnsi" w:cstheme="minorHAnsi"/>
          <w:sz w:val="24"/>
          <w:szCs w:val="24"/>
          <w:lang w:val="es-MX"/>
        </w:rPr>
        <w:t>a los Términos de Referencia que definen los objetivos, las características, los aspectos metodológicos y las fechas relevantes con las que serán realizadas las evaluaciones.</w:t>
      </w:r>
    </w:p>
    <w:p w14:paraId="55090CA9" w14:textId="77777777" w:rsidR="008235A7" w:rsidRPr="0099525B" w:rsidRDefault="008235A7" w:rsidP="008235A7">
      <w:pPr>
        <w:pStyle w:val="Textosinformato"/>
        <w:jc w:val="both"/>
        <w:rPr>
          <w:rFonts w:asciiTheme="minorHAnsi" w:hAnsiTheme="minorHAnsi" w:cstheme="minorHAnsi"/>
          <w:bCs/>
          <w:sz w:val="24"/>
          <w:szCs w:val="24"/>
          <w:highlight w:val="yellow"/>
          <w:lang w:val="es-MX"/>
        </w:rPr>
      </w:pPr>
    </w:p>
    <w:p w14:paraId="5737973E" w14:textId="77777777" w:rsidR="008235A7" w:rsidRPr="00546F58" w:rsidRDefault="008235A7" w:rsidP="008235A7">
      <w:pPr>
        <w:pStyle w:val="Textosinformato"/>
        <w:jc w:val="both"/>
        <w:rPr>
          <w:rFonts w:asciiTheme="minorHAnsi" w:hAnsiTheme="minorHAnsi" w:cstheme="minorHAnsi"/>
          <w:bCs/>
          <w:sz w:val="24"/>
          <w:szCs w:val="24"/>
          <w:lang w:val="es-MX"/>
        </w:rPr>
      </w:pPr>
      <w:r w:rsidRPr="00546F58">
        <w:rPr>
          <w:rFonts w:asciiTheme="minorHAnsi" w:hAnsiTheme="minorHAnsi" w:cstheme="minorHAnsi"/>
          <w:b/>
          <w:bCs/>
          <w:sz w:val="24"/>
          <w:szCs w:val="24"/>
          <w:lang w:val="es-MX"/>
        </w:rPr>
        <w:t>Trabajo de campo:</w:t>
      </w:r>
      <w:r w:rsidRPr="00546F58">
        <w:rPr>
          <w:rFonts w:asciiTheme="minorHAnsi" w:hAnsiTheme="minorHAnsi" w:cstheme="minorHAnsi"/>
          <w:bCs/>
          <w:sz w:val="24"/>
          <w:szCs w:val="24"/>
          <w:lang w:val="es-MX"/>
        </w:rPr>
        <w:t xml:space="preserve"> a la estrategia y aplicación de levantamiento de información en el sitio en que se produce o procesa (</w:t>
      </w:r>
      <w:r w:rsidRPr="00546F58">
        <w:rPr>
          <w:rFonts w:asciiTheme="minorHAnsi" w:hAnsiTheme="minorHAnsi" w:cstheme="minorHAnsi"/>
          <w:bCs/>
          <w:i/>
          <w:sz w:val="24"/>
          <w:szCs w:val="24"/>
          <w:lang w:val="es-MX"/>
        </w:rPr>
        <w:t>in situ)</w:t>
      </w:r>
      <w:r w:rsidRPr="00546F58">
        <w:rPr>
          <w:rFonts w:asciiTheme="minorHAnsi" w:hAnsiTheme="minorHAnsi" w:cstheme="minorHAnsi"/>
          <w:bCs/>
          <w:sz w:val="24"/>
          <w:szCs w:val="24"/>
          <w:lang w:val="es-MX"/>
        </w:rPr>
        <w:t xml:space="preserve"> mediante técnicas cualitativas como son la observación directa, entrevistas estructuradas y semiestructuradas, grupos focales </w:t>
      </w:r>
      <w:r w:rsidRPr="00546F58">
        <w:rPr>
          <w:rFonts w:asciiTheme="minorHAnsi" w:eastAsiaTheme="minorEastAsia" w:hAnsiTheme="minorHAnsi" w:cstheme="minorHAnsi"/>
          <w:bCs/>
          <w:sz w:val="24"/>
          <w:szCs w:val="24"/>
          <w:lang w:val="es-MX"/>
        </w:rPr>
        <w:t>o grupos de enfoque (</w:t>
      </w:r>
      <w:r w:rsidRPr="00546F58">
        <w:rPr>
          <w:rFonts w:asciiTheme="minorHAnsi" w:eastAsiaTheme="minorEastAsia" w:hAnsiTheme="minorHAnsi" w:cstheme="minorHAnsi"/>
          <w:bCs/>
          <w:i/>
          <w:sz w:val="24"/>
          <w:szCs w:val="24"/>
          <w:lang w:val="es-MX"/>
        </w:rPr>
        <w:t>focus groups</w:t>
      </w:r>
      <w:r w:rsidRPr="00546F58">
        <w:rPr>
          <w:rFonts w:asciiTheme="minorHAnsi" w:eastAsiaTheme="minorEastAsia" w:hAnsiTheme="minorHAnsi" w:cstheme="minorHAnsi"/>
          <w:bCs/>
          <w:sz w:val="24"/>
          <w:szCs w:val="24"/>
          <w:lang w:val="es-MX"/>
        </w:rPr>
        <w:t>)</w:t>
      </w:r>
      <w:r w:rsidRPr="00546F58">
        <w:rPr>
          <w:rFonts w:asciiTheme="minorHAnsi" w:hAnsiTheme="minorHAnsi" w:cstheme="minorHAnsi"/>
          <w:bCs/>
          <w:sz w:val="24"/>
          <w:szCs w:val="24"/>
          <w:lang w:val="es-MX"/>
        </w:rPr>
        <w:t xml:space="preserve"> y la aplicación de cuestionarios o encuestas, entre otros instrumentos que la instancia evaluadora considere, sin descartar técnicas de análisis cuantitativo.</w:t>
      </w:r>
    </w:p>
    <w:p w14:paraId="0AB21C4A" w14:textId="77777777" w:rsidR="008235A7" w:rsidRPr="0099525B" w:rsidRDefault="008235A7" w:rsidP="008235A7">
      <w:pPr>
        <w:pStyle w:val="Textosinformato"/>
        <w:jc w:val="both"/>
        <w:rPr>
          <w:rFonts w:asciiTheme="minorHAnsi" w:hAnsiTheme="minorHAnsi" w:cstheme="minorHAnsi"/>
          <w:bCs/>
          <w:sz w:val="24"/>
          <w:szCs w:val="24"/>
          <w:highlight w:val="yellow"/>
          <w:lang w:val="es-MX"/>
        </w:rPr>
      </w:pPr>
    </w:p>
    <w:p w14:paraId="6DF3F289" w14:textId="499C2F57" w:rsidR="008235A7" w:rsidRPr="0099525B" w:rsidRDefault="008235A7" w:rsidP="008235A7">
      <w:pPr>
        <w:pStyle w:val="Textosinformato"/>
        <w:jc w:val="both"/>
        <w:rPr>
          <w:rFonts w:asciiTheme="minorHAnsi" w:hAnsiTheme="minorHAnsi" w:cstheme="minorHAnsi"/>
          <w:bCs/>
          <w:sz w:val="24"/>
          <w:szCs w:val="24"/>
          <w:lang w:val="es-MX"/>
        </w:rPr>
      </w:pPr>
      <w:r w:rsidRPr="00546F58">
        <w:rPr>
          <w:rFonts w:asciiTheme="minorHAnsi" w:hAnsiTheme="minorHAnsi"/>
          <w:b/>
          <w:sz w:val="24"/>
          <w:szCs w:val="24"/>
          <w:lang w:val="es-MX"/>
        </w:rPr>
        <w:t>Transparencia</w:t>
      </w:r>
      <w:r w:rsidR="00546F58" w:rsidRPr="00546F58">
        <w:rPr>
          <w:rFonts w:asciiTheme="minorHAnsi" w:hAnsiTheme="minorHAnsi"/>
          <w:b/>
          <w:sz w:val="24"/>
          <w:szCs w:val="24"/>
          <w:lang w:val="es-MX"/>
        </w:rPr>
        <w:t xml:space="preserve">: </w:t>
      </w:r>
      <w:r w:rsidR="00546F58" w:rsidRPr="00546F58">
        <w:rPr>
          <w:rFonts w:asciiTheme="minorHAnsi" w:hAnsiTheme="minorHAnsi" w:cs="Calibri"/>
          <w:sz w:val="24"/>
          <w:szCs w:val="24"/>
          <w:lang w:val="es-MX"/>
        </w:rPr>
        <w:t>Acto</w:t>
      </w:r>
      <w:r w:rsidRPr="00546F58">
        <w:rPr>
          <w:rFonts w:asciiTheme="minorHAnsi" w:hAnsiTheme="minorHAnsi" w:cs="Calibri"/>
          <w:sz w:val="24"/>
          <w:szCs w:val="24"/>
          <w:lang w:val="es-MX"/>
        </w:rPr>
        <w:t xml:space="preserve"> de privilegiar el principio de máxima publicidad de la información pública y difundir de manera proactiva información gubernamental, como un elemento que genera valor a la sociedad y promueve un gobierno abierto, protegiendo los datos personales que estén bajo su custodia, de acuerdo con la Ley General de Transparencia y Acceso a la Información Pública y demás disposiciones aplicables</w:t>
      </w:r>
    </w:p>
    <w:p w14:paraId="42AC5FB1" w14:textId="77777777" w:rsidR="008235A7" w:rsidRPr="0099525B" w:rsidRDefault="008235A7" w:rsidP="008235A7">
      <w:pPr>
        <w:pStyle w:val="Textosinformato"/>
        <w:jc w:val="both"/>
        <w:rPr>
          <w:rFonts w:asciiTheme="minorHAnsi" w:hAnsiTheme="minorHAnsi" w:cstheme="minorHAnsi"/>
          <w:bCs/>
          <w:sz w:val="24"/>
          <w:szCs w:val="24"/>
          <w:lang w:val="es-MX"/>
        </w:rPr>
      </w:pPr>
    </w:p>
    <w:p w14:paraId="69DFCEC2" w14:textId="77777777" w:rsidR="008235A7" w:rsidRPr="0099525B" w:rsidRDefault="008235A7" w:rsidP="008235A7">
      <w:pPr>
        <w:rPr>
          <w:rFonts w:asciiTheme="minorHAnsi" w:hAnsiTheme="minorHAnsi"/>
          <w:lang w:val="es-MX" w:eastAsia="es-ES"/>
        </w:rPr>
      </w:pPr>
      <w:r w:rsidRPr="0099525B">
        <w:rPr>
          <w:rFonts w:asciiTheme="minorHAnsi" w:hAnsiTheme="minorHAnsi" w:cstheme="minorHAnsi"/>
          <w:b/>
          <w:lang w:val="es-MX"/>
        </w:rPr>
        <w:t>Unidad Administrativa:</w:t>
      </w:r>
      <w:r w:rsidRPr="0099525B">
        <w:rPr>
          <w:rFonts w:asciiTheme="minorHAnsi" w:hAnsiTheme="minorHAnsi" w:cstheme="minorHAnsi"/>
          <w:lang w:val="es-MX"/>
        </w:rPr>
        <w:t xml:space="preserve"> Las direcciones generales, direcciones de área, subdirecciones y jefaturas de departamento de la Administración Pública Municipal</w:t>
      </w:r>
    </w:p>
    <w:p w14:paraId="65535A08" w14:textId="77777777" w:rsidR="008235A7"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568C9241" w14:textId="77777777" w:rsidR="00F81B51" w:rsidRDefault="00F81B51" w:rsidP="00F81B51">
      <w:pPr>
        <w:rPr>
          <w:lang w:val="es-MX" w:eastAsia="es-ES"/>
        </w:rPr>
      </w:pPr>
    </w:p>
    <w:p w14:paraId="69D3AC77" w14:textId="77777777" w:rsidR="00F81B51" w:rsidRDefault="00F81B51" w:rsidP="00F81B51">
      <w:pPr>
        <w:rPr>
          <w:lang w:val="es-MX" w:eastAsia="es-ES"/>
        </w:rPr>
      </w:pPr>
    </w:p>
    <w:p w14:paraId="788C3DCC" w14:textId="77777777" w:rsidR="00F81B51" w:rsidRDefault="00F81B51" w:rsidP="00F81B51">
      <w:pPr>
        <w:rPr>
          <w:lang w:val="es-MX" w:eastAsia="es-ES"/>
        </w:rPr>
      </w:pPr>
    </w:p>
    <w:p w14:paraId="372BC2E1" w14:textId="77777777" w:rsidR="00F81B51" w:rsidRDefault="00F81B51" w:rsidP="00F81B51">
      <w:pPr>
        <w:rPr>
          <w:lang w:val="es-MX" w:eastAsia="es-ES"/>
        </w:rPr>
      </w:pPr>
    </w:p>
    <w:p w14:paraId="24E010AD" w14:textId="77777777" w:rsidR="00F81B51" w:rsidRDefault="00F81B51" w:rsidP="00F81B51">
      <w:pPr>
        <w:rPr>
          <w:lang w:val="es-MX" w:eastAsia="es-ES"/>
        </w:rPr>
      </w:pPr>
    </w:p>
    <w:p w14:paraId="42EC75A5" w14:textId="77777777" w:rsidR="00F81B51" w:rsidRDefault="00F81B51" w:rsidP="00F81B51">
      <w:pPr>
        <w:rPr>
          <w:lang w:val="es-MX" w:eastAsia="es-ES"/>
        </w:rPr>
      </w:pPr>
    </w:p>
    <w:p w14:paraId="046A08A5" w14:textId="77777777" w:rsidR="00F81B51" w:rsidRDefault="00F81B51" w:rsidP="00F81B51">
      <w:pPr>
        <w:rPr>
          <w:lang w:val="es-MX" w:eastAsia="es-ES"/>
        </w:rPr>
      </w:pPr>
    </w:p>
    <w:p w14:paraId="72DA6347" w14:textId="77777777" w:rsidR="00F81B51" w:rsidRDefault="00F81B51" w:rsidP="00F81B51">
      <w:pPr>
        <w:rPr>
          <w:lang w:val="es-MX" w:eastAsia="es-ES"/>
        </w:rPr>
      </w:pPr>
    </w:p>
    <w:p w14:paraId="3F1F839E" w14:textId="77777777" w:rsidR="00F81B51" w:rsidRDefault="00F81B51" w:rsidP="00F81B51">
      <w:pPr>
        <w:rPr>
          <w:lang w:val="es-MX" w:eastAsia="es-ES"/>
        </w:rPr>
      </w:pPr>
    </w:p>
    <w:p w14:paraId="370922BC" w14:textId="77777777" w:rsidR="00F81B51" w:rsidRPr="00F81B51" w:rsidRDefault="00F81B51" w:rsidP="00F81B51">
      <w:pPr>
        <w:rPr>
          <w:lang w:val="es-MX" w:eastAsia="es-ES"/>
        </w:rPr>
      </w:pPr>
    </w:p>
    <w:p w14:paraId="55E25294" w14:textId="77777777" w:rsidR="008235A7" w:rsidRPr="0099525B" w:rsidRDefault="008235A7" w:rsidP="00B105A1">
      <w:pPr>
        <w:pStyle w:val="Ttulo2"/>
        <w:keepNext w:val="0"/>
        <w:keepLines w:val="0"/>
        <w:spacing w:before="0"/>
        <w:jc w:val="both"/>
        <w:rPr>
          <w:rFonts w:ascii="Century Gothic" w:hAnsi="Century Gothic" w:cs="Arial"/>
          <w:smallCaps/>
          <w:color w:val="auto"/>
          <w:sz w:val="22"/>
          <w:szCs w:val="22"/>
          <w:lang w:val="es-MX"/>
        </w:rPr>
      </w:pPr>
    </w:p>
    <w:p w14:paraId="2B424262" w14:textId="2AA6A3B0" w:rsidR="00B105A1" w:rsidRPr="0099525B" w:rsidRDefault="00B105A1" w:rsidP="00B105A1">
      <w:pPr>
        <w:pStyle w:val="Ttulo2"/>
        <w:keepNext w:val="0"/>
        <w:keepLines w:val="0"/>
        <w:spacing w:before="0"/>
        <w:jc w:val="both"/>
        <w:rPr>
          <w:rFonts w:ascii="Century Gothic" w:hAnsi="Century Gothic" w:cs="Arial"/>
          <w:smallCaps/>
          <w:color w:val="auto"/>
          <w:sz w:val="22"/>
          <w:szCs w:val="22"/>
          <w:lang w:val="es-MX"/>
        </w:rPr>
      </w:pPr>
      <w:r w:rsidRPr="0099525B">
        <w:rPr>
          <w:rFonts w:ascii="Century Gothic" w:hAnsi="Century Gothic" w:cs="Arial"/>
          <w:smallCaps/>
          <w:color w:val="auto"/>
          <w:sz w:val="22"/>
          <w:szCs w:val="22"/>
          <w:lang w:val="es-MX"/>
        </w:rPr>
        <w:t>Objetivos de la Evaluación</w:t>
      </w:r>
    </w:p>
    <w:p w14:paraId="27F964DF" w14:textId="77777777" w:rsidR="00B105A1" w:rsidRPr="0099525B" w:rsidRDefault="00B105A1" w:rsidP="00B105A1">
      <w:pPr>
        <w:jc w:val="both"/>
        <w:rPr>
          <w:rFonts w:ascii="Century Gothic" w:hAnsi="Century Gothic"/>
          <w:sz w:val="22"/>
          <w:szCs w:val="22"/>
          <w:lang w:val="es-MX"/>
        </w:rPr>
      </w:pPr>
    </w:p>
    <w:p w14:paraId="259F8C7D" w14:textId="77777777" w:rsidR="00B105A1" w:rsidRPr="0099525B" w:rsidRDefault="00B105A1" w:rsidP="00B105A1">
      <w:pPr>
        <w:pStyle w:val="Ttulo2"/>
        <w:keepNext w:val="0"/>
        <w:keepLines w:val="0"/>
        <w:spacing w:before="0"/>
        <w:jc w:val="both"/>
        <w:rPr>
          <w:rFonts w:ascii="Century Gothic" w:hAnsi="Century Gothic" w:cs="Arial"/>
          <w:smallCaps/>
          <w:color w:val="auto"/>
          <w:sz w:val="22"/>
          <w:szCs w:val="22"/>
          <w:lang w:val="es-MX"/>
        </w:rPr>
      </w:pPr>
      <w:r w:rsidRPr="0099525B">
        <w:rPr>
          <w:rFonts w:ascii="Century Gothic" w:hAnsi="Century Gothic" w:cs="Arial"/>
          <w:smallCaps/>
          <w:color w:val="auto"/>
          <w:sz w:val="22"/>
          <w:szCs w:val="22"/>
          <w:lang w:val="es-MX"/>
        </w:rPr>
        <w:t xml:space="preserve">Objetivo general </w:t>
      </w:r>
    </w:p>
    <w:p w14:paraId="74DD6A34" w14:textId="77777777" w:rsidR="00B105A1" w:rsidRPr="0099525B" w:rsidRDefault="00B105A1" w:rsidP="00B105A1">
      <w:pPr>
        <w:jc w:val="both"/>
        <w:rPr>
          <w:rFonts w:ascii="Century Gothic" w:hAnsi="Century Gothic"/>
          <w:sz w:val="22"/>
          <w:szCs w:val="22"/>
          <w:lang w:val="es-MX"/>
        </w:rPr>
      </w:pPr>
    </w:p>
    <w:p w14:paraId="6D404213" w14:textId="00E427B5" w:rsidR="00B105A1" w:rsidRDefault="00B105A1" w:rsidP="00B105A1">
      <w:pPr>
        <w:jc w:val="both"/>
        <w:rPr>
          <w:rFonts w:ascii="Century Gothic" w:hAnsi="Century Gothic"/>
          <w:sz w:val="22"/>
          <w:szCs w:val="22"/>
          <w:lang w:val="es-MX"/>
        </w:rPr>
      </w:pPr>
      <w:r w:rsidRPr="0099525B">
        <w:rPr>
          <w:rFonts w:ascii="Century Gothic" w:hAnsi="Century Gothic"/>
          <w:sz w:val="22"/>
          <w:szCs w:val="22"/>
          <w:lang w:val="es-MX"/>
        </w:rPr>
        <w:t>Evaluar el diseño del Programa</w:t>
      </w:r>
      <w:r w:rsidR="00B773DC">
        <w:rPr>
          <w:rFonts w:ascii="Century Gothic" w:hAnsi="Century Gothic"/>
          <w:sz w:val="22"/>
          <w:szCs w:val="22"/>
          <w:lang w:val="es-MX"/>
        </w:rPr>
        <w:t xml:space="preserve"> Sostenibilidad</w:t>
      </w:r>
      <w:r w:rsidRPr="0099525B">
        <w:rPr>
          <w:rFonts w:ascii="Century Gothic" w:hAnsi="Century Gothic"/>
          <w:sz w:val="22"/>
          <w:szCs w:val="22"/>
          <w:lang w:val="es-MX"/>
        </w:rPr>
        <w:t xml:space="preserve"> </w:t>
      </w:r>
      <w:r w:rsidR="000435A9">
        <w:rPr>
          <w:rFonts w:ascii="Century Gothic" w:hAnsi="Century Gothic"/>
          <w:sz w:val="22"/>
          <w:szCs w:val="22"/>
          <w:lang w:val="es-MX"/>
        </w:rPr>
        <w:t xml:space="preserve">del municipio de San Felipe Orizatlan Hidalgo, </w:t>
      </w:r>
      <w:r w:rsidRPr="0099525B">
        <w:rPr>
          <w:rFonts w:ascii="Century Gothic" w:hAnsi="Century Gothic"/>
          <w:sz w:val="22"/>
          <w:szCs w:val="22"/>
          <w:lang w:val="es-MX"/>
        </w:rPr>
        <w:t>con la finalidad de proveer información que retroalimente su diseño, gestión y resultados.</w:t>
      </w:r>
    </w:p>
    <w:p w14:paraId="5533D667" w14:textId="77777777" w:rsidR="00B105A1" w:rsidRPr="0099525B" w:rsidRDefault="00B105A1" w:rsidP="00B105A1">
      <w:pPr>
        <w:jc w:val="both"/>
        <w:rPr>
          <w:rFonts w:ascii="Century Gothic" w:hAnsi="Century Gothic"/>
          <w:sz w:val="22"/>
          <w:szCs w:val="22"/>
          <w:lang w:val="es-MX"/>
        </w:rPr>
      </w:pPr>
    </w:p>
    <w:p w14:paraId="40B4FEDE" w14:textId="77777777" w:rsidR="00B105A1" w:rsidRPr="0099525B" w:rsidRDefault="00B105A1" w:rsidP="00B105A1">
      <w:pPr>
        <w:pStyle w:val="Ttulo2"/>
        <w:keepNext w:val="0"/>
        <w:keepLines w:val="0"/>
        <w:spacing w:before="0"/>
        <w:jc w:val="both"/>
        <w:rPr>
          <w:rFonts w:ascii="Century Gothic" w:hAnsi="Century Gothic" w:cs="Arial"/>
          <w:smallCaps/>
          <w:color w:val="auto"/>
          <w:sz w:val="22"/>
          <w:szCs w:val="22"/>
          <w:lang w:val="es-MX"/>
        </w:rPr>
      </w:pPr>
      <w:r w:rsidRPr="0099525B">
        <w:rPr>
          <w:rFonts w:ascii="Century Gothic" w:hAnsi="Century Gothic" w:cs="Arial"/>
          <w:smallCaps/>
          <w:color w:val="auto"/>
          <w:sz w:val="22"/>
          <w:szCs w:val="22"/>
          <w:lang w:val="es-MX"/>
        </w:rPr>
        <w:t>Objetivos específicos</w:t>
      </w:r>
    </w:p>
    <w:p w14:paraId="7AA24F21" w14:textId="77777777" w:rsidR="00B105A1" w:rsidRPr="0099525B" w:rsidRDefault="00B105A1" w:rsidP="00B105A1">
      <w:pPr>
        <w:tabs>
          <w:tab w:val="num" w:pos="284"/>
        </w:tabs>
        <w:jc w:val="both"/>
        <w:rPr>
          <w:rFonts w:ascii="Century Gothic" w:hAnsi="Century Gothic" w:cs="Arial"/>
          <w:sz w:val="22"/>
          <w:szCs w:val="22"/>
          <w:lang w:val="es-MX"/>
        </w:rPr>
      </w:pPr>
    </w:p>
    <w:p w14:paraId="3FC2A5F1" w14:textId="77777777" w:rsidR="00B105A1" w:rsidRPr="0099525B" w:rsidRDefault="00B105A1" w:rsidP="00454A6A">
      <w:pPr>
        <w:numPr>
          <w:ilvl w:val="0"/>
          <w:numId w:val="148"/>
        </w:numPr>
        <w:ind w:left="567" w:hanging="425"/>
        <w:jc w:val="both"/>
        <w:rPr>
          <w:rFonts w:ascii="Century Gothic" w:eastAsia="Times" w:hAnsi="Century Gothic"/>
          <w:sz w:val="22"/>
          <w:szCs w:val="22"/>
          <w:lang w:val="es-MX" w:eastAsia="es-ES"/>
        </w:rPr>
      </w:pPr>
      <w:r w:rsidRPr="0099525B">
        <w:rPr>
          <w:rFonts w:ascii="Century Gothic" w:eastAsia="Times" w:hAnsi="Century Gothic"/>
          <w:sz w:val="22"/>
          <w:szCs w:val="22"/>
          <w:lang w:val="es-MX" w:eastAsia="es-ES"/>
        </w:rPr>
        <w:t>Analizar la justificación de la creación y diseño del programa</w:t>
      </w:r>
      <w:r w:rsidR="0048672C" w:rsidRPr="0099525B">
        <w:rPr>
          <w:rFonts w:ascii="Century Gothic" w:eastAsia="Times" w:hAnsi="Century Gothic"/>
          <w:sz w:val="22"/>
          <w:szCs w:val="22"/>
          <w:lang w:val="es-MX" w:eastAsia="es-ES"/>
        </w:rPr>
        <w:t>;</w:t>
      </w:r>
    </w:p>
    <w:p w14:paraId="2964D942" w14:textId="77777777" w:rsidR="00B105A1" w:rsidRPr="0099525B" w:rsidRDefault="00B105A1" w:rsidP="00454A6A">
      <w:pPr>
        <w:numPr>
          <w:ilvl w:val="0"/>
          <w:numId w:val="148"/>
        </w:numPr>
        <w:ind w:left="567" w:hanging="425"/>
        <w:jc w:val="both"/>
        <w:rPr>
          <w:rFonts w:ascii="Century Gothic" w:eastAsia="Times" w:hAnsi="Century Gothic"/>
          <w:sz w:val="22"/>
          <w:szCs w:val="22"/>
          <w:lang w:val="es-MX" w:eastAsia="es-ES"/>
        </w:rPr>
      </w:pPr>
      <w:r w:rsidRPr="0099525B">
        <w:rPr>
          <w:rFonts w:ascii="Century Gothic" w:eastAsia="Times" w:hAnsi="Century Gothic"/>
          <w:sz w:val="22"/>
          <w:szCs w:val="22"/>
          <w:lang w:val="es-MX" w:eastAsia="es-ES"/>
        </w:rPr>
        <w:t>Identificar y analizar su vinculación con la planeación sectorial y nacional</w:t>
      </w:r>
      <w:r w:rsidR="0048672C" w:rsidRPr="0099525B">
        <w:rPr>
          <w:rFonts w:ascii="Century Gothic" w:eastAsia="Times" w:hAnsi="Century Gothic"/>
          <w:sz w:val="22"/>
          <w:szCs w:val="22"/>
          <w:lang w:val="es-MX" w:eastAsia="es-ES"/>
        </w:rPr>
        <w:t>;</w:t>
      </w:r>
    </w:p>
    <w:p w14:paraId="1CEF7020" w14:textId="77777777" w:rsidR="00B105A1" w:rsidRPr="0099525B" w:rsidRDefault="00B105A1" w:rsidP="00454A6A">
      <w:pPr>
        <w:numPr>
          <w:ilvl w:val="0"/>
          <w:numId w:val="148"/>
        </w:numPr>
        <w:ind w:left="567" w:hanging="425"/>
        <w:jc w:val="both"/>
        <w:rPr>
          <w:rFonts w:ascii="Century Gothic" w:eastAsia="Times" w:hAnsi="Century Gothic"/>
          <w:sz w:val="22"/>
          <w:szCs w:val="22"/>
          <w:lang w:val="es-MX" w:eastAsia="es-ES"/>
        </w:rPr>
      </w:pPr>
      <w:r w:rsidRPr="0099525B">
        <w:rPr>
          <w:rFonts w:ascii="Century Gothic" w:eastAsia="Times" w:hAnsi="Century Gothic"/>
          <w:sz w:val="22"/>
          <w:szCs w:val="22"/>
          <w:lang w:val="es-MX" w:eastAsia="es-ES"/>
        </w:rPr>
        <w:t>Identificar a sus poblaciones y mecanismos de atención</w:t>
      </w:r>
      <w:r w:rsidR="0048672C" w:rsidRPr="0099525B">
        <w:rPr>
          <w:rFonts w:ascii="Century Gothic" w:eastAsia="Times" w:hAnsi="Century Gothic"/>
          <w:sz w:val="22"/>
          <w:szCs w:val="22"/>
          <w:lang w:val="es-MX" w:eastAsia="es-ES"/>
        </w:rPr>
        <w:t>;</w:t>
      </w:r>
    </w:p>
    <w:p w14:paraId="28AD497A" w14:textId="77777777" w:rsidR="00B105A1" w:rsidRPr="0099525B" w:rsidRDefault="00B105A1" w:rsidP="00454A6A">
      <w:pPr>
        <w:numPr>
          <w:ilvl w:val="0"/>
          <w:numId w:val="148"/>
        </w:numPr>
        <w:ind w:left="567" w:hanging="425"/>
        <w:jc w:val="both"/>
        <w:rPr>
          <w:rFonts w:ascii="Century Gothic" w:eastAsia="Times" w:hAnsi="Century Gothic"/>
          <w:sz w:val="22"/>
          <w:szCs w:val="22"/>
          <w:lang w:val="es-MX" w:eastAsia="es-ES"/>
        </w:rPr>
      </w:pPr>
      <w:r w:rsidRPr="0099525B">
        <w:rPr>
          <w:rFonts w:ascii="Century Gothic" w:eastAsia="Times" w:hAnsi="Century Gothic"/>
          <w:sz w:val="22"/>
          <w:szCs w:val="22"/>
          <w:lang w:val="es-MX" w:eastAsia="es-ES"/>
        </w:rPr>
        <w:t>Analizar el funcionamiento y operación del padrón de beneficiarios y la</w:t>
      </w:r>
      <w:r w:rsidR="00237B7A" w:rsidRPr="0099525B">
        <w:rPr>
          <w:rFonts w:ascii="Century Gothic" w:eastAsia="Times" w:hAnsi="Century Gothic"/>
          <w:sz w:val="22"/>
          <w:szCs w:val="22"/>
          <w:lang w:val="es-MX" w:eastAsia="es-ES"/>
        </w:rPr>
        <w:t xml:space="preserve"> </w:t>
      </w:r>
      <w:r w:rsidRPr="0099525B">
        <w:rPr>
          <w:rFonts w:ascii="Century Gothic" w:eastAsia="Times" w:hAnsi="Century Gothic"/>
          <w:sz w:val="22"/>
          <w:szCs w:val="22"/>
          <w:lang w:val="es-MX" w:eastAsia="es-ES"/>
        </w:rPr>
        <w:t>entrega de apoyos</w:t>
      </w:r>
      <w:r w:rsidR="0048672C" w:rsidRPr="0099525B">
        <w:rPr>
          <w:rFonts w:ascii="Century Gothic" w:eastAsia="Times" w:hAnsi="Century Gothic"/>
          <w:sz w:val="22"/>
          <w:szCs w:val="22"/>
          <w:lang w:val="es-MX" w:eastAsia="es-ES"/>
        </w:rPr>
        <w:t>;</w:t>
      </w:r>
    </w:p>
    <w:p w14:paraId="1AE89C99" w14:textId="77777777" w:rsidR="00B105A1" w:rsidRPr="0099525B" w:rsidRDefault="00B105A1" w:rsidP="00454A6A">
      <w:pPr>
        <w:numPr>
          <w:ilvl w:val="0"/>
          <w:numId w:val="148"/>
        </w:numPr>
        <w:ind w:left="567" w:hanging="425"/>
        <w:jc w:val="both"/>
        <w:rPr>
          <w:rFonts w:ascii="Century Gothic" w:eastAsia="Times" w:hAnsi="Century Gothic"/>
          <w:sz w:val="22"/>
          <w:szCs w:val="22"/>
          <w:lang w:val="es-MX" w:eastAsia="es-ES"/>
        </w:rPr>
      </w:pPr>
      <w:r w:rsidRPr="0099525B">
        <w:rPr>
          <w:rFonts w:ascii="Century Gothic" w:eastAsia="Times" w:hAnsi="Century Gothic"/>
          <w:sz w:val="22"/>
          <w:szCs w:val="22"/>
          <w:lang w:val="es-MX" w:eastAsia="es-ES"/>
        </w:rPr>
        <w:t>Analizar la consistencia entre su diseño y la normatividad aplicable</w:t>
      </w:r>
      <w:r w:rsidR="0048672C" w:rsidRPr="0099525B">
        <w:rPr>
          <w:rFonts w:ascii="Century Gothic" w:eastAsia="Times" w:hAnsi="Century Gothic"/>
          <w:sz w:val="22"/>
          <w:szCs w:val="22"/>
          <w:lang w:val="es-MX" w:eastAsia="es-ES"/>
        </w:rPr>
        <w:t>;</w:t>
      </w:r>
    </w:p>
    <w:p w14:paraId="68CC53CD" w14:textId="77777777" w:rsidR="00B105A1" w:rsidRPr="0099525B" w:rsidRDefault="00B105A1" w:rsidP="00D7207F">
      <w:pPr>
        <w:numPr>
          <w:ilvl w:val="0"/>
          <w:numId w:val="148"/>
        </w:numPr>
        <w:ind w:left="567" w:hanging="425"/>
        <w:rPr>
          <w:rFonts w:ascii="Century Gothic" w:eastAsia="Times" w:hAnsi="Century Gothic"/>
          <w:sz w:val="22"/>
          <w:szCs w:val="22"/>
          <w:lang w:val="es-MX" w:eastAsia="es-ES"/>
        </w:rPr>
      </w:pPr>
      <w:r w:rsidRPr="0099525B">
        <w:rPr>
          <w:rFonts w:ascii="Century Gothic" w:eastAsia="Times" w:hAnsi="Century Gothic"/>
          <w:sz w:val="22"/>
          <w:szCs w:val="22"/>
          <w:lang w:val="es-MX" w:eastAsia="es-ES"/>
        </w:rPr>
        <w:t>Identificar el registro de operaciones presupuestales y rendición de cuentas, e</w:t>
      </w:r>
    </w:p>
    <w:p w14:paraId="01B7BE7C" w14:textId="77777777" w:rsidR="00B105A1" w:rsidRPr="0099525B" w:rsidRDefault="00B105A1" w:rsidP="00454A6A">
      <w:pPr>
        <w:numPr>
          <w:ilvl w:val="0"/>
          <w:numId w:val="148"/>
        </w:numPr>
        <w:ind w:left="567" w:hanging="425"/>
        <w:jc w:val="both"/>
        <w:rPr>
          <w:rFonts w:ascii="Century Gothic" w:eastAsia="Times" w:hAnsi="Century Gothic"/>
          <w:sz w:val="22"/>
          <w:szCs w:val="22"/>
          <w:lang w:val="es-MX" w:eastAsia="es-ES"/>
        </w:rPr>
      </w:pPr>
      <w:r w:rsidRPr="0099525B">
        <w:rPr>
          <w:rFonts w:ascii="Century Gothic" w:eastAsia="Times" w:hAnsi="Century Gothic"/>
          <w:sz w:val="22"/>
          <w:szCs w:val="22"/>
          <w:lang w:val="es-MX" w:eastAsia="es-ES"/>
        </w:rPr>
        <w:t>Identificar posibles complementariedades y/o coincidencias con otros programas federales.</w:t>
      </w:r>
    </w:p>
    <w:p w14:paraId="01135AD1" w14:textId="77777777" w:rsidR="00B105A1" w:rsidRPr="0099525B" w:rsidRDefault="00B105A1" w:rsidP="00B105A1">
      <w:pPr>
        <w:jc w:val="both"/>
        <w:rPr>
          <w:rFonts w:ascii="Century Gothic" w:hAnsi="Century Gothic" w:cs="Arial"/>
          <w:b/>
          <w:bCs/>
          <w:sz w:val="22"/>
          <w:szCs w:val="22"/>
          <w:lang w:val="es-MX"/>
        </w:rPr>
      </w:pPr>
    </w:p>
    <w:p w14:paraId="5E8FA725" w14:textId="77777777" w:rsidR="00B105A1" w:rsidRPr="0099525B" w:rsidRDefault="00B105A1" w:rsidP="00B105A1">
      <w:pPr>
        <w:pStyle w:val="Ttulo2"/>
        <w:keepNext w:val="0"/>
        <w:keepLines w:val="0"/>
        <w:spacing w:before="0"/>
        <w:jc w:val="both"/>
        <w:rPr>
          <w:rFonts w:ascii="Century Gothic" w:hAnsi="Century Gothic" w:cs="Arial"/>
          <w:smallCaps/>
          <w:color w:val="auto"/>
          <w:sz w:val="22"/>
          <w:szCs w:val="22"/>
          <w:lang w:val="es-MX"/>
        </w:rPr>
      </w:pPr>
      <w:r w:rsidRPr="0099525B">
        <w:rPr>
          <w:rFonts w:ascii="Century Gothic" w:hAnsi="Century Gothic" w:cs="Arial"/>
          <w:smallCaps/>
          <w:color w:val="auto"/>
          <w:sz w:val="22"/>
          <w:szCs w:val="22"/>
          <w:lang w:val="es-MX"/>
        </w:rPr>
        <w:t>Alcances</w:t>
      </w:r>
      <w:r w:rsidRPr="0099525B">
        <w:rPr>
          <w:rFonts w:ascii="Century Gothic" w:hAnsi="Century Gothic" w:cs="Arial"/>
          <w:smallCaps/>
          <w:color w:val="auto"/>
          <w:sz w:val="22"/>
          <w:szCs w:val="22"/>
          <w:lang w:val="es-MX"/>
        </w:rPr>
        <w:tab/>
      </w:r>
    </w:p>
    <w:p w14:paraId="480C0F27" w14:textId="77777777" w:rsidR="00B105A1" w:rsidRPr="0099525B" w:rsidRDefault="00B105A1" w:rsidP="00B105A1">
      <w:pPr>
        <w:jc w:val="both"/>
        <w:rPr>
          <w:rFonts w:ascii="Century Gothic" w:hAnsi="Century Gothic"/>
          <w:sz w:val="22"/>
          <w:szCs w:val="22"/>
          <w:lang w:val="es-MX"/>
        </w:rPr>
      </w:pPr>
    </w:p>
    <w:p w14:paraId="11AE144D" w14:textId="57AFC66A" w:rsidR="00B105A1" w:rsidRPr="0099525B" w:rsidRDefault="00B105A1" w:rsidP="00B105A1">
      <w:pPr>
        <w:jc w:val="both"/>
        <w:rPr>
          <w:rFonts w:ascii="Century Gothic" w:hAnsi="Century Gothic"/>
          <w:sz w:val="22"/>
          <w:szCs w:val="22"/>
          <w:lang w:val="es-MX"/>
        </w:rPr>
      </w:pPr>
      <w:r w:rsidRPr="0099525B">
        <w:rPr>
          <w:rFonts w:ascii="Century Gothic" w:hAnsi="Century Gothic"/>
          <w:sz w:val="22"/>
          <w:szCs w:val="22"/>
          <w:lang w:val="es-MX"/>
        </w:rPr>
        <w:t>Identificar hallazgos y recomendaciones a partir del análisis de la congruencia del diseño del Programa</w:t>
      </w:r>
      <w:r w:rsidR="000435A9" w:rsidRPr="0099525B">
        <w:rPr>
          <w:rFonts w:ascii="Century Gothic" w:hAnsi="Century Gothic"/>
          <w:sz w:val="22"/>
          <w:szCs w:val="22"/>
          <w:lang w:val="es-MX"/>
        </w:rPr>
        <w:t xml:space="preserve"> </w:t>
      </w:r>
      <w:r w:rsidR="000435A9">
        <w:rPr>
          <w:rFonts w:ascii="Century Gothic" w:hAnsi="Century Gothic"/>
          <w:sz w:val="22"/>
          <w:szCs w:val="22"/>
          <w:lang w:val="es-MX"/>
        </w:rPr>
        <w:t>de Evaluación del municipio de San Felipe Orizatlan Hidalgo</w:t>
      </w:r>
      <w:r w:rsidRPr="0099525B">
        <w:rPr>
          <w:rFonts w:ascii="Century Gothic" w:hAnsi="Century Gothic"/>
          <w:sz w:val="22"/>
          <w:szCs w:val="22"/>
          <w:lang w:val="es-MX"/>
        </w:rPr>
        <w:t>, a partir de un análisis de gabinete con base en la documentación normativa del programa, así como de la información disponible sobre la cobertura del programa a la fecha de realización de la evaluación.</w:t>
      </w:r>
    </w:p>
    <w:p w14:paraId="5E4D8C3D" w14:textId="77777777" w:rsidR="00B105A1" w:rsidRPr="0099525B" w:rsidRDefault="00B105A1" w:rsidP="00B105A1">
      <w:pPr>
        <w:jc w:val="both"/>
        <w:rPr>
          <w:rFonts w:ascii="Century Gothic" w:hAnsi="Century Gothic"/>
          <w:sz w:val="22"/>
          <w:szCs w:val="22"/>
          <w:lang w:val="es-MX"/>
        </w:rPr>
      </w:pPr>
    </w:p>
    <w:p w14:paraId="6009D7D3" w14:textId="77777777" w:rsidR="00B105A1" w:rsidRPr="0099525B" w:rsidRDefault="00B105A1" w:rsidP="00B105A1">
      <w:pPr>
        <w:pStyle w:val="Ttulo2"/>
        <w:keepNext w:val="0"/>
        <w:keepLines w:val="0"/>
        <w:spacing w:before="0"/>
        <w:jc w:val="both"/>
        <w:rPr>
          <w:rFonts w:ascii="Century Gothic" w:hAnsi="Century Gothic" w:cs="Arial"/>
          <w:smallCaps/>
          <w:color w:val="auto"/>
          <w:sz w:val="22"/>
          <w:szCs w:val="22"/>
          <w:lang w:val="es-MX"/>
        </w:rPr>
      </w:pPr>
      <w:r w:rsidRPr="0099525B">
        <w:rPr>
          <w:rFonts w:ascii="Century Gothic" w:hAnsi="Century Gothic" w:cs="Arial"/>
          <w:smallCaps/>
          <w:color w:val="auto"/>
          <w:sz w:val="22"/>
          <w:szCs w:val="22"/>
          <w:lang w:val="es-MX"/>
        </w:rPr>
        <w:t>Descripción Específica del Servicio</w:t>
      </w:r>
    </w:p>
    <w:p w14:paraId="74A9A76B" w14:textId="77777777" w:rsidR="00B105A1" w:rsidRPr="0099525B" w:rsidRDefault="00B105A1" w:rsidP="00B105A1">
      <w:pPr>
        <w:pStyle w:val="Prrafodelista"/>
        <w:ind w:left="0"/>
        <w:jc w:val="both"/>
        <w:rPr>
          <w:rFonts w:ascii="Century Gothic" w:hAnsi="Century Gothic"/>
          <w:sz w:val="22"/>
          <w:szCs w:val="22"/>
          <w:lang w:val="es-MX"/>
        </w:rPr>
      </w:pPr>
    </w:p>
    <w:p w14:paraId="2B88B80C" w14:textId="77777777" w:rsidR="00B105A1" w:rsidRPr="0099525B" w:rsidRDefault="00B105A1" w:rsidP="00B105A1">
      <w:pPr>
        <w:jc w:val="both"/>
        <w:rPr>
          <w:rFonts w:ascii="Century Gothic" w:hAnsi="Century Gothic" w:cs="Arial"/>
          <w:sz w:val="22"/>
          <w:szCs w:val="22"/>
          <w:lang w:val="es-MX"/>
        </w:rPr>
      </w:pPr>
      <w:r w:rsidRPr="0099525B">
        <w:rPr>
          <w:rFonts w:ascii="Century Gothic" w:hAnsi="Century Gothic" w:cs="Arial"/>
          <w:sz w:val="22"/>
          <w:szCs w:val="22"/>
          <w:lang w:val="es-MX"/>
        </w:rPr>
        <w:t xml:space="preserve">La evaluación de diseño deberá contener para el logro de sus objetivos el desarrollo de los siguientes apartados: </w:t>
      </w:r>
    </w:p>
    <w:p w14:paraId="370967B9" w14:textId="77777777" w:rsidR="00B105A1" w:rsidRPr="0099525B" w:rsidRDefault="00B105A1" w:rsidP="00B105A1">
      <w:pPr>
        <w:tabs>
          <w:tab w:val="num" w:pos="284"/>
        </w:tabs>
        <w:jc w:val="both"/>
        <w:rPr>
          <w:rFonts w:ascii="Century Gothic" w:hAnsi="Century Gothic" w:cs="Arial"/>
          <w:sz w:val="22"/>
          <w:szCs w:val="22"/>
          <w:lang w:val="es-MX"/>
        </w:rPr>
      </w:pPr>
    </w:p>
    <w:p w14:paraId="7EDCE2FE" w14:textId="77777777" w:rsidR="00B105A1" w:rsidRPr="0099525B" w:rsidRDefault="00B105A1" w:rsidP="00454A6A">
      <w:pPr>
        <w:pStyle w:val="Prrafodelista"/>
        <w:numPr>
          <w:ilvl w:val="0"/>
          <w:numId w:val="149"/>
        </w:numPr>
        <w:overflowPunct w:val="0"/>
        <w:autoSpaceDE w:val="0"/>
        <w:autoSpaceDN w:val="0"/>
        <w:adjustRightInd w:val="0"/>
        <w:ind w:left="426" w:hanging="578"/>
        <w:textAlignment w:val="baseline"/>
        <w:rPr>
          <w:rFonts w:ascii="Century Gothic" w:hAnsi="Century Gothic" w:cs="Arial"/>
          <w:sz w:val="22"/>
          <w:szCs w:val="22"/>
          <w:lang w:val="es-MX"/>
        </w:rPr>
      </w:pPr>
      <w:r w:rsidRPr="0099525B">
        <w:rPr>
          <w:rFonts w:ascii="Century Gothic" w:hAnsi="Century Gothic" w:cs="Arial"/>
          <w:sz w:val="22"/>
          <w:szCs w:val="22"/>
          <w:lang w:val="es-MX"/>
        </w:rPr>
        <w:t>Justificación de la creación y del diseño del programa</w:t>
      </w:r>
    </w:p>
    <w:p w14:paraId="7AFD32B7" w14:textId="77777777" w:rsidR="00B105A1" w:rsidRPr="0099525B" w:rsidRDefault="00B105A1" w:rsidP="00454A6A">
      <w:pPr>
        <w:pStyle w:val="Prrafodelista"/>
        <w:numPr>
          <w:ilvl w:val="0"/>
          <w:numId w:val="149"/>
        </w:numPr>
        <w:overflowPunct w:val="0"/>
        <w:autoSpaceDE w:val="0"/>
        <w:autoSpaceDN w:val="0"/>
        <w:adjustRightInd w:val="0"/>
        <w:ind w:left="426" w:hanging="578"/>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Contribución a las metas y </w:t>
      </w:r>
      <w:r w:rsidR="006A417F" w:rsidRPr="0099525B">
        <w:rPr>
          <w:rFonts w:ascii="Century Gothic" w:hAnsi="Century Gothic" w:cs="Arial"/>
          <w:sz w:val="22"/>
          <w:szCs w:val="22"/>
          <w:lang w:val="es-MX"/>
        </w:rPr>
        <w:t>objetivos</w:t>
      </w:r>
      <w:r w:rsidRPr="0099525B">
        <w:rPr>
          <w:rFonts w:ascii="Century Gothic" w:hAnsi="Century Gothic" w:cs="Arial"/>
          <w:sz w:val="22"/>
          <w:szCs w:val="22"/>
          <w:lang w:val="es-MX"/>
        </w:rPr>
        <w:t xml:space="preserve"> nacionales</w:t>
      </w:r>
    </w:p>
    <w:p w14:paraId="5E8F8DD7" w14:textId="77777777" w:rsidR="00B105A1" w:rsidRPr="0099525B" w:rsidRDefault="00B105A1" w:rsidP="00454A6A">
      <w:pPr>
        <w:pStyle w:val="Prrafodelista"/>
        <w:numPr>
          <w:ilvl w:val="0"/>
          <w:numId w:val="149"/>
        </w:numPr>
        <w:overflowPunct w:val="0"/>
        <w:autoSpaceDE w:val="0"/>
        <w:autoSpaceDN w:val="0"/>
        <w:adjustRightInd w:val="0"/>
        <w:ind w:left="426" w:hanging="578"/>
        <w:textAlignment w:val="baseline"/>
        <w:rPr>
          <w:rFonts w:ascii="Century Gothic" w:hAnsi="Century Gothic" w:cs="Arial"/>
          <w:sz w:val="22"/>
          <w:szCs w:val="22"/>
          <w:lang w:val="es-MX"/>
        </w:rPr>
      </w:pPr>
      <w:r w:rsidRPr="0099525B">
        <w:rPr>
          <w:rFonts w:ascii="Century Gothic" w:hAnsi="Century Gothic" w:cs="Arial"/>
          <w:sz w:val="22"/>
          <w:szCs w:val="22"/>
          <w:lang w:val="es-MX"/>
        </w:rPr>
        <w:t>Población potencial, objetivo y mecanismos de elegibilidad</w:t>
      </w:r>
    </w:p>
    <w:p w14:paraId="44415895" w14:textId="77777777" w:rsidR="00B105A1" w:rsidRPr="0099525B" w:rsidRDefault="00B105A1" w:rsidP="00454A6A">
      <w:pPr>
        <w:pStyle w:val="Prrafodelista"/>
        <w:numPr>
          <w:ilvl w:val="0"/>
          <w:numId w:val="149"/>
        </w:numPr>
        <w:overflowPunct w:val="0"/>
        <w:autoSpaceDE w:val="0"/>
        <w:autoSpaceDN w:val="0"/>
        <w:adjustRightInd w:val="0"/>
        <w:ind w:left="426" w:hanging="578"/>
        <w:textAlignment w:val="baseline"/>
        <w:rPr>
          <w:rFonts w:ascii="Century Gothic" w:hAnsi="Century Gothic" w:cs="Arial"/>
          <w:sz w:val="22"/>
          <w:szCs w:val="22"/>
          <w:lang w:val="es-MX"/>
        </w:rPr>
      </w:pPr>
      <w:r w:rsidRPr="0099525B">
        <w:rPr>
          <w:rFonts w:ascii="Century Gothic" w:hAnsi="Century Gothic" w:cs="Arial"/>
          <w:sz w:val="22"/>
          <w:szCs w:val="22"/>
          <w:lang w:val="es-MX"/>
        </w:rPr>
        <w:t>Padrón de beneficiarios y mecanismos de atención</w:t>
      </w:r>
    </w:p>
    <w:p w14:paraId="19F0200D" w14:textId="77777777" w:rsidR="00B105A1" w:rsidRPr="0099525B" w:rsidRDefault="00B105A1" w:rsidP="00454A6A">
      <w:pPr>
        <w:pStyle w:val="Prrafodelista"/>
        <w:numPr>
          <w:ilvl w:val="0"/>
          <w:numId w:val="149"/>
        </w:numPr>
        <w:overflowPunct w:val="0"/>
        <w:autoSpaceDE w:val="0"/>
        <w:autoSpaceDN w:val="0"/>
        <w:adjustRightInd w:val="0"/>
        <w:ind w:left="426" w:hanging="578"/>
        <w:textAlignment w:val="baseline"/>
        <w:rPr>
          <w:rFonts w:ascii="Century Gothic" w:hAnsi="Century Gothic" w:cs="Arial"/>
          <w:sz w:val="22"/>
          <w:szCs w:val="22"/>
          <w:lang w:val="es-MX"/>
        </w:rPr>
      </w:pPr>
      <w:r w:rsidRPr="0099525B">
        <w:rPr>
          <w:rFonts w:ascii="Century Gothic" w:hAnsi="Century Gothic" w:cs="Arial"/>
          <w:sz w:val="22"/>
          <w:szCs w:val="22"/>
          <w:lang w:val="es-MX"/>
        </w:rPr>
        <w:t>Matriz de Indicadores para Resultados (MIR)</w:t>
      </w:r>
    </w:p>
    <w:p w14:paraId="2C0A56FC" w14:textId="77777777" w:rsidR="00B105A1" w:rsidRPr="0099525B" w:rsidRDefault="00B105A1" w:rsidP="00454A6A">
      <w:pPr>
        <w:pStyle w:val="Prrafodelista"/>
        <w:numPr>
          <w:ilvl w:val="0"/>
          <w:numId w:val="149"/>
        </w:numPr>
        <w:overflowPunct w:val="0"/>
        <w:autoSpaceDE w:val="0"/>
        <w:autoSpaceDN w:val="0"/>
        <w:adjustRightInd w:val="0"/>
        <w:ind w:left="426" w:hanging="578"/>
        <w:textAlignment w:val="baseline"/>
        <w:rPr>
          <w:rFonts w:ascii="Century Gothic" w:hAnsi="Century Gothic" w:cs="Arial"/>
          <w:sz w:val="22"/>
          <w:szCs w:val="22"/>
          <w:lang w:val="es-MX"/>
        </w:rPr>
      </w:pPr>
      <w:r w:rsidRPr="0099525B">
        <w:rPr>
          <w:rFonts w:ascii="Century Gothic" w:hAnsi="Century Gothic" w:cs="Arial"/>
          <w:sz w:val="22"/>
          <w:szCs w:val="22"/>
          <w:lang w:val="es-MX"/>
        </w:rPr>
        <w:t>Presupuesto y rendición de cuentas</w:t>
      </w:r>
    </w:p>
    <w:p w14:paraId="23B7C73B" w14:textId="125D9617" w:rsidR="00B105A1" w:rsidRDefault="00B105A1" w:rsidP="00454A6A">
      <w:pPr>
        <w:pStyle w:val="Prrafodelista"/>
        <w:numPr>
          <w:ilvl w:val="0"/>
          <w:numId w:val="149"/>
        </w:numPr>
        <w:overflowPunct w:val="0"/>
        <w:autoSpaceDE w:val="0"/>
        <w:autoSpaceDN w:val="0"/>
        <w:adjustRightInd w:val="0"/>
        <w:ind w:left="426" w:hanging="578"/>
        <w:textAlignment w:val="baseline"/>
        <w:rPr>
          <w:rFonts w:ascii="Century Gothic" w:hAnsi="Century Gothic" w:cs="Arial"/>
          <w:sz w:val="22"/>
          <w:szCs w:val="22"/>
          <w:lang w:val="es-MX"/>
        </w:rPr>
      </w:pPr>
      <w:r w:rsidRPr="0099525B">
        <w:rPr>
          <w:rFonts w:ascii="Century Gothic" w:hAnsi="Century Gothic" w:cs="Arial"/>
          <w:sz w:val="22"/>
          <w:szCs w:val="22"/>
          <w:lang w:val="es-MX"/>
        </w:rPr>
        <w:t>Complementariedades y coincidencias con otros programas federales</w:t>
      </w:r>
      <w:r w:rsidR="000435A9">
        <w:rPr>
          <w:rFonts w:ascii="Century Gothic" w:hAnsi="Century Gothic" w:cs="Arial"/>
          <w:sz w:val="22"/>
          <w:szCs w:val="22"/>
          <w:lang w:val="es-MX"/>
        </w:rPr>
        <w:t>.</w:t>
      </w:r>
    </w:p>
    <w:p w14:paraId="0D5BB5E4" w14:textId="77777777" w:rsidR="000435A9" w:rsidRDefault="000435A9" w:rsidP="000435A9">
      <w:pPr>
        <w:overflowPunct w:val="0"/>
        <w:autoSpaceDE w:val="0"/>
        <w:autoSpaceDN w:val="0"/>
        <w:adjustRightInd w:val="0"/>
        <w:textAlignment w:val="baseline"/>
        <w:rPr>
          <w:rFonts w:ascii="Century Gothic" w:hAnsi="Century Gothic" w:cs="Arial"/>
          <w:sz w:val="22"/>
          <w:szCs w:val="22"/>
          <w:lang w:val="es-MX"/>
        </w:rPr>
      </w:pPr>
    </w:p>
    <w:p w14:paraId="50F4A3F0" w14:textId="77777777" w:rsidR="000435A9" w:rsidRDefault="000435A9" w:rsidP="000435A9">
      <w:pPr>
        <w:overflowPunct w:val="0"/>
        <w:autoSpaceDE w:val="0"/>
        <w:autoSpaceDN w:val="0"/>
        <w:adjustRightInd w:val="0"/>
        <w:textAlignment w:val="baseline"/>
        <w:rPr>
          <w:rFonts w:ascii="Century Gothic" w:hAnsi="Century Gothic" w:cs="Arial"/>
          <w:sz w:val="22"/>
          <w:szCs w:val="22"/>
          <w:lang w:val="es-MX"/>
        </w:rPr>
      </w:pPr>
    </w:p>
    <w:p w14:paraId="54421B35" w14:textId="77777777" w:rsidR="000435A9" w:rsidRDefault="000435A9" w:rsidP="000435A9">
      <w:pPr>
        <w:overflowPunct w:val="0"/>
        <w:autoSpaceDE w:val="0"/>
        <w:autoSpaceDN w:val="0"/>
        <w:adjustRightInd w:val="0"/>
        <w:textAlignment w:val="baseline"/>
        <w:rPr>
          <w:rFonts w:ascii="Century Gothic" w:hAnsi="Century Gothic" w:cs="Arial"/>
          <w:sz w:val="22"/>
          <w:szCs w:val="22"/>
          <w:lang w:val="es-MX"/>
        </w:rPr>
      </w:pPr>
    </w:p>
    <w:p w14:paraId="071AA51C" w14:textId="77777777" w:rsidR="000435A9" w:rsidRDefault="000435A9" w:rsidP="000435A9">
      <w:pPr>
        <w:overflowPunct w:val="0"/>
        <w:autoSpaceDE w:val="0"/>
        <w:autoSpaceDN w:val="0"/>
        <w:adjustRightInd w:val="0"/>
        <w:textAlignment w:val="baseline"/>
        <w:rPr>
          <w:rFonts w:ascii="Century Gothic" w:hAnsi="Century Gothic" w:cs="Arial"/>
          <w:sz w:val="22"/>
          <w:szCs w:val="22"/>
          <w:lang w:val="es-MX"/>
        </w:rPr>
      </w:pPr>
    </w:p>
    <w:p w14:paraId="243CE962" w14:textId="77777777" w:rsidR="000435A9" w:rsidRDefault="000435A9" w:rsidP="000435A9">
      <w:pPr>
        <w:overflowPunct w:val="0"/>
        <w:autoSpaceDE w:val="0"/>
        <w:autoSpaceDN w:val="0"/>
        <w:adjustRightInd w:val="0"/>
        <w:textAlignment w:val="baseline"/>
        <w:rPr>
          <w:rFonts w:ascii="Century Gothic" w:hAnsi="Century Gothic" w:cs="Arial"/>
          <w:sz w:val="22"/>
          <w:szCs w:val="22"/>
          <w:lang w:val="es-MX"/>
        </w:rPr>
      </w:pPr>
    </w:p>
    <w:p w14:paraId="4FD20FA5" w14:textId="77777777" w:rsidR="000435A9" w:rsidRPr="000435A9" w:rsidRDefault="000435A9" w:rsidP="000435A9">
      <w:pPr>
        <w:overflowPunct w:val="0"/>
        <w:autoSpaceDE w:val="0"/>
        <w:autoSpaceDN w:val="0"/>
        <w:adjustRightInd w:val="0"/>
        <w:textAlignment w:val="baseline"/>
        <w:rPr>
          <w:rFonts w:ascii="Century Gothic" w:hAnsi="Century Gothic" w:cs="Arial"/>
          <w:sz w:val="22"/>
          <w:szCs w:val="22"/>
          <w:lang w:val="es-MX"/>
        </w:rPr>
      </w:pPr>
    </w:p>
    <w:p w14:paraId="5C62F96D" w14:textId="5647ADBC" w:rsidR="00B105A1" w:rsidRPr="0099525B" w:rsidRDefault="00487888" w:rsidP="00454A6A">
      <w:pPr>
        <w:pStyle w:val="Prrafodelista"/>
        <w:numPr>
          <w:ilvl w:val="0"/>
          <w:numId w:val="149"/>
        </w:numPr>
        <w:overflowPunct w:val="0"/>
        <w:autoSpaceDE w:val="0"/>
        <w:autoSpaceDN w:val="0"/>
        <w:adjustRightInd w:val="0"/>
        <w:ind w:left="426" w:hanging="578"/>
        <w:textAlignment w:val="baseline"/>
        <w:rPr>
          <w:rFonts w:ascii="Century Gothic" w:hAnsi="Century Gothic" w:cs="Arial"/>
          <w:sz w:val="22"/>
          <w:szCs w:val="22"/>
          <w:lang w:val="es-MX"/>
        </w:rPr>
      </w:pPr>
      <w:r w:rsidRPr="0099525B">
        <w:rPr>
          <w:rFonts w:ascii="Century Gothic" w:hAnsi="Century Gothic" w:cs="Arial"/>
          <w:sz w:val="22"/>
          <w:szCs w:val="22"/>
          <w:lang w:val="es-MX"/>
        </w:rPr>
        <w:t>Análisis</w:t>
      </w:r>
      <w:r w:rsidR="00B105A1" w:rsidRPr="0099525B">
        <w:rPr>
          <w:rFonts w:ascii="Century Gothic" w:hAnsi="Century Gothic" w:cs="Arial"/>
          <w:sz w:val="22"/>
          <w:szCs w:val="22"/>
          <w:lang w:val="es-MX"/>
        </w:rPr>
        <w:t xml:space="preserve"> de Fortalezas, Oportunidades, Debilidades, Amenazas y Recomendaciones</w:t>
      </w:r>
    </w:p>
    <w:p w14:paraId="5C07A004" w14:textId="77777777" w:rsidR="00B105A1" w:rsidRPr="0099525B" w:rsidRDefault="00B105A1" w:rsidP="00454A6A">
      <w:pPr>
        <w:pStyle w:val="Prrafodelista"/>
        <w:numPr>
          <w:ilvl w:val="0"/>
          <w:numId w:val="149"/>
        </w:numPr>
        <w:overflowPunct w:val="0"/>
        <w:autoSpaceDE w:val="0"/>
        <w:autoSpaceDN w:val="0"/>
        <w:adjustRightInd w:val="0"/>
        <w:ind w:left="426" w:hanging="578"/>
        <w:textAlignment w:val="baseline"/>
        <w:rPr>
          <w:rFonts w:ascii="Century Gothic" w:hAnsi="Century Gothic" w:cs="Arial"/>
          <w:sz w:val="22"/>
          <w:szCs w:val="22"/>
          <w:lang w:val="es-MX"/>
        </w:rPr>
      </w:pPr>
      <w:r w:rsidRPr="0099525B">
        <w:rPr>
          <w:rFonts w:ascii="Century Gothic" w:hAnsi="Century Gothic" w:cs="Arial"/>
          <w:sz w:val="22"/>
          <w:szCs w:val="22"/>
          <w:lang w:val="es-MX"/>
        </w:rPr>
        <w:t>Conclusiones</w:t>
      </w:r>
    </w:p>
    <w:p w14:paraId="2B9295FE" w14:textId="77777777" w:rsidR="00B105A1" w:rsidRPr="0099525B" w:rsidRDefault="00B105A1" w:rsidP="00454A6A">
      <w:pPr>
        <w:pStyle w:val="Prrafodelista"/>
        <w:numPr>
          <w:ilvl w:val="0"/>
          <w:numId w:val="149"/>
        </w:numPr>
        <w:overflowPunct w:val="0"/>
        <w:autoSpaceDE w:val="0"/>
        <w:autoSpaceDN w:val="0"/>
        <w:adjustRightInd w:val="0"/>
        <w:ind w:left="426" w:hanging="578"/>
        <w:textAlignment w:val="baseline"/>
        <w:rPr>
          <w:rFonts w:ascii="Century Gothic" w:hAnsi="Century Gothic" w:cs="Arial"/>
          <w:sz w:val="22"/>
          <w:szCs w:val="22"/>
          <w:lang w:val="es-MX"/>
        </w:rPr>
      </w:pPr>
      <w:r w:rsidRPr="0099525B">
        <w:rPr>
          <w:rFonts w:ascii="Century Gothic" w:hAnsi="Century Gothic" w:cs="Arial"/>
          <w:sz w:val="22"/>
          <w:szCs w:val="22"/>
          <w:lang w:val="es-MX"/>
        </w:rPr>
        <w:t>Ficha técnica</w:t>
      </w:r>
    </w:p>
    <w:p w14:paraId="3190F143" w14:textId="77777777" w:rsidR="00B105A1" w:rsidRPr="0099525B" w:rsidRDefault="00B105A1" w:rsidP="00454A6A">
      <w:pPr>
        <w:pStyle w:val="Prrafodelista"/>
        <w:numPr>
          <w:ilvl w:val="0"/>
          <w:numId w:val="149"/>
        </w:numPr>
        <w:overflowPunct w:val="0"/>
        <w:autoSpaceDE w:val="0"/>
        <w:autoSpaceDN w:val="0"/>
        <w:adjustRightInd w:val="0"/>
        <w:ind w:left="426" w:hanging="578"/>
        <w:textAlignment w:val="baseline"/>
        <w:rPr>
          <w:rFonts w:ascii="Century Gothic" w:hAnsi="Century Gothic" w:cs="Arial"/>
          <w:sz w:val="22"/>
          <w:szCs w:val="22"/>
          <w:lang w:val="es-MX"/>
        </w:rPr>
      </w:pPr>
      <w:r w:rsidRPr="0099525B">
        <w:rPr>
          <w:rFonts w:ascii="Century Gothic" w:hAnsi="Century Gothic" w:cs="Arial"/>
          <w:sz w:val="22"/>
          <w:szCs w:val="22"/>
          <w:lang w:val="es-MX"/>
        </w:rPr>
        <w:t>Anexos</w:t>
      </w:r>
    </w:p>
    <w:p w14:paraId="03F9F855" w14:textId="77777777" w:rsidR="00546F58" w:rsidRPr="0099525B" w:rsidRDefault="00546F58" w:rsidP="00B105A1">
      <w:pPr>
        <w:tabs>
          <w:tab w:val="num" w:pos="284"/>
        </w:tabs>
        <w:jc w:val="both"/>
        <w:rPr>
          <w:rFonts w:ascii="Century Gothic" w:hAnsi="Century Gothic" w:cs="Arial"/>
          <w:sz w:val="22"/>
          <w:szCs w:val="22"/>
          <w:lang w:val="es-MX"/>
        </w:rPr>
      </w:pPr>
    </w:p>
    <w:p w14:paraId="14A8FB5E" w14:textId="77777777" w:rsidR="00B105A1" w:rsidRPr="0099525B" w:rsidRDefault="00B105A1" w:rsidP="00B105A1">
      <w:pPr>
        <w:tabs>
          <w:tab w:val="num" w:pos="284"/>
        </w:tabs>
        <w:jc w:val="both"/>
        <w:rPr>
          <w:rFonts w:ascii="Century Gothic" w:hAnsi="Century Gothic" w:cs="Arial"/>
          <w:sz w:val="22"/>
          <w:szCs w:val="22"/>
          <w:lang w:val="es-MX"/>
        </w:rPr>
      </w:pPr>
      <w:r w:rsidRPr="0099525B">
        <w:rPr>
          <w:rFonts w:ascii="Century Gothic" w:hAnsi="Century Gothic" w:cs="Arial"/>
          <w:sz w:val="22"/>
          <w:szCs w:val="22"/>
          <w:lang w:val="es-MX"/>
        </w:rPr>
        <w:t xml:space="preserve">El desarrollo de la evaluación deberá </w:t>
      </w:r>
      <w:r w:rsidR="00E202DF" w:rsidRPr="0099525B">
        <w:rPr>
          <w:rFonts w:ascii="Century Gothic" w:hAnsi="Century Gothic" w:cs="Arial"/>
          <w:sz w:val="22"/>
          <w:szCs w:val="22"/>
          <w:lang w:val="es-MX"/>
        </w:rPr>
        <w:t>realizarse</w:t>
      </w:r>
      <w:r w:rsidRPr="0099525B">
        <w:rPr>
          <w:rFonts w:ascii="Century Gothic" w:hAnsi="Century Gothic" w:cs="Arial"/>
          <w:sz w:val="22"/>
          <w:szCs w:val="22"/>
          <w:lang w:val="es-MX"/>
        </w:rPr>
        <w:t xml:space="preserve"> en el </w:t>
      </w:r>
      <w:r w:rsidRPr="0099525B">
        <w:rPr>
          <w:rFonts w:ascii="Century Gothic" w:hAnsi="Century Gothic"/>
          <w:sz w:val="22"/>
          <w:szCs w:val="22"/>
          <w:lang w:val="es-MX"/>
        </w:rPr>
        <w:t xml:space="preserve">Módulo para la Evaluación de Consistencia y Resultados (MOCYR). </w:t>
      </w:r>
    </w:p>
    <w:p w14:paraId="31C00537" w14:textId="77777777" w:rsidR="00B105A1" w:rsidRPr="0099525B" w:rsidRDefault="00B105A1" w:rsidP="00B105A1">
      <w:pPr>
        <w:tabs>
          <w:tab w:val="num" w:pos="284"/>
        </w:tabs>
        <w:jc w:val="both"/>
        <w:rPr>
          <w:rFonts w:ascii="Century Gothic" w:hAnsi="Century Gothic" w:cs="Arial"/>
          <w:sz w:val="22"/>
          <w:szCs w:val="22"/>
          <w:lang w:val="es-MX"/>
        </w:rPr>
      </w:pPr>
    </w:p>
    <w:p w14:paraId="2E94CE12" w14:textId="77777777" w:rsidR="00B105A1" w:rsidRPr="0099525B" w:rsidRDefault="00B105A1" w:rsidP="00B105A1">
      <w:pPr>
        <w:tabs>
          <w:tab w:val="num" w:pos="284"/>
        </w:tabs>
        <w:jc w:val="both"/>
        <w:rPr>
          <w:rFonts w:ascii="Century Gothic" w:hAnsi="Century Gothic" w:cs="Arial"/>
          <w:sz w:val="22"/>
          <w:szCs w:val="22"/>
          <w:lang w:val="es-MX"/>
        </w:rPr>
      </w:pPr>
      <w:r w:rsidRPr="0099525B">
        <w:rPr>
          <w:rFonts w:ascii="Century Gothic" w:hAnsi="Century Gothic" w:cs="Arial"/>
          <w:sz w:val="22"/>
          <w:szCs w:val="22"/>
          <w:lang w:val="es-MX"/>
        </w:rPr>
        <w:t xml:space="preserve">La descripción de lo que debe contener cada uno de los apartados enunciados se presenta en el Anexo A. Criterios Técnicos de la Evaluación. </w:t>
      </w:r>
    </w:p>
    <w:p w14:paraId="1DB26022" w14:textId="77777777" w:rsidR="00B105A1" w:rsidRPr="0099525B" w:rsidRDefault="00B105A1" w:rsidP="00B105A1">
      <w:pPr>
        <w:jc w:val="both"/>
        <w:rPr>
          <w:rFonts w:ascii="Century Gothic" w:hAnsi="Century Gothic" w:cs="Arial"/>
          <w:sz w:val="22"/>
          <w:szCs w:val="22"/>
          <w:lang w:val="es-MX"/>
        </w:rPr>
      </w:pPr>
      <w:bookmarkStart w:id="4" w:name="h.dznndovlbfjj" w:colFirst="0" w:colLast="0"/>
      <w:bookmarkStart w:id="5" w:name="h.2dfu5mlu0c9t" w:colFirst="0" w:colLast="0"/>
      <w:bookmarkStart w:id="6" w:name="h.gpbq5iufg87d" w:colFirst="0" w:colLast="0"/>
      <w:bookmarkEnd w:id="4"/>
      <w:bookmarkEnd w:id="5"/>
      <w:bookmarkEnd w:id="6"/>
    </w:p>
    <w:p w14:paraId="5F1EB8CA" w14:textId="77777777" w:rsidR="00B105A1" w:rsidRPr="0099525B" w:rsidRDefault="00B105A1" w:rsidP="00C77DE2">
      <w:pPr>
        <w:pStyle w:val="Ttulo2"/>
        <w:keepNext w:val="0"/>
        <w:keepLines w:val="0"/>
        <w:spacing w:before="0"/>
        <w:jc w:val="both"/>
        <w:rPr>
          <w:rFonts w:ascii="Century Gothic" w:hAnsi="Century Gothic" w:cs="Arial"/>
          <w:smallCaps/>
          <w:color w:val="auto"/>
          <w:sz w:val="22"/>
          <w:szCs w:val="22"/>
          <w:lang w:val="es-MX"/>
        </w:rPr>
      </w:pPr>
      <w:bookmarkStart w:id="7" w:name="_Toc350779758"/>
      <w:r w:rsidRPr="0099525B">
        <w:rPr>
          <w:rFonts w:ascii="Century Gothic" w:hAnsi="Century Gothic" w:cs="Arial"/>
          <w:smallCaps/>
          <w:color w:val="auto"/>
          <w:sz w:val="22"/>
          <w:szCs w:val="22"/>
          <w:lang w:val="es-MX"/>
        </w:rPr>
        <w:t xml:space="preserve">Perfil del coordinador </w:t>
      </w:r>
      <w:bookmarkEnd w:id="7"/>
      <w:r w:rsidRPr="0099525B">
        <w:rPr>
          <w:rFonts w:ascii="Century Gothic" w:hAnsi="Century Gothic" w:cs="Arial"/>
          <w:smallCaps/>
          <w:color w:val="auto"/>
          <w:sz w:val="22"/>
          <w:szCs w:val="22"/>
          <w:lang w:val="es-MX"/>
        </w:rPr>
        <w:t>de la Evaluación</w:t>
      </w:r>
    </w:p>
    <w:p w14:paraId="38A3FF51" w14:textId="77777777" w:rsidR="00B105A1" w:rsidRPr="0099525B" w:rsidRDefault="00B105A1" w:rsidP="00B105A1">
      <w:pPr>
        <w:rPr>
          <w:rFonts w:ascii="Century Gothic" w:hAnsi="Century Gothic"/>
          <w:sz w:val="22"/>
          <w:lang w:val="es-MX"/>
        </w:rPr>
      </w:pPr>
    </w:p>
    <w:tbl>
      <w:tblPr>
        <w:tblW w:w="9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171717" w:themeFill="background2" w:themeFillShade="1A"/>
        <w:tblLook w:val="0620" w:firstRow="1" w:lastRow="0" w:firstColumn="0" w:lastColumn="0" w:noHBand="1" w:noVBand="1"/>
      </w:tblPr>
      <w:tblGrid>
        <w:gridCol w:w="1951"/>
        <w:gridCol w:w="3969"/>
        <w:gridCol w:w="3197"/>
      </w:tblGrid>
      <w:tr w:rsidR="00084418" w:rsidRPr="0099525B" w14:paraId="09B62A18" w14:textId="77777777" w:rsidTr="00B773DC">
        <w:tc>
          <w:tcPr>
            <w:tcW w:w="1951" w:type="dxa"/>
            <w:tcBorders>
              <w:top w:val="single" w:sz="4" w:space="0" w:color="FFFFFF"/>
              <w:left w:val="single" w:sz="4" w:space="0" w:color="FFFFFF"/>
              <w:right w:val="nil"/>
            </w:tcBorders>
            <w:shd w:val="clear" w:color="auto" w:fill="171717" w:themeFill="background2" w:themeFillShade="1A"/>
            <w:vAlign w:val="center"/>
          </w:tcPr>
          <w:p w14:paraId="5CDEC4E9" w14:textId="77777777" w:rsidR="00655EC7" w:rsidRPr="0099525B" w:rsidRDefault="00655EC7" w:rsidP="00084418">
            <w:pPr>
              <w:autoSpaceDE w:val="0"/>
              <w:autoSpaceDN w:val="0"/>
              <w:adjustRightInd w:val="0"/>
              <w:jc w:val="center"/>
              <w:rPr>
                <w:rFonts w:ascii="Century Gothic" w:hAnsi="Century Gothic" w:cs="Arial"/>
                <w:b/>
                <w:bCs/>
                <w:color w:val="FFFFFF"/>
                <w:sz w:val="18"/>
                <w:szCs w:val="18"/>
                <w:lang w:val="es-MX" w:eastAsia="es-MX"/>
              </w:rPr>
            </w:pPr>
            <w:r w:rsidRPr="0099525B">
              <w:rPr>
                <w:rFonts w:ascii="Century Gothic" w:hAnsi="Century Gothic" w:cs="Arial"/>
                <w:b/>
                <w:bCs/>
                <w:color w:val="FFFFFF"/>
                <w:sz w:val="18"/>
                <w:szCs w:val="18"/>
                <w:lang w:val="es-MX" w:eastAsia="es-MX"/>
              </w:rPr>
              <w:t>CARGO</w:t>
            </w:r>
          </w:p>
        </w:tc>
        <w:tc>
          <w:tcPr>
            <w:tcW w:w="3969" w:type="dxa"/>
            <w:tcBorders>
              <w:top w:val="single" w:sz="4" w:space="0" w:color="FFFFFF"/>
              <w:left w:val="nil"/>
              <w:right w:val="nil"/>
            </w:tcBorders>
            <w:shd w:val="clear" w:color="auto" w:fill="171717" w:themeFill="background2" w:themeFillShade="1A"/>
            <w:vAlign w:val="center"/>
          </w:tcPr>
          <w:p w14:paraId="6934F735" w14:textId="77777777" w:rsidR="00655EC7" w:rsidRPr="0099525B" w:rsidRDefault="00655EC7" w:rsidP="00084418">
            <w:pPr>
              <w:autoSpaceDE w:val="0"/>
              <w:autoSpaceDN w:val="0"/>
              <w:adjustRightInd w:val="0"/>
              <w:jc w:val="center"/>
              <w:rPr>
                <w:rFonts w:ascii="Century Gothic" w:hAnsi="Century Gothic" w:cs="Arial"/>
                <w:b/>
                <w:bCs/>
                <w:color w:val="FFFFFF"/>
                <w:sz w:val="18"/>
                <w:szCs w:val="18"/>
                <w:lang w:val="es-MX" w:eastAsia="es-MX"/>
              </w:rPr>
            </w:pPr>
            <w:r w:rsidRPr="0099525B">
              <w:rPr>
                <w:rFonts w:ascii="Century Gothic" w:hAnsi="Century Gothic" w:cs="Arial"/>
                <w:b/>
                <w:bCs/>
                <w:color w:val="FFFFFF"/>
                <w:sz w:val="18"/>
                <w:szCs w:val="18"/>
                <w:lang w:val="es-MX" w:eastAsia="es-MX"/>
              </w:rPr>
              <w:t>ESCOLARIDAD Y/O ÁREAS DE ESPECIALIDAD</w:t>
            </w:r>
          </w:p>
        </w:tc>
        <w:tc>
          <w:tcPr>
            <w:tcW w:w="3197" w:type="dxa"/>
            <w:tcBorders>
              <w:top w:val="single" w:sz="4" w:space="0" w:color="FFFFFF"/>
              <w:left w:val="nil"/>
              <w:right w:val="single" w:sz="4" w:space="0" w:color="FFFFFF"/>
            </w:tcBorders>
            <w:shd w:val="clear" w:color="auto" w:fill="171717" w:themeFill="background2" w:themeFillShade="1A"/>
            <w:vAlign w:val="center"/>
          </w:tcPr>
          <w:p w14:paraId="2FFCA0EB" w14:textId="77777777" w:rsidR="00655EC7" w:rsidRPr="0099525B" w:rsidRDefault="00655EC7" w:rsidP="00084418">
            <w:pPr>
              <w:autoSpaceDE w:val="0"/>
              <w:autoSpaceDN w:val="0"/>
              <w:adjustRightInd w:val="0"/>
              <w:jc w:val="center"/>
              <w:rPr>
                <w:rFonts w:ascii="Century Gothic" w:hAnsi="Century Gothic" w:cs="Arial"/>
                <w:b/>
                <w:bCs/>
                <w:color w:val="FFFFFF"/>
                <w:sz w:val="18"/>
                <w:szCs w:val="18"/>
                <w:lang w:val="es-MX" w:eastAsia="es-MX"/>
              </w:rPr>
            </w:pPr>
            <w:r w:rsidRPr="0099525B">
              <w:rPr>
                <w:rFonts w:ascii="Century Gothic" w:hAnsi="Century Gothic" w:cs="Arial"/>
                <w:b/>
                <w:bCs/>
                <w:color w:val="FFFFFF"/>
                <w:sz w:val="18"/>
                <w:szCs w:val="18"/>
                <w:lang w:val="es-MX" w:eastAsia="es-MX"/>
              </w:rPr>
              <w:t>EXPERIENCIA</w:t>
            </w:r>
          </w:p>
        </w:tc>
      </w:tr>
      <w:tr w:rsidR="00084418" w:rsidRPr="0099525B" w14:paraId="37EF49BB" w14:textId="77777777" w:rsidTr="00B773DC">
        <w:tc>
          <w:tcPr>
            <w:tcW w:w="1951" w:type="dxa"/>
            <w:shd w:val="clear" w:color="auto" w:fill="171717" w:themeFill="background2" w:themeFillShade="1A"/>
            <w:vAlign w:val="center"/>
          </w:tcPr>
          <w:p w14:paraId="2C79A294" w14:textId="77777777" w:rsidR="00655EC7" w:rsidRPr="0099525B" w:rsidRDefault="00655EC7" w:rsidP="00084418">
            <w:pPr>
              <w:autoSpaceDE w:val="0"/>
              <w:autoSpaceDN w:val="0"/>
              <w:adjustRightInd w:val="0"/>
              <w:jc w:val="center"/>
              <w:rPr>
                <w:rFonts w:ascii="Century Gothic" w:hAnsi="Century Gothic" w:cs="Arial"/>
                <w:sz w:val="18"/>
                <w:szCs w:val="18"/>
                <w:lang w:val="es-MX" w:eastAsia="es-MX"/>
              </w:rPr>
            </w:pPr>
            <w:r w:rsidRPr="0099525B">
              <w:rPr>
                <w:rFonts w:ascii="Century Gothic" w:hAnsi="Century Gothic" w:cs="Arial"/>
                <w:sz w:val="18"/>
                <w:szCs w:val="18"/>
                <w:lang w:val="es-MX" w:eastAsia="es-MX"/>
              </w:rPr>
              <w:t>Coordinador de la evaluación</w:t>
            </w:r>
          </w:p>
        </w:tc>
        <w:tc>
          <w:tcPr>
            <w:tcW w:w="3969" w:type="dxa"/>
            <w:shd w:val="clear" w:color="auto" w:fill="171717" w:themeFill="background2" w:themeFillShade="1A"/>
            <w:vAlign w:val="center"/>
          </w:tcPr>
          <w:p w14:paraId="515EC2A9" w14:textId="77777777" w:rsidR="00655EC7" w:rsidRPr="0099525B" w:rsidRDefault="00655EC7" w:rsidP="00084418">
            <w:pPr>
              <w:autoSpaceDE w:val="0"/>
              <w:autoSpaceDN w:val="0"/>
              <w:adjustRightInd w:val="0"/>
              <w:jc w:val="both"/>
              <w:rPr>
                <w:rFonts w:ascii="Century Gothic" w:hAnsi="Century Gothic" w:cs="Arial"/>
                <w:sz w:val="18"/>
                <w:szCs w:val="18"/>
                <w:lang w:val="es-MX" w:eastAsia="es-MX"/>
              </w:rPr>
            </w:pPr>
            <w:r w:rsidRPr="0099525B">
              <w:rPr>
                <w:rFonts w:ascii="Century Gothic" w:hAnsi="Century Gothic" w:cs="Arial"/>
                <w:sz w:val="18"/>
                <w:szCs w:val="18"/>
                <w:lang w:val="es-MX" w:eastAsia="es-MX"/>
              </w:rPr>
              <w:t>Maestría o doctorado en ciencias sociales, ciencia política, antropología, economía, sociología, políticas públicas, planeación, y/o áreas afines a la temática de la evaluación.</w:t>
            </w:r>
          </w:p>
        </w:tc>
        <w:tc>
          <w:tcPr>
            <w:tcW w:w="3197" w:type="dxa"/>
            <w:shd w:val="clear" w:color="auto" w:fill="171717" w:themeFill="background2" w:themeFillShade="1A"/>
            <w:vAlign w:val="center"/>
          </w:tcPr>
          <w:p w14:paraId="3B5E9E65" w14:textId="77777777" w:rsidR="00655EC7" w:rsidRPr="0099525B" w:rsidRDefault="00655EC7" w:rsidP="00084418">
            <w:pPr>
              <w:autoSpaceDE w:val="0"/>
              <w:autoSpaceDN w:val="0"/>
              <w:adjustRightInd w:val="0"/>
              <w:jc w:val="center"/>
              <w:rPr>
                <w:rFonts w:ascii="Century Gothic" w:hAnsi="Century Gothic" w:cs="Arial"/>
                <w:sz w:val="18"/>
                <w:szCs w:val="18"/>
                <w:lang w:val="es-MX" w:eastAsia="es-MX"/>
              </w:rPr>
            </w:pPr>
            <w:r w:rsidRPr="0099525B">
              <w:rPr>
                <w:rFonts w:ascii="Century Gothic" w:hAnsi="Century Gothic" w:cs="Arial"/>
                <w:sz w:val="18"/>
                <w:szCs w:val="18"/>
                <w:lang w:val="es-MX" w:eastAsia="es-MX"/>
              </w:rPr>
              <w:t>(llenar)</w:t>
            </w:r>
          </w:p>
        </w:tc>
      </w:tr>
    </w:tbl>
    <w:p w14:paraId="137DC743" w14:textId="77777777" w:rsidR="00B105A1" w:rsidRDefault="00B105A1" w:rsidP="00B105A1">
      <w:pPr>
        <w:rPr>
          <w:rFonts w:ascii="Century Gothic" w:hAnsi="Century Gothic" w:cs="Arial"/>
          <w:b/>
          <w:sz w:val="22"/>
          <w:szCs w:val="22"/>
          <w:lang w:val="es-MX"/>
        </w:rPr>
      </w:pPr>
    </w:p>
    <w:p w14:paraId="362E39F4" w14:textId="77777777" w:rsidR="000435A9" w:rsidRDefault="000435A9" w:rsidP="00B105A1">
      <w:pPr>
        <w:rPr>
          <w:rFonts w:ascii="Century Gothic" w:hAnsi="Century Gothic" w:cs="Arial"/>
          <w:b/>
          <w:sz w:val="22"/>
          <w:szCs w:val="22"/>
          <w:lang w:val="es-MX"/>
        </w:rPr>
      </w:pPr>
    </w:p>
    <w:p w14:paraId="2672155E" w14:textId="77777777" w:rsidR="000435A9" w:rsidRPr="0099525B" w:rsidRDefault="000435A9" w:rsidP="00B105A1">
      <w:pPr>
        <w:rPr>
          <w:rFonts w:ascii="Century Gothic" w:hAnsi="Century Gothic" w:cs="Arial"/>
          <w:b/>
          <w:sz w:val="22"/>
          <w:szCs w:val="22"/>
          <w:lang w:val="es-MX"/>
        </w:rPr>
      </w:pPr>
    </w:p>
    <w:p w14:paraId="5B521314" w14:textId="77777777" w:rsidR="00B105A1" w:rsidRPr="0099525B" w:rsidRDefault="00B105A1" w:rsidP="00B105A1">
      <w:pPr>
        <w:rPr>
          <w:rFonts w:ascii="Century Gothic" w:hAnsi="Century Gothic" w:cs="Arial"/>
          <w:b/>
          <w:sz w:val="22"/>
          <w:szCs w:val="22"/>
          <w:lang w:val="es-MX"/>
        </w:rPr>
      </w:pPr>
    </w:p>
    <w:p w14:paraId="76B2D9E1" w14:textId="7446D396" w:rsidR="00B105A1" w:rsidRPr="0099525B" w:rsidRDefault="00B105A1" w:rsidP="00C77DE2">
      <w:pPr>
        <w:pStyle w:val="Ttulo2"/>
        <w:keepNext w:val="0"/>
        <w:keepLines w:val="0"/>
        <w:spacing w:before="0"/>
        <w:jc w:val="both"/>
        <w:rPr>
          <w:rFonts w:ascii="Century Gothic" w:hAnsi="Century Gothic" w:cs="Arial"/>
          <w:smallCaps/>
          <w:color w:val="auto"/>
          <w:sz w:val="22"/>
          <w:szCs w:val="22"/>
          <w:lang w:val="es-MX"/>
        </w:rPr>
      </w:pPr>
      <w:bookmarkStart w:id="8" w:name="_Toc350779759"/>
      <w:r w:rsidRPr="0099525B">
        <w:rPr>
          <w:rFonts w:ascii="Century Gothic" w:hAnsi="Century Gothic" w:cs="Arial"/>
          <w:smallCaps/>
          <w:color w:val="auto"/>
          <w:sz w:val="22"/>
          <w:szCs w:val="22"/>
          <w:lang w:val="es-MX"/>
        </w:rPr>
        <w:t>Productos y plazos de entrega</w:t>
      </w:r>
      <w:bookmarkEnd w:id="8"/>
    </w:p>
    <w:p w14:paraId="465D70FE" w14:textId="77777777" w:rsidR="00B105A1" w:rsidRPr="0099525B" w:rsidRDefault="00B105A1" w:rsidP="00B105A1">
      <w:pPr>
        <w:rPr>
          <w:rFonts w:ascii="Century Gothic" w:hAnsi="Century Gothic" w:cs="Arial"/>
          <w:b/>
          <w:sz w:val="22"/>
          <w:szCs w:val="22"/>
          <w:lang w:val="es-MX"/>
        </w:rPr>
      </w:pPr>
    </w:p>
    <w:p w14:paraId="00BF3F70" w14:textId="1AE5C213" w:rsidR="000435A9" w:rsidRDefault="00B105A1" w:rsidP="00B105A1">
      <w:pPr>
        <w:jc w:val="both"/>
        <w:rPr>
          <w:rFonts w:ascii="Century Gothic" w:hAnsi="Century Gothic" w:cs="Arial"/>
          <w:sz w:val="22"/>
          <w:szCs w:val="22"/>
          <w:lang w:val="es-MX"/>
        </w:rPr>
      </w:pPr>
      <w:r w:rsidRPr="0099525B">
        <w:rPr>
          <w:rFonts w:ascii="Century Gothic" w:hAnsi="Century Gothic" w:cs="Arial"/>
          <w:sz w:val="22"/>
          <w:szCs w:val="22"/>
          <w:lang w:val="es-MX"/>
        </w:rPr>
        <w:t xml:space="preserve">El listado de productos que entregará el </w:t>
      </w:r>
      <w:r w:rsidRPr="0099525B">
        <w:rPr>
          <w:rFonts w:ascii="Century Gothic" w:hAnsi="Century Gothic" w:cs="Arial"/>
          <w:i/>
          <w:sz w:val="22"/>
          <w:szCs w:val="22"/>
          <w:lang w:val="es-MX"/>
        </w:rPr>
        <w:t>proveedor</w:t>
      </w:r>
      <w:r w:rsidRPr="0099525B">
        <w:rPr>
          <w:rFonts w:ascii="Century Gothic" w:hAnsi="Century Gothic" w:cs="Arial"/>
          <w:sz w:val="22"/>
          <w:szCs w:val="22"/>
          <w:lang w:val="es-MX"/>
        </w:rPr>
        <w:t xml:space="preserve"> al área requirente, el calendario de entrega y la forma de entrega se definen en el cuadro 1. </w:t>
      </w:r>
    </w:p>
    <w:p w14:paraId="5692999F" w14:textId="77777777" w:rsidR="00B105A1" w:rsidRPr="0099525B" w:rsidRDefault="00B105A1" w:rsidP="00B105A1">
      <w:pPr>
        <w:pStyle w:val="Prrafodelista"/>
        <w:tabs>
          <w:tab w:val="left" w:pos="9923"/>
        </w:tabs>
        <w:ind w:left="0" w:right="51"/>
        <w:rPr>
          <w:rFonts w:ascii="Century Gothic" w:hAnsi="Century Gothic" w:cs="Arial"/>
          <w:b/>
          <w:sz w:val="22"/>
          <w:szCs w:val="22"/>
          <w:lang w:val="es-MX"/>
        </w:rPr>
      </w:pPr>
    </w:p>
    <w:p w14:paraId="511C3C75" w14:textId="77777777" w:rsidR="00B105A1" w:rsidRPr="0099525B" w:rsidRDefault="00B105A1" w:rsidP="00B105A1">
      <w:pPr>
        <w:pStyle w:val="Prrafodelista"/>
        <w:tabs>
          <w:tab w:val="left" w:pos="9923"/>
        </w:tabs>
        <w:ind w:left="0" w:right="51"/>
        <w:jc w:val="center"/>
        <w:rPr>
          <w:rFonts w:ascii="Century Gothic" w:hAnsi="Century Gothic" w:cs="Arial"/>
          <w:smallCaps/>
          <w:sz w:val="22"/>
          <w:szCs w:val="22"/>
          <w:lang w:val="es-MX"/>
        </w:rPr>
      </w:pPr>
      <w:r w:rsidRPr="0099525B">
        <w:rPr>
          <w:rFonts w:ascii="Century Gothic" w:hAnsi="Century Gothic" w:cs="Arial"/>
          <w:b/>
          <w:smallCaps/>
          <w:sz w:val="22"/>
          <w:szCs w:val="22"/>
          <w:lang w:val="es-MX"/>
        </w:rPr>
        <w:t>Cuadro 1. Listado de productos y calendario de entrega</w:t>
      </w:r>
    </w:p>
    <w:tbl>
      <w:tblPr>
        <w:tblStyle w:val="Tabladecuadrcula5oscura-nfasis3"/>
        <w:tblW w:w="9028" w:type="dxa"/>
        <w:tblLayout w:type="fixed"/>
        <w:tblLook w:val="0020" w:firstRow="1" w:lastRow="0" w:firstColumn="0" w:lastColumn="0" w:noHBand="0" w:noVBand="0"/>
      </w:tblPr>
      <w:tblGrid>
        <w:gridCol w:w="7137"/>
        <w:gridCol w:w="1891"/>
      </w:tblGrid>
      <w:tr w:rsidR="00B105A1" w:rsidRPr="0099525B" w14:paraId="0E3F27FC" w14:textId="77777777" w:rsidTr="00B773DC">
        <w:trPr>
          <w:cnfStyle w:val="100000000000" w:firstRow="1" w:lastRow="0" w:firstColumn="0" w:lastColumn="0" w:oddVBand="0" w:evenVBand="0" w:oddHBand="0"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7137" w:type="dxa"/>
          </w:tcPr>
          <w:p w14:paraId="43482A39" w14:textId="77777777" w:rsidR="00B105A1" w:rsidRPr="0099525B" w:rsidRDefault="00B105A1" w:rsidP="00084418">
            <w:pPr>
              <w:jc w:val="center"/>
              <w:rPr>
                <w:rFonts w:ascii="Century Gothic" w:hAnsi="Century Gothic" w:cs="Arial"/>
                <w:b w:val="0"/>
                <w:bCs w:val="0"/>
                <w:sz w:val="20"/>
                <w:lang w:val="es-MX"/>
              </w:rPr>
            </w:pPr>
            <w:r w:rsidRPr="0099525B">
              <w:rPr>
                <w:rFonts w:ascii="Century Gothic" w:hAnsi="Century Gothic" w:cs="Arial"/>
                <w:sz w:val="20"/>
                <w:lang w:val="es-MX"/>
              </w:rPr>
              <w:t>Productos</w:t>
            </w:r>
          </w:p>
        </w:tc>
        <w:tc>
          <w:tcPr>
            <w:tcW w:w="1891" w:type="dxa"/>
          </w:tcPr>
          <w:p w14:paraId="42889EC1" w14:textId="77777777" w:rsidR="00B105A1" w:rsidRPr="0099525B" w:rsidRDefault="00B105A1" w:rsidP="00084418">
            <w:pPr>
              <w:ind w:left="-108" w:right="-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20"/>
                <w:lang w:val="es-MX"/>
              </w:rPr>
            </w:pPr>
            <w:r w:rsidRPr="0099525B">
              <w:rPr>
                <w:rFonts w:ascii="Century Gothic" w:hAnsi="Century Gothic" w:cs="Arial"/>
                <w:sz w:val="20"/>
                <w:lang w:val="es-MX"/>
              </w:rPr>
              <w:t>Fecha de entrega</w:t>
            </w:r>
          </w:p>
        </w:tc>
      </w:tr>
      <w:tr w:rsidR="008235A7" w:rsidRPr="0099525B" w14:paraId="401D64C8" w14:textId="77777777" w:rsidTr="00B773DC">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7137" w:type="dxa"/>
          </w:tcPr>
          <w:p w14:paraId="0607561C" w14:textId="50CDD428" w:rsidR="008235A7" w:rsidRPr="0099525B" w:rsidRDefault="008235A7" w:rsidP="00084418">
            <w:pPr>
              <w:autoSpaceDE w:val="0"/>
              <w:autoSpaceDN w:val="0"/>
              <w:adjustRightInd w:val="0"/>
              <w:jc w:val="both"/>
              <w:rPr>
                <w:rFonts w:ascii="Century Gothic" w:hAnsi="Century Gothic" w:cs="Arial"/>
                <w:sz w:val="18"/>
                <w:szCs w:val="18"/>
                <w:lang w:val="es-MX" w:eastAsia="es-MX"/>
              </w:rPr>
            </w:pPr>
            <w:r w:rsidRPr="0099525B">
              <w:rPr>
                <w:rFonts w:ascii="Century Gothic" w:hAnsi="Century Gothic" w:cs="Arial"/>
                <w:sz w:val="18"/>
                <w:szCs w:val="18"/>
                <w:lang w:val="es-MX" w:eastAsia="es-MX"/>
              </w:rPr>
              <w:t xml:space="preserve">Plan de trabajo </w:t>
            </w:r>
          </w:p>
        </w:tc>
        <w:tc>
          <w:tcPr>
            <w:tcW w:w="1891" w:type="dxa"/>
          </w:tcPr>
          <w:p w14:paraId="627F1389" w14:textId="1963BD75" w:rsidR="008235A7" w:rsidRPr="0099525B" w:rsidRDefault="0099525B" w:rsidP="00084418">
            <w:pPr>
              <w:autoSpaceDE w:val="0"/>
              <w:autoSpaceDN w:val="0"/>
              <w:adjustRightInd w:val="0"/>
              <w:ind w:left="-108" w:right="-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i/>
                <w:sz w:val="18"/>
                <w:szCs w:val="18"/>
                <w:u w:val="single"/>
                <w:lang w:val="es-MX" w:eastAsia="es-MX"/>
              </w:rPr>
            </w:pPr>
            <w:r w:rsidRPr="0099525B">
              <w:rPr>
                <w:rFonts w:ascii="Century Gothic" w:hAnsi="Century Gothic" w:cs="Arial"/>
                <w:i/>
                <w:sz w:val="18"/>
                <w:szCs w:val="18"/>
                <w:u w:val="single"/>
                <w:lang w:val="es-MX" w:eastAsia="es-MX"/>
              </w:rPr>
              <w:t>10 días hábiles posteriores a la firma de contrato</w:t>
            </w:r>
          </w:p>
        </w:tc>
      </w:tr>
      <w:tr w:rsidR="00B105A1" w:rsidRPr="0099525B" w14:paraId="25C9C659" w14:textId="77777777" w:rsidTr="00B773DC">
        <w:trPr>
          <w:trHeight w:val="519"/>
        </w:trPr>
        <w:tc>
          <w:tcPr>
            <w:cnfStyle w:val="000010000000" w:firstRow="0" w:lastRow="0" w:firstColumn="0" w:lastColumn="0" w:oddVBand="1" w:evenVBand="0" w:oddHBand="0" w:evenHBand="0" w:firstRowFirstColumn="0" w:firstRowLastColumn="0" w:lastRowFirstColumn="0" w:lastRowLastColumn="0"/>
            <w:tcW w:w="7137" w:type="dxa"/>
          </w:tcPr>
          <w:p w14:paraId="27EDA82B" w14:textId="77777777" w:rsidR="00D50921" w:rsidRPr="0099525B" w:rsidRDefault="00D50921" w:rsidP="00084418">
            <w:pPr>
              <w:autoSpaceDE w:val="0"/>
              <w:autoSpaceDN w:val="0"/>
              <w:adjustRightInd w:val="0"/>
              <w:jc w:val="both"/>
              <w:rPr>
                <w:rFonts w:ascii="Century Gothic" w:hAnsi="Century Gothic" w:cs="Arial"/>
                <w:sz w:val="18"/>
                <w:szCs w:val="18"/>
                <w:lang w:val="es-MX" w:eastAsia="es-MX"/>
              </w:rPr>
            </w:pPr>
            <w:r w:rsidRPr="0099525B">
              <w:rPr>
                <w:rFonts w:ascii="Century Gothic" w:hAnsi="Century Gothic" w:cs="Arial"/>
                <w:sz w:val="18"/>
                <w:szCs w:val="18"/>
                <w:lang w:val="es-MX" w:eastAsia="es-MX"/>
              </w:rPr>
              <w:t>Producto 1</w:t>
            </w:r>
            <w:r w:rsidR="008F4149" w:rsidRPr="0099525B">
              <w:rPr>
                <w:rFonts w:ascii="Century Gothic" w:hAnsi="Century Gothic" w:cs="Arial"/>
                <w:sz w:val="18"/>
                <w:szCs w:val="18"/>
                <w:lang w:val="es-MX" w:eastAsia="es-MX"/>
              </w:rPr>
              <w:t xml:space="preserve"> </w:t>
            </w:r>
          </w:p>
          <w:p w14:paraId="6359473F" w14:textId="77777777" w:rsidR="00B105A1" w:rsidRPr="0099525B" w:rsidRDefault="00B105A1" w:rsidP="00084418">
            <w:pPr>
              <w:autoSpaceDE w:val="0"/>
              <w:autoSpaceDN w:val="0"/>
              <w:adjustRightInd w:val="0"/>
              <w:jc w:val="both"/>
              <w:rPr>
                <w:rFonts w:ascii="Century Gothic" w:hAnsi="Century Gothic" w:cs="Arial"/>
                <w:sz w:val="18"/>
                <w:szCs w:val="18"/>
                <w:lang w:val="es-MX" w:eastAsia="es-MX"/>
              </w:rPr>
            </w:pPr>
            <w:r w:rsidRPr="0099525B">
              <w:rPr>
                <w:rFonts w:ascii="Century Gothic" w:hAnsi="Century Gothic" w:cs="Arial"/>
                <w:sz w:val="18"/>
                <w:szCs w:val="18"/>
                <w:lang w:val="es-MX" w:eastAsia="es-MX"/>
              </w:rPr>
              <w:t>Primera entrega del Informe de Evaluación en materia de diseño</w:t>
            </w:r>
            <w:r w:rsidR="004B58B5" w:rsidRPr="0099525B">
              <w:rPr>
                <w:rFonts w:ascii="Century Gothic" w:hAnsi="Century Gothic" w:cs="Arial"/>
                <w:sz w:val="18"/>
                <w:szCs w:val="18"/>
                <w:lang w:val="es-MX" w:eastAsia="es-MX"/>
              </w:rPr>
              <w:t>, preguntas 1 a 15</w:t>
            </w:r>
            <w:r w:rsidRPr="0099525B">
              <w:rPr>
                <w:rFonts w:ascii="Century Gothic" w:hAnsi="Century Gothic" w:cs="Arial"/>
                <w:sz w:val="18"/>
                <w:szCs w:val="18"/>
                <w:lang w:val="es-MX" w:eastAsia="es-MX"/>
              </w:rPr>
              <w:t>.</w:t>
            </w:r>
          </w:p>
        </w:tc>
        <w:tc>
          <w:tcPr>
            <w:tcW w:w="1891" w:type="dxa"/>
          </w:tcPr>
          <w:p w14:paraId="730F1C9E" w14:textId="3FB7C252" w:rsidR="00B105A1" w:rsidRPr="0099525B" w:rsidRDefault="0099525B" w:rsidP="00084418">
            <w:pPr>
              <w:autoSpaceDE w:val="0"/>
              <w:autoSpaceDN w:val="0"/>
              <w:adjustRightInd w:val="0"/>
              <w:ind w:left="-108"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i/>
                <w:sz w:val="18"/>
                <w:szCs w:val="18"/>
                <w:u w:val="single"/>
                <w:lang w:val="es-MX" w:eastAsia="es-MX"/>
              </w:rPr>
            </w:pPr>
            <w:r w:rsidRPr="0099525B">
              <w:rPr>
                <w:rFonts w:ascii="Century Gothic" w:hAnsi="Century Gothic" w:cs="Arial"/>
                <w:i/>
                <w:sz w:val="18"/>
                <w:szCs w:val="18"/>
                <w:u w:val="single"/>
                <w:lang w:val="es-MX" w:eastAsia="es-MX"/>
              </w:rPr>
              <w:t>25 días hábiles posteriores a la firma de contrato</w:t>
            </w:r>
          </w:p>
        </w:tc>
      </w:tr>
      <w:tr w:rsidR="00B105A1" w:rsidRPr="0099525B" w14:paraId="000C5601" w14:textId="77777777" w:rsidTr="00B773DC">
        <w:trPr>
          <w:cnfStyle w:val="000000100000" w:firstRow="0" w:lastRow="0" w:firstColumn="0" w:lastColumn="0" w:oddVBand="0" w:evenVBand="0" w:oddHBand="1" w:evenHBand="0" w:firstRowFirstColumn="0" w:firstRowLastColumn="0" w:lastRowFirstColumn="0" w:lastRowLastColumn="0"/>
          <w:trHeight w:val="186"/>
        </w:trPr>
        <w:tc>
          <w:tcPr>
            <w:cnfStyle w:val="000010000000" w:firstRow="0" w:lastRow="0" w:firstColumn="0" w:lastColumn="0" w:oddVBand="1" w:evenVBand="0" w:oddHBand="0" w:evenHBand="0" w:firstRowFirstColumn="0" w:firstRowLastColumn="0" w:lastRowFirstColumn="0" w:lastRowLastColumn="0"/>
            <w:tcW w:w="7137" w:type="dxa"/>
          </w:tcPr>
          <w:p w14:paraId="48CAFC01" w14:textId="77777777" w:rsidR="00D50921" w:rsidRPr="0099525B" w:rsidRDefault="00D50921" w:rsidP="00084418">
            <w:pPr>
              <w:autoSpaceDE w:val="0"/>
              <w:autoSpaceDN w:val="0"/>
              <w:adjustRightInd w:val="0"/>
              <w:jc w:val="both"/>
              <w:rPr>
                <w:rFonts w:ascii="Century Gothic" w:hAnsi="Century Gothic" w:cs="Arial"/>
                <w:sz w:val="18"/>
                <w:szCs w:val="18"/>
                <w:lang w:val="es-MX" w:eastAsia="es-MX"/>
              </w:rPr>
            </w:pPr>
            <w:r w:rsidRPr="0099525B">
              <w:rPr>
                <w:rFonts w:ascii="Century Gothic" w:hAnsi="Century Gothic" w:cs="Arial"/>
                <w:sz w:val="18"/>
                <w:szCs w:val="18"/>
                <w:lang w:val="es-MX" w:eastAsia="es-MX"/>
              </w:rPr>
              <w:t>Producto 2</w:t>
            </w:r>
            <w:r w:rsidR="008F4149" w:rsidRPr="0099525B">
              <w:rPr>
                <w:rFonts w:ascii="Century Gothic" w:hAnsi="Century Gothic" w:cs="Arial"/>
                <w:sz w:val="18"/>
                <w:szCs w:val="18"/>
                <w:lang w:val="es-MX" w:eastAsia="es-MX"/>
              </w:rPr>
              <w:t xml:space="preserve"> </w:t>
            </w:r>
          </w:p>
          <w:p w14:paraId="2E328AA1" w14:textId="37AB35D9" w:rsidR="00B105A1" w:rsidRPr="0099525B" w:rsidRDefault="00B105A1" w:rsidP="00084418">
            <w:pPr>
              <w:autoSpaceDE w:val="0"/>
              <w:autoSpaceDN w:val="0"/>
              <w:adjustRightInd w:val="0"/>
              <w:jc w:val="both"/>
              <w:rPr>
                <w:rFonts w:ascii="Century Gothic" w:hAnsi="Century Gothic" w:cs="Arial"/>
                <w:sz w:val="18"/>
                <w:szCs w:val="18"/>
                <w:lang w:val="es-MX" w:eastAsia="es-MX"/>
              </w:rPr>
            </w:pPr>
            <w:r w:rsidRPr="0099525B">
              <w:rPr>
                <w:rFonts w:ascii="Century Gothic" w:hAnsi="Century Gothic" w:cs="Arial"/>
                <w:sz w:val="18"/>
                <w:szCs w:val="18"/>
                <w:lang w:val="es-MX" w:eastAsia="es-MX"/>
              </w:rPr>
              <w:t>Segunda entrega</w:t>
            </w:r>
            <w:r w:rsidR="004B58B5" w:rsidRPr="0099525B">
              <w:rPr>
                <w:rFonts w:ascii="Century Gothic" w:hAnsi="Century Gothic" w:cs="Arial"/>
                <w:sz w:val="18"/>
                <w:szCs w:val="18"/>
                <w:lang w:val="es-MX" w:eastAsia="es-MX"/>
              </w:rPr>
              <w:t xml:space="preserve"> del Informe de Evaluación en materia de diseño, preguntas 16 a 30.</w:t>
            </w:r>
            <w:r w:rsidRPr="0099525B">
              <w:rPr>
                <w:rFonts w:ascii="Century Gothic" w:hAnsi="Century Gothic" w:cs="Arial"/>
                <w:sz w:val="18"/>
                <w:szCs w:val="18"/>
                <w:lang w:val="es-MX" w:eastAsia="es-MX"/>
              </w:rPr>
              <w:t xml:space="preserve"> </w:t>
            </w:r>
            <w:r w:rsidR="00D50921" w:rsidRPr="0099525B">
              <w:rPr>
                <w:rFonts w:ascii="Century Gothic" w:hAnsi="Century Gothic" w:cs="Arial"/>
                <w:sz w:val="18"/>
                <w:szCs w:val="18"/>
                <w:lang w:val="es-MX" w:eastAsia="es-MX"/>
              </w:rPr>
              <w:t>L</w:t>
            </w:r>
            <w:r w:rsidRPr="0099525B">
              <w:rPr>
                <w:rFonts w:ascii="Century Gothic" w:hAnsi="Century Gothic" w:cs="Arial"/>
                <w:sz w:val="18"/>
                <w:szCs w:val="18"/>
                <w:lang w:val="es-MX" w:eastAsia="es-MX"/>
              </w:rPr>
              <w:t xml:space="preserve">ista de asistencia y presentación en </w:t>
            </w:r>
            <w:r w:rsidR="00D50921" w:rsidRPr="0099525B">
              <w:rPr>
                <w:rFonts w:ascii="Century Gothic" w:hAnsi="Century Gothic" w:cs="Arial"/>
                <w:sz w:val="18"/>
                <w:szCs w:val="18"/>
                <w:lang w:val="es-MX" w:eastAsia="es-MX"/>
              </w:rPr>
              <w:t>formato P</w:t>
            </w:r>
            <w:r w:rsidRPr="0099525B">
              <w:rPr>
                <w:rFonts w:ascii="Century Gothic" w:hAnsi="Century Gothic" w:cs="Arial"/>
                <w:sz w:val="18"/>
                <w:szCs w:val="18"/>
                <w:lang w:val="es-MX" w:eastAsia="es-MX"/>
              </w:rPr>
              <w:t>ower</w:t>
            </w:r>
            <w:r w:rsidR="00D50921" w:rsidRPr="0099525B">
              <w:rPr>
                <w:rFonts w:ascii="Century Gothic" w:hAnsi="Century Gothic" w:cs="Arial"/>
                <w:sz w:val="18"/>
                <w:szCs w:val="18"/>
                <w:lang w:val="es-MX" w:eastAsia="es-MX"/>
              </w:rPr>
              <w:t>P</w:t>
            </w:r>
            <w:r w:rsidRPr="0099525B">
              <w:rPr>
                <w:rFonts w:ascii="Century Gothic" w:hAnsi="Century Gothic" w:cs="Arial"/>
                <w:sz w:val="18"/>
                <w:szCs w:val="18"/>
                <w:lang w:val="es-MX" w:eastAsia="es-MX"/>
              </w:rPr>
              <w:t xml:space="preserve">oint de </w:t>
            </w:r>
            <w:r w:rsidR="00582A6D" w:rsidRPr="0099525B">
              <w:rPr>
                <w:rFonts w:ascii="Century Gothic" w:hAnsi="Century Gothic" w:cs="Arial"/>
                <w:sz w:val="18"/>
                <w:szCs w:val="18"/>
                <w:lang w:val="es-MX" w:eastAsia="es-MX"/>
              </w:rPr>
              <w:t xml:space="preserve">los </w:t>
            </w:r>
            <w:r w:rsidRPr="0099525B">
              <w:rPr>
                <w:rFonts w:ascii="Century Gothic" w:hAnsi="Century Gothic" w:cs="Arial"/>
                <w:sz w:val="18"/>
                <w:szCs w:val="18"/>
                <w:lang w:val="es-MX" w:eastAsia="es-MX"/>
              </w:rPr>
              <w:t>resultados de la primera entrega del Informe de Evaluación en materia de diseño (este producto es opcional). Respuesta a comentarios</w:t>
            </w:r>
            <w:r w:rsidR="00450680" w:rsidRPr="0099525B">
              <w:rPr>
                <w:rFonts w:ascii="Century Gothic" w:hAnsi="Century Gothic" w:cs="Arial"/>
                <w:sz w:val="18"/>
                <w:szCs w:val="18"/>
                <w:lang w:val="es-MX" w:eastAsia="es-MX"/>
              </w:rPr>
              <w:t xml:space="preserve"> de la primera </w:t>
            </w:r>
            <w:r w:rsidR="00D50921" w:rsidRPr="0099525B">
              <w:rPr>
                <w:rFonts w:ascii="Century Gothic" w:hAnsi="Century Gothic" w:cs="Arial"/>
                <w:sz w:val="18"/>
                <w:szCs w:val="18"/>
                <w:lang w:val="es-MX" w:eastAsia="es-MX"/>
              </w:rPr>
              <w:t>entrega</w:t>
            </w:r>
            <w:r w:rsidRPr="0099525B">
              <w:rPr>
                <w:rFonts w:ascii="Century Gothic" w:hAnsi="Century Gothic" w:cs="Arial"/>
                <w:sz w:val="18"/>
                <w:szCs w:val="18"/>
                <w:lang w:val="es-MX" w:eastAsia="es-MX"/>
              </w:rPr>
              <w:t>.</w:t>
            </w:r>
          </w:p>
        </w:tc>
        <w:tc>
          <w:tcPr>
            <w:tcW w:w="1891" w:type="dxa"/>
          </w:tcPr>
          <w:p w14:paraId="63FD1B47" w14:textId="7719D8FA" w:rsidR="00B105A1" w:rsidRPr="0099525B" w:rsidRDefault="0099525B" w:rsidP="00084418">
            <w:pPr>
              <w:autoSpaceDE w:val="0"/>
              <w:autoSpaceDN w:val="0"/>
              <w:adjustRightInd w:val="0"/>
              <w:ind w:left="-108" w:right="-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i/>
                <w:sz w:val="18"/>
                <w:szCs w:val="18"/>
                <w:u w:val="single"/>
                <w:lang w:val="es-MX" w:eastAsia="es-MX"/>
              </w:rPr>
            </w:pPr>
            <w:r w:rsidRPr="0099525B">
              <w:rPr>
                <w:rFonts w:ascii="Century Gothic" w:hAnsi="Century Gothic" w:cs="Arial"/>
                <w:i/>
                <w:sz w:val="18"/>
                <w:szCs w:val="18"/>
                <w:u w:val="single"/>
                <w:lang w:val="es-MX" w:eastAsia="es-MX"/>
              </w:rPr>
              <w:t>25 días hábiles posteriores a la primera entrega</w:t>
            </w:r>
            <w:r w:rsidR="00B105A1" w:rsidRPr="0099525B">
              <w:rPr>
                <w:rFonts w:ascii="Century Gothic" w:hAnsi="Century Gothic" w:cs="Arial"/>
                <w:i/>
                <w:sz w:val="18"/>
                <w:szCs w:val="18"/>
                <w:u w:val="single"/>
                <w:lang w:val="es-MX" w:eastAsia="es-MX"/>
              </w:rPr>
              <w:t>)</w:t>
            </w:r>
          </w:p>
        </w:tc>
      </w:tr>
      <w:tr w:rsidR="00B105A1" w:rsidRPr="0099525B" w14:paraId="21D54811" w14:textId="77777777" w:rsidTr="00B773DC">
        <w:trPr>
          <w:trHeight w:val="519"/>
        </w:trPr>
        <w:tc>
          <w:tcPr>
            <w:cnfStyle w:val="000010000000" w:firstRow="0" w:lastRow="0" w:firstColumn="0" w:lastColumn="0" w:oddVBand="1" w:evenVBand="0" w:oddHBand="0" w:evenHBand="0" w:firstRowFirstColumn="0" w:firstRowLastColumn="0" w:lastRowFirstColumn="0" w:lastRowLastColumn="0"/>
            <w:tcW w:w="7137" w:type="dxa"/>
          </w:tcPr>
          <w:p w14:paraId="744C045B" w14:textId="77777777" w:rsidR="00D50921" w:rsidRPr="0099525B" w:rsidRDefault="00D50921" w:rsidP="00084418">
            <w:pPr>
              <w:autoSpaceDE w:val="0"/>
              <w:autoSpaceDN w:val="0"/>
              <w:adjustRightInd w:val="0"/>
              <w:jc w:val="both"/>
              <w:rPr>
                <w:rFonts w:ascii="Century Gothic" w:hAnsi="Century Gothic" w:cs="Arial"/>
                <w:sz w:val="18"/>
                <w:szCs w:val="18"/>
                <w:lang w:val="es-MX" w:eastAsia="es-MX"/>
              </w:rPr>
            </w:pPr>
            <w:r w:rsidRPr="0099525B">
              <w:rPr>
                <w:rFonts w:ascii="Century Gothic" w:hAnsi="Century Gothic" w:cs="Arial"/>
                <w:sz w:val="18"/>
                <w:szCs w:val="18"/>
                <w:lang w:val="es-MX" w:eastAsia="es-MX"/>
              </w:rPr>
              <w:t>Producto 3</w:t>
            </w:r>
            <w:r w:rsidR="008F4149" w:rsidRPr="0099525B">
              <w:rPr>
                <w:rFonts w:ascii="Century Gothic" w:hAnsi="Century Gothic" w:cs="Arial"/>
                <w:sz w:val="18"/>
                <w:szCs w:val="18"/>
                <w:lang w:val="es-MX" w:eastAsia="es-MX"/>
              </w:rPr>
              <w:t xml:space="preserve"> </w:t>
            </w:r>
          </w:p>
          <w:p w14:paraId="23500668" w14:textId="77777777" w:rsidR="00B105A1" w:rsidRPr="0099525B" w:rsidRDefault="00B105A1" w:rsidP="00084418">
            <w:pPr>
              <w:autoSpaceDE w:val="0"/>
              <w:autoSpaceDN w:val="0"/>
              <w:adjustRightInd w:val="0"/>
              <w:jc w:val="both"/>
              <w:rPr>
                <w:rFonts w:ascii="Century Gothic" w:hAnsi="Century Gothic" w:cs="Arial"/>
                <w:sz w:val="18"/>
                <w:szCs w:val="18"/>
                <w:lang w:val="es-MX" w:eastAsia="es-MX"/>
              </w:rPr>
            </w:pPr>
            <w:r w:rsidRPr="0099525B">
              <w:rPr>
                <w:rFonts w:ascii="Century Gothic" w:hAnsi="Century Gothic" w:cs="Arial"/>
                <w:sz w:val="18"/>
                <w:szCs w:val="18"/>
                <w:lang w:val="es-MX" w:eastAsia="es-MX"/>
              </w:rPr>
              <w:t>Tercera entrega del Informe de Evaluación en materia de diseño que debe contener la siguiente estructura:</w:t>
            </w:r>
          </w:p>
          <w:p w14:paraId="501281E5" w14:textId="77777777"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lastRenderedPageBreak/>
              <w:t>Resumen Ejecutivo (Máximo 3 cuartillas)</w:t>
            </w:r>
          </w:p>
          <w:p w14:paraId="710E1E48" w14:textId="77777777"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Índice</w:t>
            </w:r>
          </w:p>
          <w:p w14:paraId="45ACA62B" w14:textId="77777777"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Introducción</w:t>
            </w:r>
            <w:r w:rsidR="00603860" w:rsidRPr="0099525B">
              <w:rPr>
                <w:rFonts w:ascii="Century Gothic" w:eastAsia="Times New Roman" w:hAnsi="Century Gothic" w:cs="Arial"/>
                <w:sz w:val="18"/>
                <w:szCs w:val="18"/>
                <w:lang w:val="es-MX" w:eastAsia="es-MX"/>
              </w:rPr>
              <w:t xml:space="preserve"> </w:t>
            </w:r>
            <w:r w:rsidRPr="0099525B">
              <w:rPr>
                <w:rFonts w:ascii="Century Gothic" w:eastAsia="Times New Roman" w:hAnsi="Century Gothic" w:cs="Arial"/>
                <w:sz w:val="18"/>
                <w:szCs w:val="18"/>
                <w:lang w:val="es-MX" w:eastAsia="es-MX"/>
              </w:rPr>
              <w:t>(1 cuartilla)</w:t>
            </w:r>
          </w:p>
          <w:p w14:paraId="0B6F9CC3" w14:textId="77777777"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Apartado I. Características del programa (2 cuartillas)</w:t>
            </w:r>
          </w:p>
          <w:p w14:paraId="53DD8FD9" w14:textId="485C31BD"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 xml:space="preserve">Apartado II. </w:t>
            </w:r>
            <w:r w:rsidR="00180BFE" w:rsidRPr="0099525B">
              <w:rPr>
                <w:rFonts w:ascii="Century Gothic" w:eastAsia="Times New Roman" w:hAnsi="Century Gothic" w:cs="Arial"/>
                <w:sz w:val="18"/>
                <w:szCs w:val="18"/>
                <w:lang w:val="es-MX" w:eastAsia="es-MX"/>
              </w:rPr>
              <w:t>J</w:t>
            </w:r>
            <w:r w:rsidRPr="0099525B">
              <w:rPr>
                <w:rFonts w:ascii="Century Gothic" w:eastAsia="Times New Roman" w:hAnsi="Century Gothic" w:cs="Arial"/>
                <w:sz w:val="18"/>
                <w:szCs w:val="18"/>
                <w:lang w:val="es-MX" w:eastAsia="es-MX"/>
              </w:rPr>
              <w:t>ustificación de la creación y del diseño del programa (3 cuartillas)</w:t>
            </w:r>
          </w:p>
          <w:p w14:paraId="75E45BB5" w14:textId="77777777"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Apartado III</w:t>
            </w:r>
            <w:r w:rsidR="002409AA" w:rsidRPr="0099525B">
              <w:rPr>
                <w:rFonts w:ascii="Century Gothic" w:eastAsia="Times New Roman" w:hAnsi="Century Gothic" w:cs="Arial"/>
                <w:sz w:val="18"/>
                <w:szCs w:val="18"/>
                <w:lang w:val="es-MX" w:eastAsia="es-MX"/>
              </w:rPr>
              <w:t>.</w:t>
            </w:r>
            <w:r w:rsidRPr="0099525B">
              <w:rPr>
                <w:rFonts w:ascii="Century Gothic" w:eastAsia="Times New Roman" w:hAnsi="Century Gothic" w:cs="Arial"/>
                <w:sz w:val="18"/>
                <w:szCs w:val="18"/>
                <w:lang w:val="es-MX" w:eastAsia="es-MX"/>
              </w:rPr>
              <w:t xml:space="preserve"> Contribución a las metas y </w:t>
            </w:r>
            <w:r w:rsidR="006A417F" w:rsidRPr="0099525B">
              <w:rPr>
                <w:rFonts w:ascii="Century Gothic" w:eastAsia="Times New Roman" w:hAnsi="Century Gothic" w:cs="Arial"/>
                <w:sz w:val="18"/>
                <w:szCs w:val="18"/>
                <w:lang w:val="es-MX" w:eastAsia="es-MX"/>
              </w:rPr>
              <w:t>objetivos</w:t>
            </w:r>
            <w:r w:rsidRPr="0099525B">
              <w:rPr>
                <w:rFonts w:ascii="Century Gothic" w:eastAsia="Times New Roman" w:hAnsi="Century Gothic" w:cs="Arial"/>
                <w:sz w:val="18"/>
                <w:szCs w:val="18"/>
                <w:lang w:val="es-MX" w:eastAsia="es-MX"/>
              </w:rPr>
              <w:t xml:space="preserve"> nacionales </w:t>
            </w:r>
            <w:r w:rsidR="003C7696" w:rsidRPr="0099525B">
              <w:rPr>
                <w:rFonts w:ascii="Century Gothic" w:eastAsia="Times New Roman" w:hAnsi="Century Gothic" w:cs="Arial"/>
                <w:sz w:val="18"/>
                <w:szCs w:val="18"/>
                <w:lang w:val="es-MX" w:eastAsia="es-MX"/>
              </w:rPr>
              <w:t>(3</w:t>
            </w:r>
            <w:r w:rsidRPr="0099525B">
              <w:rPr>
                <w:rFonts w:ascii="Century Gothic" w:eastAsia="Times New Roman" w:hAnsi="Century Gothic" w:cs="Arial"/>
                <w:sz w:val="18"/>
                <w:szCs w:val="18"/>
                <w:lang w:val="es-MX" w:eastAsia="es-MX"/>
              </w:rPr>
              <w:t xml:space="preserve"> cuartillas)</w:t>
            </w:r>
          </w:p>
          <w:p w14:paraId="549F33D3" w14:textId="77777777"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Apartado IV. Población potencial, objetivo y mecanismos de elección (6 cuartillas)</w:t>
            </w:r>
          </w:p>
          <w:p w14:paraId="7A941644" w14:textId="77777777"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Apartado V. Padrón de Beneficiarios y mecanismos de atención (3 cuartillas)</w:t>
            </w:r>
          </w:p>
          <w:p w14:paraId="1E272F22" w14:textId="13ED0AD0"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Apartado VI. Matriz de Indicadores para Resultados (MIR)</w:t>
            </w:r>
            <w:r w:rsidR="00603860" w:rsidRPr="0099525B">
              <w:rPr>
                <w:rFonts w:ascii="Century Gothic" w:eastAsia="Times New Roman" w:hAnsi="Century Gothic" w:cs="Arial"/>
                <w:sz w:val="18"/>
                <w:szCs w:val="18"/>
                <w:lang w:val="es-MX" w:eastAsia="es-MX"/>
              </w:rPr>
              <w:t xml:space="preserve"> </w:t>
            </w:r>
            <w:r w:rsidRPr="0099525B">
              <w:rPr>
                <w:rFonts w:ascii="Century Gothic" w:eastAsia="Times New Roman" w:hAnsi="Century Gothic" w:cs="Arial"/>
                <w:sz w:val="18"/>
                <w:szCs w:val="18"/>
                <w:lang w:val="es-MX" w:eastAsia="es-MX"/>
              </w:rPr>
              <w:t>(11 cuartillas)</w:t>
            </w:r>
          </w:p>
          <w:p w14:paraId="6047EBB7" w14:textId="77777777"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Apartado VII. Presupuesto y rendición de cuentas (3 cuartillas)</w:t>
            </w:r>
          </w:p>
          <w:p w14:paraId="422AA672" w14:textId="07C4774D"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 xml:space="preserve">Apartado VIII. </w:t>
            </w:r>
            <w:r w:rsidR="00180BFE" w:rsidRPr="0099525B">
              <w:rPr>
                <w:rFonts w:ascii="Century Gothic" w:eastAsia="Times New Roman" w:hAnsi="Century Gothic" w:cs="Arial"/>
                <w:sz w:val="18"/>
                <w:szCs w:val="18"/>
                <w:lang w:val="es-MX" w:eastAsia="es-MX"/>
              </w:rPr>
              <w:t>C</w:t>
            </w:r>
            <w:r w:rsidRPr="0099525B">
              <w:rPr>
                <w:rFonts w:ascii="Century Gothic" w:eastAsia="Times New Roman" w:hAnsi="Century Gothic" w:cs="Arial"/>
                <w:sz w:val="18"/>
                <w:szCs w:val="18"/>
                <w:lang w:val="es-MX" w:eastAsia="es-MX"/>
              </w:rPr>
              <w:t>omplementariedades y coincidencias con otros programas federales</w:t>
            </w:r>
            <w:r w:rsidR="00603860" w:rsidRPr="0099525B">
              <w:rPr>
                <w:rFonts w:ascii="Century Gothic" w:eastAsia="Times New Roman" w:hAnsi="Century Gothic" w:cs="Arial"/>
                <w:sz w:val="18"/>
                <w:szCs w:val="18"/>
                <w:lang w:val="es-MX" w:eastAsia="es-MX"/>
              </w:rPr>
              <w:t xml:space="preserve"> </w:t>
            </w:r>
            <w:r w:rsidRPr="0099525B">
              <w:rPr>
                <w:rFonts w:ascii="Century Gothic" w:eastAsia="Times New Roman" w:hAnsi="Century Gothic" w:cs="Arial"/>
                <w:sz w:val="18"/>
                <w:szCs w:val="18"/>
                <w:lang w:val="es-MX" w:eastAsia="es-MX"/>
              </w:rPr>
              <w:t>(1 cuartilla)</w:t>
            </w:r>
          </w:p>
          <w:p w14:paraId="79402A85" w14:textId="77777777"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Valoración del Diseño del programa</w:t>
            </w:r>
            <w:r w:rsidR="00603860" w:rsidRPr="0099525B">
              <w:rPr>
                <w:rFonts w:ascii="Century Gothic" w:eastAsia="Times New Roman" w:hAnsi="Century Gothic" w:cs="Arial"/>
                <w:sz w:val="18"/>
                <w:szCs w:val="18"/>
                <w:lang w:val="es-MX" w:eastAsia="es-MX"/>
              </w:rPr>
              <w:t xml:space="preserve"> </w:t>
            </w:r>
            <w:r w:rsidRPr="0099525B">
              <w:rPr>
                <w:rFonts w:ascii="Century Gothic" w:eastAsia="Times New Roman" w:hAnsi="Century Gothic" w:cs="Arial"/>
                <w:sz w:val="18"/>
                <w:szCs w:val="18"/>
                <w:lang w:val="es-MX" w:eastAsia="es-MX"/>
              </w:rPr>
              <w:t>(3 cuartillas)</w:t>
            </w:r>
          </w:p>
          <w:p w14:paraId="2DAC189E" w14:textId="17217F1F"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Análisis de fortalezas, oportunidades, debilidades</w:t>
            </w:r>
            <w:r w:rsidR="007F12EF" w:rsidRPr="0099525B">
              <w:rPr>
                <w:rFonts w:ascii="Century Gothic" w:eastAsia="Times New Roman" w:hAnsi="Century Gothic" w:cs="Arial"/>
                <w:sz w:val="18"/>
                <w:szCs w:val="18"/>
                <w:lang w:val="es-MX" w:eastAsia="es-MX"/>
              </w:rPr>
              <w:t xml:space="preserve">, </w:t>
            </w:r>
            <w:r w:rsidRPr="0099525B">
              <w:rPr>
                <w:rFonts w:ascii="Century Gothic" w:eastAsia="Times New Roman" w:hAnsi="Century Gothic" w:cs="Arial"/>
                <w:sz w:val="18"/>
                <w:szCs w:val="18"/>
                <w:lang w:val="es-MX" w:eastAsia="es-MX"/>
              </w:rPr>
              <w:t xml:space="preserve">amenazas </w:t>
            </w:r>
            <w:r w:rsidR="007F12EF" w:rsidRPr="0099525B">
              <w:rPr>
                <w:rFonts w:ascii="Century Gothic" w:eastAsia="Times New Roman" w:hAnsi="Century Gothic" w:cs="Arial"/>
                <w:sz w:val="18"/>
                <w:szCs w:val="18"/>
                <w:lang w:val="es-MX" w:eastAsia="es-MX"/>
              </w:rPr>
              <w:t xml:space="preserve">y recomendaciones </w:t>
            </w:r>
            <w:r w:rsidRPr="0099525B">
              <w:rPr>
                <w:rFonts w:ascii="Century Gothic" w:eastAsia="Times New Roman" w:hAnsi="Century Gothic" w:cs="Arial"/>
                <w:sz w:val="18"/>
                <w:szCs w:val="18"/>
                <w:lang w:val="es-MX" w:eastAsia="es-MX"/>
              </w:rPr>
              <w:t>(1 cuartilla)</w:t>
            </w:r>
          </w:p>
          <w:p w14:paraId="3E39393E" w14:textId="77777777"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Conclusiones</w:t>
            </w:r>
            <w:r w:rsidR="00603860" w:rsidRPr="0099525B">
              <w:rPr>
                <w:rFonts w:ascii="Century Gothic" w:eastAsia="Times New Roman" w:hAnsi="Century Gothic" w:cs="Arial"/>
                <w:sz w:val="18"/>
                <w:szCs w:val="18"/>
                <w:lang w:val="es-MX" w:eastAsia="es-MX"/>
              </w:rPr>
              <w:t xml:space="preserve"> </w:t>
            </w:r>
            <w:r w:rsidRPr="0099525B">
              <w:rPr>
                <w:rFonts w:ascii="Century Gothic" w:eastAsia="Times New Roman" w:hAnsi="Century Gothic" w:cs="Arial"/>
                <w:sz w:val="18"/>
                <w:szCs w:val="18"/>
                <w:lang w:val="es-MX" w:eastAsia="es-MX"/>
              </w:rPr>
              <w:t>(2 cuartillas)</w:t>
            </w:r>
          </w:p>
          <w:p w14:paraId="3455E32E" w14:textId="77777777"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Bibliografía</w:t>
            </w:r>
          </w:p>
          <w:p w14:paraId="5DF92584" w14:textId="77777777"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Ficha técnica con los datos generales de la instancia evaluadora y el costo de la evaluación</w:t>
            </w:r>
          </w:p>
          <w:p w14:paraId="3A210F92" w14:textId="77777777" w:rsidR="00B105A1" w:rsidRPr="0099525B" w:rsidRDefault="00B105A1" w:rsidP="00084418">
            <w:pPr>
              <w:pStyle w:val="Prrafodelista"/>
              <w:numPr>
                <w:ilvl w:val="0"/>
                <w:numId w:val="156"/>
              </w:numPr>
              <w:overflowPunct w:val="0"/>
              <w:autoSpaceDE w:val="0"/>
              <w:autoSpaceDN w:val="0"/>
              <w:adjustRightInd w:val="0"/>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Anexos</w:t>
            </w:r>
          </w:p>
          <w:p w14:paraId="215F2CFB" w14:textId="2850D670" w:rsidR="00B105A1" w:rsidRPr="0099525B" w:rsidRDefault="00B105A1" w:rsidP="00084418">
            <w:pPr>
              <w:pStyle w:val="Prrafodelista"/>
              <w:overflowPunct w:val="0"/>
              <w:autoSpaceDE w:val="0"/>
              <w:autoSpaceDN w:val="0"/>
              <w:adjustRightInd w:val="0"/>
              <w:ind w:left="838"/>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 Anexo 1</w:t>
            </w:r>
            <w:r w:rsidR="009B1A20" w:rsidRPr="0099525B">
              <w:rPr>
                <w:rFonts w:ascii="Century Gothic" w:eastAsia="Times New Roman" w:hAnsi="Century Gothic" w:cs="Arial"/>
                <w:sz w:val="18"/>
                <w:szCs w:val="18"/>
                <w:lang w:val="es-MX" w:eastAsia="es-MX"/>
              </w:rPr>
              <w:t>.</w:t>
            </w:r>
            <w:r w:rsidRPr="0099525B">
              <w:rPr>
                <w:rFonts w:ascii="Century Gothic" w:eastAsia="Times New Roman" w:hAnsi="Century Gothic" w:cs="Arial"/>
                <w:sz w:val="18"/>
                <w:szCs w:val="18"/>
                <w:lang w:val="es-MX" w:eastAsia="es-MX"/>
              </w:rPr>
              <w:t xml:space="preserve"> Metodología para la cuantificación de las poblaciones </w:t>
            </w:r>
            <w:r w:rsidR="007F12EF" w:rsidRPr="0099525B">
              <w:rPr>
                <w:rFonts w:ascii="Century Gothic" w:eastAsia="Times New Roman" w:hAnsi="Century Gothic" w:cs="Arial"/>
                <w:sz w:val="18"/>
                <w:szCs w:val="18"/>
                <w:lang w:val="es-MX" w:eastAsia="es-MX"/>
              </w:rPr>
              <w:t>P</w:t>
            </w:r>
            <w:r w:rsidRPr="0099525B">
              <w:rPr>
                <w:rFonts w:ascii="Century Gothic" w:eastAsia="Times New Roman" w:hAnsi="Century Gothic" w:cs="Arial"/>
                <w:sz w:val="18"/>
                <w:szCs w:val="18"/>
                <w:lang w:val="es-MX" w:eastAsia="es-MX"/>
              </w:rPr>
              <w:t xml:space="preserve">otencial y </w:t>
            </w:r>
            <w:r w:rsidR="007F12EF" w:rsidRPr="0099525B">
              <w:rPr>
                <w:rFonts w:ascii="Century Gothic" w:eastAsia="Times New Roman" w:hAnsi="Century Gothic" w:cs="Arial"/>
                <w:sz w:val="18"/>
                <w:szCs w:val="18"/>
                <w:lang w:val="es-MX" w:eastAsia="es-MX"/>
              </w:rPr>
              <w:t>O</w:t>
            </w:r>
            <w:r w:rsidRPr="0099525B">
              <w:rPr>
                <w:rFonts w:ascii="Century Gothic" w:eastAsia="Times New Roman" w:hAnsi="Century Gothic" w:cs="Arial"/>
                <w:sz w:val="18"/>
                <w:szCs w:val="18"/>
                <w:lang w:val="es-MX" w:eastAsia="es-MX"/>
              </w:rPr>
              <w:t>bjetivo</w:t>
            </w:r>
            <w:r w:rsidR="002513CC" w:rsidRPr="0099525B">
              <w:rPr>
                <w:rFonts w:ascii="Century Gothic" w:eastAsia="Times New Roman" w:hAnsi="Century Gothic" w:cs="Arial"/>
                <w:sz w:val="18"/>
                <w:szCs w:val="18"/>
                <w:lang w:val="es-MX" w:eastAsia="es-MX"/>
              </w:rPr>
              <w:t xml:space="preserve"> (Formato Libre)</w:t>
            </w:r>
          </w:p>
          <w:p w14:paraId="5B4D63F6" w14:textId="77777777" w:rsidR="00B105A1" w:rsidRPr="0099525B" w:rsidRDefault="00B105A1" w:rsidP="00084418">
            <w:pPr>
              <w:pStyle w:val="Prrafodelista"/>
              <w:overflowPunct w:val="0"/>
              <w:autoSpaceDE w:val="0"/>
              <w:autoSpaceDN w:val="0"/>
              <w:adjustRightInd w:val="0"/>
              <w:ind w:left="838"/>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 xml:space="preserve">• Anexo </w:t>
            </w:r>
            <w:r w:rsidR="00D50921" w:rsidRPr="0099525B">
              <w:rPr>
                <w:rFonts w:ascii="Century Gothic" w:eastAsia="Times New Roman" w:hAnsi="Century Gothic" w:cs="Arial"/>
                <w:sz w:val="18"/>
                <w:szCs w:val="18"/>
                <w:lang w:val="es-MX" w:eastAsia="es-MX"/>
              </w:rPr>
              <w:t>2</w:t>
            </w:r>
            <w:r w:rsidR="009B1A20" w:rsidRPr="0099525B">
              <w:rPr>
                <w:rFonts w:ascii="Century Gothic" w:eastAsia="Times New Roman" w:hAnsi="Century Gothic" w:cs="Arial"/>
                <w:sz w:val="18"/>
                <w:szCs w:val="18"/>
                <w:lang w:val="es-MX" w:eastAsia="es-MX"/>
              </w:rPr>
              <w:t>.</w:t>
            </w:r>
            <w:r w:rsidRPr="0099525B">
              <w:rPr>
                <w:rFonts w:ascii="Century Gothic" w:eastAsia="Times New Roman" w:hAnsi="Century Gothic" w:cs="Arial"/>
                <w:sz w:val="18"/>
                <w:szCs w:val="18"/>
                <w:lang w:val="es-MX" w:eastAsia="es-MX"/>
              </w:rPr>
              <w:t xml:space="preserve"> Procedimiento para la actualización de la base de datos de beneficiarios</w:t>
            </w:r>
            <w:r w:rsidR="002513CC" w:rsidRPr="0099525B">
              <w:rPr>
                <w:rFonts w:ascii="Century Gothic" w:eastAsia="Times New Roman" w:hAnsi="Century Gothic" w:cs="Arial"/>
                <w:sz w:val="18"/>
                <w:szCs w:val="18"/>
                <w:lang w:val="es-MX" w:eastAsia="es-MX"/>
              </w:rPr>
              <w:t xml:space="preserve"> (Formato libre).</w:t>
            </w:r>
          </w:p>
          <w:p w14:paraId="4300B8D9" w14:textId="751101EC" w:rsidR="00B105A1" w:rsidRPr="0099525B" w:rsidRDefault="00B105A1" w:rsidP="00084418">
            <w:pPr>
              <w:pStyle w:val="Prrafodelista"/>
              <w:overflowPunct w:val="0"/>
              <w:autoSpaceDE w:val="0"/>
              <w:autoSpaceDN w:val="0"/>
              <w:adjustRightInd w:val="0"/>
              <w:ind w:left="838"/>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 Anexo 3</w:t>
            </w:r>
            <w:r w:rsidR="009B1A20" w:rsidRPr="0099525B">
              <w:rPr>
                <w:rFonts w:ascii="Century Gothic" w:eastAsia="Times New Roman" w:hAnsi="Century Gothic" w:cs="Arial"/>
                <w:sz w:val="18"/>
                <w:szCs w:val="18"/>
                <w:lang w:val="es-MX" w:eastAsia="es-MX"/>
              </w:rPr>
              <w:t>.</w:t>
            </w:r>
            <w:r w:rsidRPr="0099525B">
              <w:rPr>
                <w:rFonts w:ascii="Century Gothic" w:eastAsia="Times New Roman" w:hAnsi="Century Gothic" w:cs="Arial"/>
                <w:sz w:val="18"/>
                <w:szCs w:val="18"/>
                <w:lang w:val="es-MX" w:eastAsia="es-MX"/>
              </w:rPr>
              <w:t xml:space="preserve"> Matriz de Indicadores para Resultados </w:t>
            </w:r>
            <w:r w:rsidR="0040431F" w:rsidRPr="0099525B">
              <w:rPr>
                <w:rFonts w:ascii="Century Gothic" w:eastAsia="Times New Roman" w:hAnsi="Century Gothic" w:cs="Arial"/>
                <w:sz w:val="18"/>
                <w:szCs w:val="18"/>
                <w:lang w:val="es-MX" w:eastAsia="es-MX"/>
              </w:rPr>
              <w:t>(</w:t>
            </w:r>
            <w:r w:rsidR="002513CC" w:rsidRPr="0099525B">
              <w:rPr>
                <w:rFonts w:ascii="Century Gothic" w:eastAsia="Times New Roman" w:hAnsi="Century Gothic" w:cs="Arial"/>
                <w:sz w:val="18"/>
                <w:szCs w:val="18"/>
                <w:lang w:val="es-MX" w:eastAsia="es-MX"/>
              </w:rPr>
              <w:t>Formato predeterminado)</w:t>
            </w:r>
          </w:p>
          <w:p w14:paraId="0DC02691" w14:textId="77777777" w:rsidR="00B105A1" w:rsidRPr="0099525B" w:rsidRDefault="00B105A1" w:rsidP="00084418">
            <w:pPr>
              <w:pStyle w:val="Prrafodelista"/>
              <w:overflowPunct w:val="0"/>
              <w:autoSpaceDE w:val="0"/>
              <w:autoSpaceDN w:val="0"/>
              <w:adjustRightInd w:val="0"/>
              <w:ind w:left="838"/>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 Anexo 4</w:t>
            </w:r>
            <w:r w:rsidR="009B1A20" w:rsidRPr="0099525B">
              <w:rPr>
                <w:rFonts w:ascii="Century Gothic" w:eastAsia="Times New Roman" w:hAnsi="Century Gothic" w:cs="Arial"/>
                <w:sz w:val="18"/>
                <w:szCs w:val="18"/>
                <w:lang w:val="es-MX" w:eastAsia="es-MX"/>
              </w:rPr>
              <w:t>.</w:t>
            </w:r>
            <w:r w:rsidRPr="0099525B">
              <w:rPr>
                <w:rFonts w:ascii="Century Gothic" w:eastAsia="Times New Roman" w:hAnsi="Century Gothic" w:cs="Arial"/>
                <w:sz w:val="18"/>
                <w:szCs w:val="18"/>
                <w:lang w:val="es-MX" w:eastAsia="es-MX"/>
              </w:rPr>
              <w:t xml:space="preserve"> Indicadores</w:t>
            </w:r>
            <w:r w:rsidR="002513CC" w:rsidRPr="0099525B">
              <w:rPr>
                <w:rFonts w:ascii="Century Gothic" w:eastAsia="Times New Roman" w:hAnsi="Century Gothic" w:cs="Arial"/>
                <w:sz w:val="18"/>
                <w:szCs w:val="18"/>
                <w:lang w:val="es-MX" w:eastAsia="es-MX"/>
              </w:rPr>
              <w:t xml:space="preserve"> (Formato predeterminado)</w:t>
            </w:r>
          </w:p>
          <w:p w14:paraId="1F9431F7" w14:textId="77777777" w:rsidR="00B105A1" w:rsidRPr="0099525B" w:rsidRDefault="00B105A1" w:rsidP="00084418">
            <w:pPr>
              <w:pStyle w:val="Prrafodelista"/>
              <w:overflowPunct w:val="0"/>
              <w:autoSpaceDE w:val="0"/>
              <w:autoSpaceDN w:val="0"/>
              <w:adjustRightInd w:val="0"/>
              <w:ind w:left="838"/>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 Anexo 5</w:t>
            </w:r>
            <w:r w:rsidR="009B1A20" w:rsidRPr="0099525B">
              <w:rPr>
                <w:rFonts w:ascii="Century Gothic" w:eastAsia="Times New Roman" w:hAnsi="Century Gothic" w:cs="Arial"/>
                <w:sz w:val="18"/>
                <w:szCs w:val="18"/>
                <w:lang w:val="es-MX" w:eastAsia="es-MX"/>
              </w:rPr>
              <w:t>.</w:t>
            </w:r>
            <w:r w:rsidRPr="0099525B">
              <w:rPr>
                <w:rFonts w:ascii="Century Gothic" w:eastAsia="Times New Roman" w:hAnsi="Century Gothic" w:cs="Arial"/>
                <w:sz w:val="18"/>
                <w:szCs w:val="18"/>
                <w:lang w:val="es-MX" w:eastAsia="es-MX"/>
              </w:rPr>
              <w:t xml:space="preserve"> Metas del programa</w:t>
            </w:r>
            <w:r w:rsidR="0040431F" w:rsidRPr="0099525B">
              <w:rPr>
                <w:rFonts w:ascii="Century Gothic" w:eastAsia="Times New Roman" w:hAnsi="Century Gothic" w:cs="Arial"/>
                <w:sz w:val="18"/>
                <w:szCs w:val="18"/>
                <w:lang w:val="es-MX" w:eastAsia="es-MX"/>
              </w:rPr>
              <w:t xml:space="preserve"> (Formato predeterminado)</w:t>
            </w:r>
          </w:p>
          <w:p w14:paraId="134D876E" w14:textId="77777777" w:rsidR="00B105A1" w:rsidRPr="0099525B" w:rsidRDefault="00B105A1" w:rsidP="00084418">
            <w:pPr>
              <w:pStyle w:val="Prrafodelista"/>
              <w:overflowPunct w:val="0"/>
              <w:autoSpaceDE w:val="0"/>
              <w:autoSpaceDN w:val="0"/>
              <w:adjustRightInd w:val="0"/>
              <w:ind w:left="838"/>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 Anexo 6</w:t>
            </w:r>
            <w:r w:rsidR="009B1A20" w:rsidRPr="0099525B">
              <w:rPr>
                <w:rFonts w:ascii="Century Gothic" w:eastAsia="Times New Roman" w:hAnsi="Century Gothic" w:cs="Arial"/>
                <w:sz w:val="18"/>
                <w:szCs w:val="18"/>
                <w:lang w:val="es-MX" w:eastAsia="es-MX"/>
              </w:rPr>
              <w:t>.</w:t>
            </w:r>
            <w:r w:rsidRPr="0099525B">
              <w:rPr>
                <w:rFonts w:ascii="Century Gothic" w:eastAsia="Times New Roman" w:hAnsi="Century Gothic" w:cs="Arial"/>
                <w:sz w:val="18"/>
                <w:szCs w:val="18"/>
                <w:lang w:val="es-MX" w:eastAsia="es-MX"/>
              </w:rPr>
              <w:t xml:space="preserve"> Propuesta de mejora de la Matriz de Indicadores para Resultados</w:t>
            </w:r>
            <w:r w:rsidR="0040431F" w:rsidRPr="0099525B">
              <w:rPr>
                <w:rFonts w:ascii="Century Gothic" w:eastAsia="Times New Roman" w:hAnsi="Century Gothic" w:cs="Arial"/>
                <w:sz w:val="18"/>
                <w:szCs w:val="18"/>
                <w:lang w:val="es-MX" w:eastAsia="es-MX"/>
              </w:rPr>
              <w:t xml:space="preserve"> (Formato Libre)</w:t>
            </w:r>
          </w:p>
          <w:p w14:paraId="2051515E" w14:textId="2883A9A1" w:rsidR="00B105A1" w:rsidRPr="0099525B" w:rsidRDefault="00B105A1" w:rsidP="00084418">
            <w:pPr>
              <w:pStyle w:val="Prrafodelista"/>
              <w:overflowPunct w:val="0"/>
              <w:autoSpaceDE w:val="0"/>
              <w:autoSpaceDN w:val="0"/>
              <w:adjustRightInd w:val="0"/>
              <w:ind w:left="838"/>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 Anexo</w:t>
            </w:r>
            <w:r w:rsidR="00D50921" w:rsidRPr="0099525B">
              <w:rPr>
                <w:rFonts w:ascii="Century Gothic" w:eastAsia="Times New Roman" w:hAnsi="Century Gothic" w:cs="Arial"/>
                <w:sz w:val="18"/>
                <w:szCs w:val="18"/>
                <w:lang w:val="es-MX" w:eastAsia="es-MX"/>
              </w:rPr>
              <w:t xml:space="preserve"> </w:t>
            </w:r>
            <w:r w:rsidRPr="0099525B">
              <w:rPr>
                <w:rFonts w:ascii="Century Gothic" w:eastAsia="Times New Roman" w:hAnsi="Century Gothic" w:cs="Arial"/>
                <w:sz w:val="18"/>
                <w:szCs w:val="18"/>
                <w:lang w:val="es-MX" w:eastAsia="es-MX"/>
              </w:rPr>
              <w:t>7</w:t>
            </w:r>
            <w:r w:rsidR="009B1A20" w:rsidRPr="0099525B">
              <w:rPr>
                <w:rFonts w:ascii="Century Gothic" w:eastAsia="Times New Roman" w:hAnsi="Century Gothic" w:cs="Arial"/>
                <w:sz w:val="18"/>
                <w:szCs w:val="18"/>
                <w:lang w:val="es-MX" w:eastAsia="es-MX"/>
              </w:rPr>
              <w:t>.</w:t>
            </w:r>
            <w:r w:rsidR="00603860" w:rsidRPr="0099525B">
              <w:rPr>
                <w:rFonts w:ascii="Century Gothic" w:eastAsia="Times New Roman" w:hAnsi="Century Gothic" w:cs="Arial"/>
                <w:sz w:val="18"/>
                <w:szCs w:val="18"/>
                <w:lang w:val="es-MX" w:eastAsia="es-MX"/>
              </w:rPr>
              <w:t xml:space="preserve"> </w:t>
            </w:r>
            <w:r w:rsidRPr="0099525B">
              <w:rPr>
                <w:rFonts w:ascii="Century Gothic" w:eastAsia="Times New Roman" w:hAnsi="Century Gothic" w:cs="Arial"/>
                <w:sz w:val="18"/>
                <w:szCs w:val="18"/>
                <w:lang w:val="es-MX" w:eastAsia="es-MX"/>
              </w:rPr>
              <w:t xml:space="preserve">Gastos desglosados del programa y criterios de clasificación </w:t>
            </w:r>
            <w:r w:rsidR="0040431F" w:rsidRPr="0099525B">
              <w:rPr>
                <w:rFonts w:ascii="Century Gothic" w:eastAsia="Times New Roman" w:hAnsi="Century Gothic" w:cs="Arial"/>
                <w:sz w:val="18"/>
                <w:szCs w:val="18"/>
                <w:lang w:val="es-MX" w:eastAsia="es-MX"/>
              </w:rPr>
              <w:t>(</w:t>
            </w:r>
            <w:r w:rsidR="00655EC7" w:rsidRPr="0099525B">
              <w:rPr>
                <w:rFonts w:ascii="Century Gothic" w:eastAsia="Times New Roman" w:hAnsi="Century Gothic" w:cs="Arial"/>
                <w:sz w:val="18"/>
                <w:szCs w:val="18"/>
                <w:lang w:val="es-MX" w:eastAsia="es-MX"/>
              </w:rPr>
              <w:t>Captura en sistema</w:t>
            </w:r>
            <w:r w:rsidR="0040431F" w:rsidRPr="0099525B">
              <w:rPr>
                <w:rFonts w:ascii="Century Gothic" w:eastAsia="Times New Roman" w:hAnsi="Century Gothic" w:cs="Arial"/>
                <w:sz w:val="18"/>
                <w:szCs w:val="18"/>
                <w:lang w:val="es-MX" w:eastAsia="es-MX"/>
              </w:rPr>
              <w:t>)</w:t>
            </w:r>
          </w:p>
          <w:p w14:paraId="6AAB44C9" w14:textId="77777777" w:rsidR="00B105A1" w:rsidRPr="0099525B" w:rsidRDefault="00B105A1" w:rsidP="00084418">
            <w:pPr>
              <w:pStyle w:val="Prrafodelista"/>
              <w:overflowPunct w:val="0"/>
              <w:autoSpaceDE w:val="0"/>
              <w:autoSpaceDN w:val="0"/>
              <w:adjustRightInd w:val="0"/>
              <w:ind w:left="838"/>
              <w:textAlignment w:val="baseline"/>
              <w:rPr>
                <w:rFonts w:ascii="Century Gothic" w:eastAsia="Times New Roman" w:hAnsi="Century Gothic" w:cs="Arial"/>
                <w:sz w:val="18"/>
                <w:szCs w:val="18"/>
                <w:lang w:val="es-MX" w:eastAsia="es-MX"/>
              </w:rPr>
            </w:pPr>
            <w:r w:rsidRPr="0099525B">
              <w:rPr>
                <w:rFonts w:ascii="Century Gothic" w:eastAsia="Times New Roman" w:hAnsi="Century Gothic" w:cs="Arial"/>
                <w:sz w:val="18"/>
                <w:szCs w:val="18"/>
                <w:lang w:val="es-MX" w:eastAsia="es-MX"/>
              </w:rPr>
              <w:t>• Anexo 8</w:t>
            </w:r>
            <w:r w:rsidR="009B1A20" w:rsidRPr="0099525B">
              <w:rPr>
                <w:rFonts w:ascii="Century Gothic" w:eastAsia="Times New Roman" w:hAnsi="Century Gothic" w:cs="Arial"/>
                <w:sz w:val="18"/>
                <w:szCs w:val="18"/>
                <w:lang w:val="es-MX" w:eastAsia="es-MX"/>
              </w:rPr>
              <w:t>.</w:t>
            </w:r>
            <w:r w:rsidRPr="0099525B">
              <w:rPr>
                <w:rFonts w:ascii="Century Gothic" w:eastAsia="Times New Roman" w:hAnsi="Century Gothic" w:cs="Arial"/>
                <w:sz w:val="18"/>
                <w:szCs w:val="18"/>
                <w:lang w:val="es-MX" w:eastAsia="es-MX"/>
              </w:rPr>
              <w:t xml:space="preserve"> Complementariedad y coincidencias entre programas federales</w:t>
            </w:r>
            <w:r w:rsidR="00321869" w:rsidRPr="0099525B">
              <w:rPr>
                <w:rFonts w:ascii="Century Gothic" w:eastAsia="Times New Roman" w:hAnsi="Century Gothic" w:cs="Arial"/>
                <w:sz w:val="18"/>
                <w:szCs w:val="18"/>
                <w:lang w:val="es-MX" w:eastAsia="es-MX"/>
              </w:rPr>
              <w:t xml:space="preserve"> y/o acciones de desarrollo social</w:t>
            </w:r>
            <w:r w:rsidR="0040431F" w:rsidRPr="0099525B">
              <w:rPr>
                <w:rFonts w:ascii="Century Gothic" w:eastAsia="Times New Roman" w:hAnsi="Century Gothic" w:cs="Arial"/>
                <w:sz w:val="18"/>
                <w:szCs w:val="18"/>
                <w:lang w:val="es-MX" w:eastAsia="es-MX"/>
              </w:rPr>
              <w:t xml:space="preserve"> (Formato predeterminado)</w:t>
            </w:r>
          </w:p>
          <w:p w14:paraId="477AB15B" w14:textId="77777777" w:rsidR="0040431F" w:rsidRPr="0099525B" w:rsidRDefault="0040431F" w:rsidP="00084418">
            <w:pPr>
              <w:pStyle w:val="Prrafodelista"/>
              <w:overflowPunct w:val="0"/>
              <w:autoSpaceDE w:val="0"/>
              <w:autoSpaceDN w:val="0"/>
              <w:adjustRightInd w:val="0"/>
              <w:ind w:left="838"/>
              <w:jc w:val="both"/>
              <w:textAlignment w:val="baseline"/>
              <w:rPr>
                <w:rFonts w:ascii="Century Gothic" w:eastAsia="Times New Roman" w:hAnsi="Century Gothic" w:cs="Arial"/>
                <w:sz w:val="18"/>
                <w:szCs w:val="18"/>
                <w:lang w:val="es-MX" w:eastAsia="es-MX"/>
              </w:rPr>
            </w:pPr>
          </w:p>
          <w:p w14:paraId="48F2BDD5" w14:textId="4853B260" w:rsidR="00A52500" w:rsidRPr="0099525B" w:rsidRDefault="00D50921" w:rsidP="00084418">
            <w:pPr>
              <w:pStyle w:val="Prrafodelista"/>
              <w:overflowPunct w:val="0"/>
              <w:autoSpaceDE w:val="0"/>
              <w:autoSpaceDN w:val="0"/>
              <w:adjustRightInd w:val="0"/>
              <w:ind w:left="0"/>
              <w:jc w:val="both"/>
              <w:textAlignment w:val="baseline"/>
              <w:rPr>
                <w:rFonts w:ascii="Century Gothic" w:hAnsi="Century Gothic" w:cs="Arial"/>
                <w:sz w:val="18"/>
                <w:szCs w:val="18"/>
                <w:lang w:val="es-MX" w:eastAsia="es-MX"/>
              </w:rPr>
            </w:pPr>
            <w:r w:rsidRPr="0099525B">
              <w:rPr>
                <w:rFonts w:ascii="Century Gothic" w:hAnsi="Century Gothic" w:cs="Arial"/>
                <w:sz w:val="18"/>
                <w:szCs w:val="18"/>
                <w:lang w:val="es-MX" w:eastAsia="es-MX"/>
              </w:rPr>
              <w:t>L</w:t>
            </w:r>
            <w:r w:rsidR="00A52500" w:rsidRPr="0099525B">
              <w:rPr>
                <w:rFonts w:ascii="Century Gothic" w:hAnsi="Century Gothic" w:cs="Arial"/>
                <w:sz w:val="18"/>
                <w:szCs w:val="18"/>
                <w:lang w:val="es-MX" w:eastAsia="es-MX"/>
              </w:rPr>
              <w:t>ista de asistencia y presentación en</w:t>
            </w:r>
            <w:r w:rsidRPr="0099525B">
              <w:rPr>
                <w:rFonts w:ascii="Century Gothic" w:hAnsi="Century Gothic" w:cs="Arial"/>
                <w:sz w:val="18"/>
                <w:szCs w:val="18"/>
                <w:lang w:val="es-MX" w:eastAsia="es-MX"/>
              </w:rPr>
              <w:t xml:space="preserve"> formato</w:t>
            </w:r>
            <w:r w:rsidR="00A52500" w:rsidRPr="0099525B">
              <w:rPr>
                <w:rFonts w:ascii="Century Gothic" w:hAnsi="Century Gothic" w:cs="Arial"/>
                <w:sz w:val="18"/>
                <w:szCs w:val="18"/>
                <w:lang w:val="es-MX" w:eastAsia="es-MX"/>
              </w:rPr>
              <w:t xml:space="preserve"> </w:t>
            </w:r>
            <w:r w:rsidRPr="0099525B">
              <w:rPr>
                <w:rFonts w:ascii="Century Gothic" w:hAnsi="Century Gothic" w:cs="Arial"/>
                <w:sz w:val="18"/>
                <w:szCs w:val="18"/>
                <w:lang w:val="es-MX" w:eastAsia="es-MX"/>
              </w:rPr>
              <w:t>P</w:t>
            </w:r>
            <w:r w:rsidR="00A52500" w:rsidRPr="0099525B">
              <w:rPr>
                <w:rFonts w:ascii="Century Gothic" w:hAnsi="Century Gothic" w:cs="Arial"/>
                <w:sz w:val="18"/>
                <w:szCs w:val="18"/>
                <w:lang w:val="es-MX" w:eastAsia="es-MX"/>
              </w:rPr>
              <w:t>ower</w:t>
            </w:r>
            <w:r w:rsidRPr="0099525B">
              <w:rPr>
                <w:rFonts w:ascii="Century Gothic" w:hAnsi="Century Gothic" w:cs="Arial"/>
                <w:sz w:val="18"/>
                <w:szCs w:val="18"/>
                <w:lang w:val="es-MX" w:eastAsia="es-MX"/>
              </w:rPr>
              <w:t>P</w:t>
            </w:r>
            <w:r w:rsidR="00A52500" w:rsidRPr="0099525B">
              <w:rPr>
                <w:rFonts w:ascii="Century Gothic" w:hAnsi="Century Gothic" w:cs="Arial"/>
                <w:sz w:val="18"/>
                <w:szCs w:val="18"/>
                <w:lang w:val="es-MX" w:eastAsia="es-MX"/>
              </w:rPr>
              <w:t>oint de la sesión de presentación de resultados de la entrega final del Informe de Evaluación en materi</w:t>
            </w:r>
            <w:r w:rsidR="00450680" w:rsidRPr="0099525B">
              <w:rPr>
                <w:rFonts w:ascii="Century Gothic" w:hAnsi="Century Gothic" w:cs="Arial"/>
                <w:sz w:val="18"/>
                <w:szCs w:val="18"/>
                <w:lang w:val="es-MX" w:eastAsia="es-MX"/>
              </w:rPr>
              <w:t>a</w:t>
            </w:r>
            <w:r w:rsidR="00A52500" w:rsidRPr="0099525B">
              <w:rPr>
                <w:rFonts w:ascii="Century Gothic" w:hAnsi="Century Gothic" w:cs="Arial"/>
                <w:sz w:val="18"/>
                <w:szCs w:val="18"/>
                <w:lang w:val="es-MX" w:eastAsia="es-MX"/>
              </w:rPr>
              <w:t xml:space="preserve"> de diseño. Respuesta a comentarios</w:t>
            </w:r>
            <w:r w:rsidR="00450680" w:rsidRPr="0099525B">
              <w:rPr>
                <w:rFonts w:ascii="Century Gothic" w:hAnsi="Century Gothic" w:cs="Arial"/>
                <w:sz w:val="18"/>
                <w:szCs w:val="18"/>
                <w:lang w:val="es-MX" w:eastAsia="es-MX"/>
              </w:rPr>
              <w:t xml:space="preserve"> de la segunda entrega</w:t>
            </w:r>
            <w:r w:rsidR="00A52500" w:rsidRPr="0099525B">
              <w:rPr>
                <w:rFonts w:ascii="Century Gothic" w:hAnsi="Century Gothic" w:cs="Arial"/>
                <w:sz w:val="18"/>
                <w:szCs w:val="18"/>
                <w:lang w:val="es-MX" w:eastAsia="es-MX"/>
              </w:rPr>
              <w:t>.</w:t>
            </w:r>
          </w:p>
        </w:tc>
        <w:tc>
          <w:tcPr>
            <w:tcW w:w="1891" w:type="dxa"/>
          </w:tcPr>
          <w:p w14:paraId="2369830D" w14:textId="32C776C9" w:rsidR="00B105A1" w:rsidRPr="0099525B" w:rsidRDefault="0099525B" w:rsidP="00084418">
            <w:pPr>
              <w:autoSpaceDE w:val="0"/>
              <w:autoSpaceDN w:val="0"/>
              <w:adjustRightInd w:val="0"/>
              <w:ind w:left="-108"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i/>
                <w:sz w:val="18"/>
                <w:szCs w:val="18"/>
                <w:u w:val="single"/>
                <w:lang w:val="es-MX" w:eastAsia="es-MX"/>
              </w:rPr>
            </w:pPr>
            <w:r w:rsidRPr="0099525B">
              <w:rPr>
                <w:rFonts w:ascii="Century Gothic" w:hAnsi="Century Gothic" w:cs="Arial"/>
                <w:i/>
                <w:sz w:val="18"/>
                <w:szCs w:val="18"/>
                <w:u w:val="single"/>
                <w:lang w:val="es-MX" w:eastAsia="es-MX"/>
              </w:rPr>
              <w:lastRenderedPageBreak/>
              <w:t>30 días hábiles posteriores a la segunda entrega</w:t>
            </w:r>
            <w:r w:rsidR="00B105A1" w:rsidRPr="0099525B">
              <w:rPr>
                <w:rFonts w:ascii="Century Gothic" w:hAnsi="Century Gothic" w:cs="Arial"/>
                <w:i/>
                <w:sz w:val="18"/>
                <w:szCs w:val="18"/>
                <w:u w:val="single"/>
                <w:lang w:val="es-MX" w:eastAsia="es-MX"/>
              </w:rPr>
              <w:t>)</w:t>
            </w:r>
          </w:p>
        </w:tc>
      </w:tr>
    </w:tbl>
    <w:p w14:paraId="0E3A6C73" w14:textId="77777777" w:rsidR="00B105A1" w:rsidRPr="0099525B" w:rsidRDefault="00B105A1" w:rsidP="00B105A1">
      <w:pPr>
        <w:jc w:val="both"/>
        <w:rPr>
          <w:rFonts w:ascii="Century Gothic" w:hAnsi="Century Gothic" w:cs="Arial"/>
          <w:b/>
          <w:sz w:val="22"/>
          <w:szCs w:val="22"/>
          <w:lang w:val="es-MX"/>
        </w:rPr>
      </w:pPr>
    </w:p>
    <w:p w14:paraId="725F3B0F" w14:textId="29A5A22A" w:rsidR="00B105A1" w:rsidRPr="0099525B" w:rsidRDefault="00B105A1" w:rsidP="00B105A1">
      <w:pPr>
        <w:jc w:val="both"/>
        <w:rPr>
          <w:rFonts w:ascii="Century Gothic" w:hAnsi="Century Gothic" w:cs="Arial"/>
          <w:sz w:val="22"/>
          <w:szCs w:val="22"/>
          <w:lang w:val="es-MX"/>
        </w:rPr>
      </w:pPr>
      <w:r w:rsidRPr="0099525B">
        <w:rPr>
          <w:rFonts w:ascii="Century Gothic" w:hAnsi="Century Gothic" w:cs="Arial"/>
          <w:sz w:val="22"/>
          <w:szCs w:val="22"/>
          <w:lang w:val="es-MX"/>
        </w:rPr>
        <w:t>Se debe considerar la realización de mínimo dos reuniones. Una intermedia, posterior a la entrega del primer producto con la Unidad o Área de Evaluación, los operadores del Programa y con el personal del área requirente, con la finalidad de comentar los resultados de dicho entregable. También se debe contemplar la realización de una reunión final, una vez entregado el último producto, para hacer la presentación de los principales resultados de la evaluación. El área requirente, indicará el lugar, día y hora de realización de las reuniones indicadas y en éstas deberá estar presente el coordinador de la evaluación.</w:t>
      </w:r>
    </w:p>
    <w:p w14:paraId="61384D3A" w14:textId="4B3DA7BE" w:rsidR="0099525B" w:rsidRDefault="0099525B" w:rsidP="00B105A1">
      <w:pPr>
        <w:jc w:val="both"/>
        <w:rPr>
          <w:rFonts w:ascii="Century Gothic" w:hAnsi="Century Gothic" w:cs="Arial"/>
          <w:sz w:val="22"/>
          <w:szCs w:val="22"/>
          <w:lang w:val="es-MX"/>
        </w:rPr>
      </w:pPr>
      <w:r w:rsidRPr="0099525B">
        <w:rPr>
          <w:rFonts w:ascii="Century Gothic" w:hAnsi="Century Gothic" w:cs="Arial"/>
          <w:sz w:val="22"/>
          <w:szCs w:val="22"/>
          <w:lang w:val="es-MX"/>
        </w:rPr>
        <w:t>El informe deberá presentarse integrado por la totalidad de los apartados, en formato Word y PDF, con los anexos en el formato que corresponda según la naturaleza del archivo. La fuente será Calibri 11, espaciado sencillo, con márgenes personalizados de 2 cm por lado (izquierdo y derecho).</w:t>
      </w:r>
    </w:p>
    <w:p w14:paraId="1758F0D4" w14:textId="5D625616" w:rsidR="0099525B" w:rsidRDefault="0099525B" w:rsidP="00B105A1">
      <w:pPr>
        <w:jc w:val="both"/>
        <w:rPr>
          <w:rFonts w:ascii="Century Gothic" w:hAnsi="Century Gothic" w:cs="Arial"/>
          <w:sz w:val="22"/>
          <w:szCs w:val="22"/>
          <w:lang w:val="es-MX"/>
        </w:rPr>
      </w:pPr>
    </w:p>
    <w:p w14:paraId="380E34AA" w14:textId="77777777" w:rsidR="00557EC2" w:rsidRDefault="00557EC2" w:rsidP="00B105A1">
      <w:pPr>
        <w:jc w:val="both"/>
        <w:rPr>
          <w:rFonts w:ascii="Century Gothic" w:hAnsi="Century Gothic" w:cs="Arial"/>
          <w:sz w:val="22"/>
          <w:szCs w:val="22"/>
          <w:lang w:val="es-MX"/>
        </w:rPr>
      </w:pPr>
    </w:p>
    <w:p w14:paraId="14071F53" w14:textId="77777777" w:rsidR="00557EC2" w:rsidRDefault="00557EC2" w:rsidP="00B105A1">
      <w:pPr>
        <w:jc w:val="both"/>
        <w:rPr>
          <w:rFonts w:ascii="Century Gothic" w:hAnsi="Century Gothic" w:cs="Arial"/>
          <w:sz w:val="22"/>
          <w:szCs w:val="22"/>
          <w:lang w:val="es-MX"/>
        </w:rPr>
      </w:pPr>
    </w:p>
    <w:p w14:paraId="70496427" w14:textId="77777777" w:rsidR="00557EC2" w:rsidRDefault="00557EC2" w:rsidP="00B105A1">
      <w:pPr>
        <w:jc w:val="both"/>
        <w:rPr>
          <w:rFonts w:ascii="Century Gothic" w:hAnsi="Century Gothic" w:cs="Arial"/>
          <w:sz w:val="22"/>
          <w:szCs w:val="22"/>
          <w:lang w:val="es-MX"/>
        </w:rPr>
      </w:pPr>
    </w:p>
    <w:p w14:paraId="4A94246D" w14:textId="77777777" w:rsidR="00557EC2" w:rsidRDefault="00557EC2" w:rsidP="00B105A1">
      <w:pPr>
        <w:jc w:val="both"/>
        <w:rPr>
          <w:rFonts w:ascii="Century Gothic" w:hAnsi="Century Gothic" w:cs="Arial"/>
          <w:sz w:val="22"/>
          <w:szCs w:val="22"/>
          <w:lang w:val="es-MX"/>
        </w:rPr>
      </w:pPr>
    </w:p>
    <w:p w14:paraId="304657F8" w14:textId="77777777" w:rsidR="00557EC2" w:rsidRDefault="00557EC2" w:rsidP="00B105A1">
      <w:pPr>
        <w:jc w:val="both"/>
        <w:rPr>
          <w:rFonts w:ascii="Century Gothic" w:hAnsi="Century Gothic" w:cs="Arial"/>
          <w:sz w:val="22"/>
          <w:szCs w:val="22"/>
          <w:lang w:val="es-MX"/>
        </w:rPr>
      </w:pPr>
    </w:p>
    <w:p w14:paraId="27B895D8" w14:textId="75A1C3AD" w:rsidR="00546F58" w:rsidRDefault="0099525B" w:rsidP="00B105A1">
      <w:pPr>
        <w:jc w:val="both"/>
        <w:rPr>
          <w:rFonts w:ascii="Century Gothic" w:hAnsi="Century Gothic" w:cs="Arial"/>
          <w:sz w:val="22"/>
          <w:szCs w:val="22"/>
          <w:lang w:val="es-MX"/>
        </w:rPr>
      </w:pPr>
      <w:r w:rsidRPr="0099525B">
        <w:rPr>
          <w:rFonts w:ascii="Century Gothic" w:hAnsi="Century Gothic" w:cs="Arial"/>
          <w:sz w:val="22"/>
          <w:szCs w:val="22"/>
          <w:lang w:val="es-MX"/>
        </w:rPr>
        <w:t xml:space="preserve">La versión del producto entregado por la instancia evaluadora no será considerada como final hasta que la </w:t>
      </w:r>
      <w:r w:rsidR="000435A9" w:rsidRPr="00557EC2">
        <w:rPr>
          <w:rFonts w:ascii="Century Gothic" w:hAnsi="Century Gothic" w:cs="Arial"/>
          <w:sz w:val="22"/>
          <w:szCs w:val="22"/>
          <w:highlight w:val="cyan"/>
          <w:lang w:val="es-MX"/>
        </w:rPr>
        <w:t>Contraloría</w:t>
      </w:r>
      <w:r w:rsidRPr="0099525B">
        <w:rPr>
          <w:rFonts w:ascii="Century Gothic" w:hAnsi="Century Gothic" w:cs="Arial"/>
          <w:sz w:val="22"/>
          <w:szCs w:val="22"/>
          <w:lang w:val="es-MX"/>
        </w:rPr>
        <w:t xml:space="preserve"> emita el comunicado oficial de conformidad con el mismo, por lo que la persona coordinadora de la evaluación se obliga a contestar las consideraciones que puedan existir, en un plazo no mayor de diez días hábiles.</w:t>
      </w:r>
    </w:p>
    <w:p w14:paraId="64CCB523" w14:textId="77777777" w:rsidR="00546F58" w:rsidRDefault="00546F58" w:rsidP="00B105A1">
      <w:pPr>
        <w:jc w:val="both"/>
        <w:rPr>
          <w:rFonts w:ascii="Century Gothic" w:hAnsi="Century Gothic" w:cs="Arial"/>
          <w:sz w:val="22"/>
          <w:szCs w:val="22"/>
          <w:lang w:val="es-MX"/>
        </w:rPr>
      </w:pPr>
    </w:p>
    <w:p w14:paraId="208D7238" w14:textId="5963895A" w:rsidR="0099525B" w:rsidRDefault="0099525B" w:rsidP="00B105A1">
      <w:pPr>
        <w:jc w:val="both"/>
        <w:rPr>
          <w:rFonts w:ascii="Century Gothic" w:hAnsi="Century Gothic" w:cs="Arial"/>
          <w:sz w:val="22"/>
          <w:szCs w:val="22"/>
          <w:lang w:val="es-MX"/>
        </w:rPr>
      </w:pPr>
      <w:r w:rsidRPr="0099525B">
        <w:rPr>
          <w:rFonts w:ascii="Century Gothic" w:hAnsi="Century Gothic" w:cs="Arial"/>
          <w:sz w:val="22"/>
          <w:szCs w:val="22"/>
          <w:lang w:val="es-MX"/>
        </w:rPr>
        <w:t xml:space="preserve">La constancia de recepción será a través de un escrito de aceptación del servicio concluido a entera satisfacción de la </w:t>
      </w:r>
      <w:r w:rsidR="000435A9" w:rsidRPr="00557EC2">
        <w:rPr>
          <w:rFonts w:ascii="Century Gothic" w:hAnsi="Century Gothic" w:cs="Arial"/>
          <w:sz w:val="22"/>
          <w:szCs w:val="22"/>
          <w:highlight w:val="cyan"/>
          <w:lang w:val="es-MX"/>
        </w:rPr>
        <w:t>Contraloría</w:t>
      </w:r>
      <w:r w:rsidR="000435A9">
        <w:rPr>
          <w:rFonts w:ascii="Century Gothic" w:hAnsi="Century Gothic" w:cs="Arial"/>
          <w:sz w:val="22"/>
          <w:szCs w:val="22"/>
          <w:lang w:val="es-MX"/>
        </w:rPr>
        <w:t>.</w:t>
      </w:r>
    </w:p>
    <w:p w14:paraId="1585E173" w14:textId="5C8FDE7D" w:rsidR="0099525B" w:rsidRDefault="0099525B" w:rsidP="00B105A1">
      <w:pPr>
        <w:jc w:val="both"/>
        <w:rPr>
          <w:rFonts w:ascii="Century Gothic" w:hAnsi="Century Gothic" w:cs="Arial"/>
          <w:sz w:val="22"/>
          <w:szCs w:val="22"/>
          <w:lang w:val="es-MX"/>
        </w:rPr>
      </w:pPr>
    </w:p>
    <w:p w14:paraId="165753E7" w14:textId="77777777" w:rsidR="0099525B" w:rsidRPr="0099525B" w:rsidRDefault="0099525B" w:rsidP="00B105A1">
      <w:pPr>
        <w:jc w:val="both"/>
        <w:rPr>
          <w:rFonts w:ascii="Century Gothic" w:hAnsi="Century Gothic" w:cs="Arial"/>
          <w:sz w:val="22"/>
          <w:szCs w:val="22"/>
          <w:lang w:val="es-MX"/>
        </w:rPr>
      </w:pPr>
    </w:p>
    <w:p w14:paraId="5404C6EA" w14:textId="5E0F58BB" w:rsidR="00B105A1" w:rsidRPr="0099525B" w:rsidRDefault="00B105A1" w:rsidP="00C77DE2">
      <w:pPr>
        <w:pStyle w:val="Ttulo2"/>
        <w:keepNext w:val="0"/>
        <w:keepLines w:val="0"/>
        <w:spacing w:before="0"/>
        <w:jc w:val="both"/>
        <w:rPr>
          <w:rFonts w:ascii="Century Gothic" w:hAnsi="Century Gothic" w:cs="Arial"/>
          <w:smallCaps/>
          <w:color w:val="auto"/>
          <w:sz w:val="22"/>
          <w:szCs w:val="22"/>
          <w:lang w:val="es-MX"/>
        </w:rPr>
      </w:pPr>
      <w:bookmarkStart w:id="9" w:name="_Toc366082678"/>
      <w:bookmarkStart w:id="10" w:name="_Toc414883288"/>
      <w:r w:rsidRPr="0099525B">
        <w:rPr>
          <w:rFonts w:ascii="Century Gothic" w:hAnsi="Century Gothic" w:cs="Arial"/>
          <w:smallCaps/>
          <w:color w:val="auto"/>
          <w:sz w:val="22"/>
          <w:szCs w:val="22"/>
          <w:lang w:val="es-MX"/>
        </w:rPr>
        <w:t>Responsabilidad</w:t>
      </w:r>
      <w:r w:rsidR="004C7EEC" w:rsidRPr="0099525B">
        <w:rPr>
          <w:rFonts w:ascii="Century Gothic" w:hAnsi="Century Gothic" w:cs="Arial"/>
          <w:smallCaps/>
          <w:color w:val="auto"/>
          <w:sz w:val="22"/>
          <w:szCs w:val="22"/>
          <w:lang w:val="es-MX"/>
        </w:rPr>
        <w:t>es</w:t>
      </w:r>
      <w:r w:rsidRPr="0099525B">
        <w:rPr>
          <w:rFonts w:ascii="Century Gothic" w:hAnsi="Century Gothic" w:cs="Arial"/>
          <w:smallCaps/>
          <w:color w:val="auto"/>
          <w:sz w:val="22"/>
          <w:szCs w:val="22"/>
          <w:lang w:val="es-MX"/>
        </w:rPr>
        <w:t xml:space="preserve"> y compromisos</w:t>
      </w:r>
      <w:bookmarkEnd w:id="9"/>
      <w:bookmarkEnd w:id="10"/>
    </w:p>
    <w:p w14:paraId="564FD686" w14:textId="77777777" w:rsidR="00B105A1" w:rsidRPr="0099525B" w:rsidRDefault="00B105A1" w:rsidP="00B105A1">
      <w:pPr>
        <w:jc w:val="both"/>
        <w:rPr>
          <w:rFonts w:ascii="Century Gothic" w:hAnsi="Century Gothic" w:cs="Arial"/>
          <w:sz w:val="22"/>
          <w:szCs w:val="22"/>
          <w:lang w:val="es-MX"/>
        </w:rPr>
      </w:pPr>
    </w:p>
    <w:p w14:paraId="0131D6ED"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I. La instancia evaluadora, además de la calidad de la evaluación y el cumplimiento de los presentes TdR, será responsable de lo siguiente:</w:t>
      </w:r>
    </w:p>
    <w:p w14:paraId="700EF545"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p>
    <w:p w14:paraId="08E45A99"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i.</w:t>
      </w:r>
      <w:r w:rsidRPr="00291DCF">
        <w:rPr>
          <w:rFonts w:ascii="Century Gothic" w:eastAsia="Times New Roman" w:hAnsi="Century Gothic" w:cs="Arial"/>
          <w:sz w:val="22"/>
          <w:szCs w:val="22"/>
          <w:lang w:val="es-MX" w:eastAsia="en-US"/>
        </w:rPr>
        <w:tab/>
        <w:t>Los costos y gastos que significan las instalaciones físicas, equipo de oficina, alquiler de servicios y transporte que se requiera para la evaluación; asimismo, del pago por servicios profesionales, viáticos y aseguramiento del personal profesional, técnico, administrativo y de apoyo que sea contratado para la ejecución de la evaluación y operaciones conexas.</w:t>
      </w:r>
    </w:p>
    <w:p w14:paraId="3B744845"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p>
    <w:p w14:paraId="77054ABE"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ii.</w:t>
      </w:r>
      <w:r w:rsidRPr="00291DCF">
        <w:rPr>
          <w:rFonts w:ascii="Century Gothic" w:eastAsia="Times New Roman" w:hAnsi="Century Gothic" w:cs="Arial"/>
          <w:sz w:val="22"/>
          <w:szCs w:val="22"/>
          <w:lang w:val="es-MX" w:eastAsia="en-US"/>
        </w:rPr>
        <w:tab/>
        <w:t>Respecto de los documentos preliminares o borradores y los trabajos finales:</w:t>
      </w:r>
    </w:p>
    <w:p w14:paraId="21114666"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w:t>
      </w:r>
      <w:r w:rsidRPr="00291DCF">
        <w:rPr>
          <w:rFonts w:ascii="Century Gothic" w:eastAsia="Times New Roman" w:hAnsi="Century Gothic" w:cs="Arial"/>
          <w:sz w:val="22"/>
          <w:szCs w:val="22"/>
          <w:lang w:val="es-MX" w:eastAsia="en-US"/>
        </w:rPr>
        <w:tab/>
        <w:t>Responder por escrito sobre aquellos comentarios que se emitan sobre los avances o documentos entregables correspondientes a la evaluación.</w:t>
      </w:r>
    </w:p>
    <w:p w14:paraId="2EC675C5"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p>
    <w:p w14:paraId="0EA0E1AF"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iii.</w:t>
      </w:r>
      <w:r w:rsidRPr="00291DCF">
        <w:rPr>
          <w:rFonts w:ascii="Century Gothic" w:eastAsia="Times New Roman" w:hAnsi="Century Gothic" w:cs="Arial"/>
          <w:sz w:val="22"/>
          <w:szCs w:val="22"/>
          <w:lang w:val="es-MX" w:eastAsia="en-US"/>
        </w:rPr>
        <w:tab/>
        <w:t>Respecto de la diseminación de resultados:</w:t>
      </w:r>
    </w:p>
    <w:p w14:paraId="039274B9" w14:textId="05ECFAEA" w:rsidR="000C7F72" w:rsidRPr="00557EC2" w:rsidRDefault="00291DCF" w:rsidP="00557EC2">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w:t>
      </w:r>
      <w:r w:rsidRPr="00291DCF">
        <w:rPr>
          <w:rFonts w:ascii="Century Gothic" w:eastAsia="Times New Roman" w:hAnsi="Century Gothic" w:cs="Arial"/>
          <w:sz w:val="22"/>
          <w:szCs w:val="22"/>
          <w:lang w:val="es-MX" w:eastAsia="en-US"/>
        </w:rPr>
        <w:tab/>
        <w:t>Los productos y resultados finales de la evaluación serán considerados propiedad de la dependencia contratante, por lo que la instancia evaluadora deberá limitar la difusión de los resultados de la evaluación a la difusión que haga la dependencia contratante por los med</w:t>
      </w:r>
      <w:r w:rsidR="00557EC2">
        <w:rPr>
          <w:rFonts w:ascii="Century Gothic" w:eastAsia="Times New Roman" w:hAnsi="Century Gothic" w:cs="Arial"/>
          <w:sz w:val="22"/>
          <w:szCs w:val="22"/>
          <w:lang w:val="es-MX" w:eastAsia="en-US"/>
        </w:rPr>
        <w:t>ios oficiales correspondientes.</w:t>
      </w:r>
    </w:p>
    <w:p w14:paraId="6FA25C39" w14:textId="77777777" w:rsidR="000C7F72" w:rsidRPr="00291DCF" w:rsidRDefault="000C7F72" w:rsidP="00291DCF">
      <w:pPr>
        <w:pStyle w:val="Prrafodelista"/>
        <w:jc w:val="both"/>
        <w:rPr>
          <w:rFonts w:ascii="Century Gothic" w:eastAsia="Times New Roman" w:hAnsi="Century Gothic" w:cs="Arial"/>
          <w:sz w:val="22"/>
          <w:szCs w:val="22"/>
          <w:lang w:val="es-MX" w:eastAsia="en-US"/>
        </w:rPr>
      </w:pPr>
    </w:p>
    <w:p w14:paraId="5C6C3114"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iv.</w:t>
      </w:r>
      <w:r w:rsidRPr="00291DCF">
        <w:rPr>
          <w:rFonts w:ascii="Century Gothic" w:eastAsia="Times New Roman" w:hAnsi="Century Gothic" w:cs="Arial"/>
          <w:sz w:val="22"/>
          <w:szCs w:val="22"/>
          <w:lang w:val="es-MX" w:eastAsia="en-US"/>
        </w:rPr>
        <w:tab/>
        <w:t>Confidencialidad de la información:</w:t>
      </w:r>
    </w:p>
    <w:p w14:paraId="3DA3A8E1"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w:t>
      </w:r>
      <w:r w:rsidRPr="00291DCF">
        <w:rPr>
          <w:rFonts w:ascii="Century Gothic" w:eastAsia="Times New Roman" w:hAnsi="Century Gothic" w:cs="Arial"/>
          <w:sz w:val="22"/>
          <w:szCs w:val="22"/>
          <w:lang w:val="es-MX" w:eastAsia="en-US"/>
        </w:rPr>
        <w:tab/>
        <w:t>En su caso, la instancia evaluadora, persona coordinadora y demás integrantes, firmarán una cláusula de confidencialidad para el tratamiento de la información que se emplee o se derive de la realización de la evaluación.</w:t>
      </w:r>
    </w:p>
    <w:p w14:paraId="4A9286B2"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p>
    <w:p w14:paraId="72463506" w14:textId="7DB33915" w:rsidR="00291DCF" w:rsidRDefault="00291DCF" w:rsidP="00291DCF">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w:t>
      </w:r>
      <w:r w:rsidRPr="00291DCF">
        <w:rPr>
          <w:rFonts w:ascii="Century Gothic" w:eastAsia="Times New Roman" w:hAnsi="Century Gothic" w:cs="Arial"/>
          <w:sz w:val="22"/>
          <w:szCs w:val="22"/>
          <w:lang w:val="es-MX" w:eastAsia="en-US"/>
        </w:rPr>
        <w:tab/>
        <w:t xml:space="preserve">Desde el inicio de los trabajos de la evaluación, la instancia evaluadora dará a conocer a la </w:t>
      </w:r>
      <w:r w:rsidRPr="00557EC2">
        <w:rPr>
          <w:rFonts w:ascii="Century Gothic" w:eastAsia="Times New Roman" w:hAnsi="Century Gothic" w:cs="Arial"/>
          <w:sz w:val="22"/>
          <w:szCs w:val="22"/>
          <w:highlight w:val="cyan"/>
          <w:lang w:val="es-MX" w:eastAsia="en-US"/>
        </w:rPr>
        <w:t>(</w:t>
      </w:r>
      <w:r w:rsidR="00557EC2" w:rsidRPr="00557EC2">
        <w:rPr>
          <w:rFonts w:ascii="Century Gothic" w:eastAsia="Times New Roman" w:hAnsi="Century Gothic" w:cs="Arial"/>
          <w:sz w:val="22"/>
          <w:szCs w:val="22"/>
          <w:highlight w:val="cyan"/>
          <w:lang w:val="es-MX" w:eastAsia="en-US"/>
        </w:rPr>
        <w:t>Contraloría</w:t>
      </w:r>
      <w:r w:rsidRPr="00557EC2">
        <w:rPr>
          <w:rFonts w:ascii="Century Gothic" w:eastAsia="Times New Roman" w:hAnsi="Century Gothic" w:cs="Arial"/>
          <w:sz w:val="22"/>
          <w:szCs w:val="22"/>
          <w:highlight w:val="cyan"/>
          <w:lang w:val="es-MX" w:eastAsia="en-US"/>
        </w:rPr>
        <w:t>),</w:t>
      </w:r>
      <w:r w:rsidRPr="00291DCF">
        <w:rPr>
          <w:rFonts w:ascii="Century Gothic" w:eastAsia="Times New Roman" w:hAnsi="Century Gothic" w:cs="Arial"/>
          <w:sz w:val="22"/>
          <w:szCs w:val="22"/>
          <w:lang w:val="es-MX" w:eastAsia="en-US"/>
        </w:rPr>
        <w:t xml:space="preserve"> el nombre del coordinador de la evaluación y de todos los integrantes del equipo.</w:t>
      </w:r>
    </w:p>
    <w:p w14:paraId="5FA1E46C" w14:textId="77777777" w:rsidR="00557EC2" w:rsidRDefault="00557EC2" w:rsidP="00291DCF">
      <w:pPr>
        <w:pStyle w:val="Prrafodelista"/>
        <w:jc w:val="both"/>
        <w:rPr>
          <w:rFonts w:ascii="Century Gothic" w:eastAsia="Times New Roman" w:hAnsi="Century Gothic" w:cs="Arial"/>
          <w:sz w:val="22"/>
          <w:szCs w:val="22"/>
          <w:lang w:val="es-MX" w:eastAsia="en-US"/>
        </w:rPr>
      </w:pPr>
    </w:p>
    <w:p w14:paraId="60C4DE92" w14:textId="77777777" w:rsidR="00557EC2" w:rsidRDefault="00557EC2" w:rsidP="00291DCF">
      <w:pPr>
        <w:pStyle w:val="Prrafodelista"/>
        <w:jc w:val="both"/>
        <w:rPr>
          <w:rFonts w:ascii="Century Gothic" w:eastAsia="Times New Roman" w:hAnsi="Century Gothic" w:cs="Arial"/>
          <w:sz w:val="22"/>
          <w:szCs w:val="22"/>
          <w:lang w:val="es-MX" w:eastAsia="en-US"/>
        </w:rPr>
      </w:pPr>
    </w:p>
    <w:p w14:paraId="7B9B70FC" w14:textId="77777777" w:rsidR="00557EC2" w:rsidRDefault="00557EC2" w:rsidP="00291DCF">
      <w:pPr>
        <w:pStyle w:val="Prrafodelista"/>
        <w:jc w:val="both"/>
        <w:rPr>
          <w:rFonts w:ascii="Century Gothic" w:eastAsia="Times New Roman" w:hAnsi="Century Gothic" w:cs="Arial"/>
          <w:sz w:val="22"/>
          <w:szCs w:val="22"/>
          <w:lang w:val="es-MX" w:eastAsia="en-US"/>
        </w:rPr>
      </w:pPr>
    </w:p>
    <w:p w14:paraId="154A6D9C" w14:textId="77777777" w:rsidR="00557EC2" w:rsidRPr="00291DCF" w:rsidRDefault="00557EC2" w:rsidP="00291DCF">
      <w:pPr>
        <w:pStyle w:val="Prrafodelista"/>
        <w:jc w:val="both"/>
        <w:rPr>
          <w:rFonts w:ascii="Century Gothic" w:eastAsia="Times New Roman" w:hAnsi="Century Gothic" w:cs="Arial"/>
          <w:sz w:val="22"/>
          <w:szCs w:val="22"/>
          <w:lang w:val="es-MX" w:eastAsia="en-US"/>
        </w:rPr>
      </w:pPr>
    </w:p>
    <w:p w14:paraId="0A6D29A2"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p>
    <w:p w14:paraId="18E2E879"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p>
    <w:p w14:paraId="3011607D" w14:textId="59ED5BFA" w:rsidR="00291DCF" w:rsidRDefault="00291DCF" w:rsidP="000C7F72">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 xml:space="preserve">II. Los compromisos de la unidad responsable de la evaluación son los siguientes: </w:t>
      </w:r>
    </w:p>
    <w:p w14:paraId="01EE73BF" w14:textId="77777777" w:rsidR="000C7F72" w:rsidRPr="000C7F72" w:rsidRDefault="000C7F72" w:rsidP="000C7F72">
      <w:pPr>
        <w:pStyle w:val="Prrafodelista"/>
        <w:jc w:val="both"/>
        <w:rPr>
          <w:rFonts w:ascii="Century Gothic" w:eastAsia="Times New Roman" w:hAnsi="Century Gothic" w:cs="Arial"/>
          <w:sz w:val="22"/>
          <w:szCs w:val="22"/>
          <w:lang w:val="es-MX" w:eastAsia="en-US"/>
        </w:rPr>
      </w:pPr>
    </w:p>
    <w:p w14:paraId="25AF70FB"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i.</w:t>
      </w:r>
      <w:r w:rsidRPr="00291DCF">
        <w:rPr>
          <w:rFonts w:ascii="Century Gothic" w:eastAsia="Times New Roman" w:hAnsi="Century Gothic" w:cs="Arial"/>
          <w:sz w:val="22"/>
          <w:szCs w:val="22"/>
          <w:lang w:val="es-MX" w:eastAsia="en-US"/>
        </w:rPr>
        <w:tab/>
        <w:t>Suministrar oportunamente a la instancia evaluadora todas las fuentes de información, documentación y bases de datos necesarias para el desarrollo de la evaluación, que sean proporcionadas por las Unidades involucradas en el programa, en el ámbito de sus respectivas competencias.</w:t>
      </w:r>
    </w:p>
    <w:p w14:paraId="568E114B"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p>
    <w:p w14:paraId="233A485C"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ii.</w:t>
      </w:r>
      <w:r w:rsidRPr="00291DCF">
        <w:rPr>
          <w:rFonts w:ascii="Century Gothic" w:eastAsia="Times New Roman" w:hAnsi="Century Gothic" w:cs="Arial"/>
          <w:sz w:val="22"/>
          <w:szCs w:val="22"/>
          <w:lang w:val="es-MX" w:eastAsia="en-US"/>
        </w:rPr>
        <w:tab/>
        <w:t>Verificar que la información suministrada por las Unidades responsables involucradas con el programa, sea entregada a la instancia evaluadora íntegramente; en el entendido de que la veracidad y confiabilidad de la información suministrada es responsabilidad de éstas, en el ámbito de sus respectivas competencias.</w:t>
      </w:r>
    </w:p>
    <w:p w14:paraId="0DF6AA4C"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p>
    <w:p w14:paraId="4AEFD3EA"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iii.</w:t>
      </w:r>
      <w:r w:rsidRPr="00291DCF">
        <w:rPr>
          <w:rFonts w:ascii="Century Gothic" w:eastAsia="Times New Roman" w:hAnsi="Century Gothic" w:cs="Arial"/>
          <w:sz w:val="22"/>
          <w:szCs w:val="22"/>
          <w:lang w:val="es-MX" w:eastAsia="en-US"/>
        </w:rPr>
        <w:tab/>
        <w:t>Revisar el informe borrador y entregar oportunamente los comentarios que se desprendan de la revisión, a fin de que estos sean incorporados por la instancia evaluadora a la versión final del informe de evaluación.</w:t>
      </w:r>
    </w:p>
    <w:p w14:paraId="6DA19B96"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p>
    <w:p w14:paraId="6BDAB2B0"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iv.</w:t>
      </w:r>
      <w:r w:rsidRPr="00291DCF">
        <w:rPr>
          <w:rFonts w:ascii="Century Gothic" w:eastAsia="Times New Roman" w:hAnsi="Century Gothic" w:cs="Arial"/>
          <w:sz w:val="22"/>
          <w:szCs w:val="22"/>
          <w:lang w:val="es-MX" w:eastAsia="en-US"/>
        </w:rPr>
        <w:tab/>
        <w:t>Verificar que el informe final de evaluación cumpla con el contenido mínimo establecido en estos TdR.</w:t>
      </w:r>
    </w:p>
    <w:p w14:paraId="40060B0A"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p>
    <w:p w14:paraId="42E25746"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v.</w:t>
      </w:r>
      <w:r w:rsidRPr="00291DCF">
        <w:rPr>
          <w:rFonts w:ascii="Century Gothic" w:eastAsia="Times New Roman" w:hAnsi="Century Gothic" w:cs="Arial"/>
          <w:sz w:val="22"/>
          <w:szCs w:val="22"/>
          <w:lang w:val="es-MX" w:eastAsia="en-US"/>
        </w:rPr>
        <w:tab/>
        <w:t xml:space="preserve">El informe preliminar deberá contener la revisión y validación de la unidad responsable y la atención a los comentarios por parte de la instancia evaluadora. </w:t>
      </w:r>
    </w:p>
    <w:p w14:paraId="003AEDB4"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p>
    <w:p w14:paraId="31E155EF" w14:textId="050698DF" w:rsidR="000C7F72" w:rsidRPr="00557EC2" w:rsidRDefault="00291DCF" w:rsidP="00557EC2">
      <w:pPr>
        <w:pStyle w:val="Prrafodelista"/>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vi.</w:t>
      </w:r>
      <w:r w:rsidRPr="00291DCF">
        <w:rPr>
          <w:rFonts w:ascii="Century Gothic" w:eastAsia="Times New Roman" w:hAnsi="Century Gothic" w:cs="Arial"/>
          <w:sz w:val="22"/>
          <w:szCs w:val="22"/>
          <w:lang w:val="es-MX" w:eastAsia="en-US"/>
        </w:rPr>
        <w:tab/>
        <w:t xml:space="preserve">En caso de que existan comentarios por parte de la unidad responsable deberá remitirlos a la instancia evaluadora para la atención de las recomendaciones que se consideren pertinentes, en un plazo </w:t>
      </w:r>
      <w:r w:rsidR="00557EC2">
        <w:rPr>
          <w:rFonts w:ascii="Century Gothic" w:eastAsia="Times New Roman" w:hAnsi="Century Gothic" w:cs="Arial"/>
          <w:sz w:val="22"/>
          <w:szCs w:val="22"/>
          <w:lang w:val="es-MX" w:eastAsia="en-US"/>
        </w:rPr>
        <w:t>no mayor a quince días hábiles.</w:t>
      </w:r>
    </w:p>
    <w:p w14:paraId="2CAA87B2" w14:textId="77777777" w:rsidR="000C7F72" w:rsidRPr="00291DCF" w:rsidRDefault="000C7F72" w:rsidP="00291DCF">
      <w:pPr>
        <w:pStyle w:val="Prrafodelista"/>
        <w:jc w:val="both"/>
        <w:rPr>
          <w:rFonts w:ascii="Century Gothic" w:eastAsia="Times New Roman" w:hAnsi="Century Gothic" w:cs="Arial"/>
          <w:sz w:val="22"/>
          <w:szCs w:val="22"/>
          <w:lang w:val="es-MX" w:eastAsia="en-US"/>
        </w:rPr>
      </w:pPr>
    </w:p>
    <w:p w14:paraId="0230649A" w14:textId="1030565A" w:rsidR="00291DCF" w:rsidRPr="00291DCF" w:rsidRDefault="00291DCF" w:rsidP="00291DCF">
      <w:pPr>
        <w:jc w:val="both"/>
        <w:rPr>
          <w:rFonts w:ascii="Century Gothic" w:hAnsi="Century Gothic" w:cs="Arial"/>
          <w:sz w:val="22"/>
          <w:szCs w:val="22"/>
          <w:lang w:val="es-MX"/>
        </w:rPr>
      </w:pPr>
      <w:r w:rsidRPr="00291DCF">
        <w:rPr>
          <w:rFonts w:ascii="Century Gothic" w:hAnsi="Century Gothic" w:cs="Arial"/>
          <w:sz w:val="22"/>
          <w:szCs w:val="22"/>
          <w:lang w:val="es-MX"/>
        </w:rPr>
        <w:t xml:space="preserve">La contratación, operación y supervisión de la evaluación será coordinada por la </w:t>
      </w:r>
      <w:r w:rsidR="000C7F72">
        <w:rPr>
          <w:rFonts w:ascii="Century Gothic" w:hAnsi="Century Gothic" w:cs="Arial"/>
          <w:sz w:val="22"/>
          <w:szCs w:val="22"/>
          <w:lang w:val="es-MX"/>
        </w:rPr>
        <w:t>Contraloría</w:t>
      </w:r>
      <w:r w:rsidRPr="00291DCF">
        <w:rPr>
          <w:rFonts w:ascii="Century Gothic" w:hAnsi="Century Gothic" w:cs="Arial"/>
          <w:sz w:val="22"/>
          <w:szCs w:val="22"/>
          <w:lang w:val="es-MX"/>
        </w:rPr>
        <w:t>, sujeta a los lineamientos a que se refiere el primer párrafo de este apartado.</w:t>
      </w:r>
    </w:p>
    <w:p w14:paraId="15901E7F" w14:textId="77777777" w:rsidR="00291DCF" w:rsidRPr="00291DCF" w:rsidRDefault="00291DCF" w:rsidP="00291DCF">
      <w:pPr>
        <w:pStyle w:val="Prrafodelista"/>
        <w:jc w:val="both"/>
        <w:rPr>
          <w:rFonts w:ascii="Century Gothic" w:eastAsia="Times New Roman" w:hAnsi="Century Gothic" w:cs="Arial"/>
          <w:sz w:val="22"/>
          <w:szCs w:val="22"/>
          <w:lang w:val="es-MX" w:eastAsia="en-US"/>
        </w:rPr>
      </w:pPr>
    </w:p>
    <w:p w14:paraId="1D27D0B5" w14:textId="6C722031" w:rsidR="0099525B" w:rsidRDefault="00291DCF" w:rsidP="00291DCF">
      <w:pPr>
        <w:pStyle w:val="Prrafodelista"/>
        <w:ind w:left="0"/>
        <w:jc w:val="both"/>
        <w:rPr>
          <w:rFonts w:ascii="Century Gothic" w:eastAsia="Times New Roman" w:hAnsi="Century Gothic" w:cs="Arial"/>
          <w:sz w:val="22"/>
          <w:szCs w:val="22"/>
          <w:lang w:val="es-MX" w:eastAsia="en-US"/>
        </w:rPr>
      </w:pPr>
      <w:r w:rsidRPr="00291DCF">
        <w:rPr>
          <w:rFonts w:ascii="Century Gothic" w:eastAsia="Times New Roman" w:hAnsi="Century Gothic" w:cs="Arial"/>
          <w:sz w:val="22"/>
          <w:szCs w:val="22"/>
          <w:lang w:val="es-MX" w:eastAsia="en-US"/>
        </w:rPr>
        <w:t>Si al cabo de este procedimiento el área requirente considera que el producto no fue entregado a su entera satisfacción, se procederá a aplicar las cláusulas correspondientes al contrato que se refieren al no cumplimiento de las características adecuadas de los productos entregables.</w:t>
      </w:r>
    </w:p>
    <w:p w14:paraId="0715E783" w14:textId="77777777" w:rsidR="00557EC2" w:rsidRDefault="00557EC2" w:rsidP="00291DCF">
      <w:pPr>
        <w:pStyle w:val="Prrafodelista"/>
        <w:ind w:left="0"/>
        <w:jc w:val="both"/>
        <w:rPr>
          <w:rFonts w:ascii="Century Gothic" w:eastAsia="Times New Roman" w:hAnsi="Century Gothic" w:cs="Arial"/>
          <w:sz w:val="22"/>
          <w:szCs w:val="22"/>
          <w:lang w:val="es-MX" w:eastAsia="en-US"/>
        </w:rPr>
      </w:pPr>
    </w:p>
    <w:p w14:paraId="6E5F387F" w14:textId="77777777" w:rsidR="00557EC2" w:rsidRDefault="00557EC2" w:rsidP="00291DCF">
      <w:pPr>
        <w:pStyle w:val="Prrafodelista"/>
        <w:ind w:left="0"/>
        <w:jc w:val="both"/>
        <w:rPr>
          <w:rFonts w:ascii="Century Gothic" w:eastAsia="Times New Roman" w:hAnsi="Century Gothic" w:cs="Arial"/>
          <w:sz w:val="22"/>
          <w:szCs w:val="22"/>
          <w:lang w:val="es-MX" w:eastAsia="en-US"/>
        </w:rPr>
      </w:pPr>
    </w:p>
    <w:p w14:paraId="56074AE9" w14:textId="77777777" w:rsidR="00557EC2" w:rsidRDefault="00557EC2" w:rsidP="00291DCF">
      <w:pPr>
        <w:pStyle w:val="Prrafodelista"/>
        <w:ind w:left="0"/>
        <w:jc w:val="both"/>
        <w:rPr>
          <w:rFonts w:ascii="Century Gothic" w:eastAsia="Times New Roman" w:hAnsi="Century Gothic" w:cs="Arial"/>
          <w:sz w:val="22"/>
          <w:szCs w:val="22"/>
          <w:lang w:val="es-MX" w:eastAsia="en-US"/>
        </w:rPr>
      </w:pPr>
    </w:p>
    <w:p w14:paraId="70D1A056" w14:textId="77777777" w:rsidR="00557EC2" w:rsidRDefault="00557EC2" w:rsidP="00291DCF">
      <w:pPr>
        <w:pStyle w:val="Prrafodelista"/>
        <w:ind w:left="0"/>
        <w:jc w:val="both"/>
        <w:rPr>
          <w:rFonts w:ascii="Century Gothic" w:eastAsia="Times New Roman" w:hAnsi="Century Gothic" w:cs="Arial"/>
          <w:sz w:val="22"/>
          <w:szCs w:val="22"/>
          <w:lang w:val="es-MX" w:eastAsia="en-US"/>
        </w:rPr>
      </w:pPr>
    </w:p>
    <w:p w14:paraId="3500FF53" w14:textId="77777777" w:rsidR="00557EC2" w:rsidRDefault="00557EC2" w:rsidP="00291DCF">
      <w:pPr>
        <w:pStyle w:val="Prrafodelista"/>
        <w:ind w:left="0"/>
        <w:jc w:val="both"/>
        <w:rPr>
          <w:rFonts w:ascii="Century Gothic" w:eastAsia="Times New Roman" w:hAnsi="Century Gothic" w:cs="Arial"/>
          <w:sz w:val="22"/>
          <w:szCs w:val="22"/>
          <w:lang w:val="es-MX" w:eastAsia="en-US"/>
        </w:rPr>
      </w:pPr>
    </w:p>
    <w:p w14:paraId="024FE534" w14:textId="77777777" w:rsidR="00557EC2" w:rsidRDefault="00557EC2" w:rsidP="00291DCF">
      <w:pPr>
        <w:pStyle w:val="Prrafodelista"/>
        <w:ind w:left="0"/>
        <w:jc w:val="both"/>
        <w:rPr>
          <w:rFonts w:ascii="Century Gothic" w:eastAsia="Times New Roman" w:hAnsi="Century Gothic" w:cs="Arial"/>
          <w:sz w:val="22"/>
          <w:szCs w:val="22"/>
          <w:lang w:val="es-MX" w:eastAsia="en-US"/>
        </w:rPr>
      </w:pPr>
    </w:p>
    <w:p w14:paraId="4E18AB65" w14:textId="77777777" w:rsidR="00557EC2" w:rsidRDefault="00557EC2" w:rsidP="00291DCF">
      <w:pPr>
        <w:pStyle w:val="Prrafodelista"/>
        <w:ind w:left="0"/>
        <w:jc w:val="both"/>
        <w:rPr>
          <w:rFonts w:ascii="Century Gothic" w:eastAsia="Times New Roman" w:hAnsi="Century Gothic" w:cs="Arial"/>
          <w:sz w:val="22"/>
          <w:szCs w:val="22"/>
          <w:lang w:val="es-MX" w:eastAsia="en-US"/>
        </w:rPr>
      </w:pPr>
    </w:p>
    <w:p w14:paraId="38B750CB" w14:textId="77777777" w:rsidR="00291DCF" w:rsidRPr="0099525B" w:rsidRDefault="00291DCF" w:rsidP="00291DCF">
      <w:pPr>
        <w:pStyle w:val="Prrafodelista"/>
        <w:ind w:left="0"/>
        <w:jc w:val="both"/>
        <w:rPr>
          <w:rFonts w:ascii="Century Gothic" w:hAnsi="Century Gothic" w:cs="Arial"/>
          <w:sz w:val="22"/>
          <w:szCs w:val="22"/>
          <w:lang w:val="es-MX"/>
        </w:rPr>
      </w:pPr>
    </w:p>
    <w:p w14:paraId="57360CF6" w14:textId="324D63DD" w:rsidR="00B105A1" w:rsidRPr="0099525B" w:rsidRDefault="00B105A1" w:rsidP="00C77DE2">
      <w:pPr>
        <w:pStyle w:val="Ttulo2"/>
        <w:keepNext w:val="0"/>
        <w:keepLines w:val="0"/>
        <w:spacing w:before="0"/>
        <w:jc w:val="both"/>
        <w:rPr>
          <w:rFonts w:ascii="Century Gothic" w:hAnsi="Century Gothic" w:cs="Arial"/>
          <w:smallCaps/>
          <w:color w:val="auto"/>
          <w:sz w:val="22"/>
          <w:szCs w:val="22"/>
          <w:lang w:val="es-MX"/>
        </w:rPr>
      </w:pPr>
      <w:bookmarkStart w:id="11" w:name="_Toc366082679"/>
      <w:bookmarkStart w:id="12" w:name="_Toc414883289"/>
      <w:r w:rsidRPr="0099525B">
        <w:rPr>
          <w:rFonts w:ascii="Century Gothic" w:hAnsi="Century Gothic" w:cs="Arial"/>
          <w:smallCaps/>
          <w:color w:val="auto"/>
          <w:sz w:val="22"/>
          <w:szCs w:val="22"/>
          <w:lang w:val="es-MX"/>
        </w:rPr>
        <w:t>Punto de Reunión</w:t>
      </w:r>
      <w:bookmarkEnd w:id="11"/>
      <w:bookmarkEnd w:id="12"/>
    </w:p>
    <w:p w14:paraId="5DFCE5E8" w14:textId="77777777" w:rsidR="00C77DE2" w:rsidRPr="0099525B" w:rsidRDefault="00C77DE2" w:rsidP="00C77DE2">
      <w:pPr>
        <w:rPr>
          <w:lang w:val="es-MX" w:eastAsia="es-ES"/>
        </w:rPr>
      </w:pPr>
    </w:p>
    <w:p w14:paraId="4F9C2FE7" w14:textId="6A3E92E5" w:rsidR="00B105A1" w:rsidRPr="0099525B" w:rsidRDefault="00B105A1" w:rsidP="00B105A1">
      <w:pPr>
        <w:jc w:val="both"/>
        <w:rPr>
          <w:rFonts w:ascii="Century Gothic" w:hAnsi="Century Gothic" w:cs="Arial"/>
          <w:sz w:val="22"/>
          <w:szCs w:val="22"/>
          <w:lang w:val="es-MX"/>
        </w:rPr>
      </w:pPr>
      <w:r w:rsidRPr="0099525B">
        <w:rPr>
          <w:rFonts w:ascii="Century Gothic" w:hAnsi="Century Gothic" w:cs="Arial"/>
          <w:sz w:val="22"/>
          <w:szCs w:val="22"/>
          <w:lang w:val="es-MX"/>
        </w:rPr>
        <w:t xml:space="preserve">El espacio físico para la recepción y entrega de oficios o comunicaciones oficiales, así como para la entrega de productos de la evaluación será en las instalaciones del área requirente: </w:t>
      </w:r>
      <w:r w:rsidR="00557EC2">
        <w:rPr>
          <w:rFonts w:ascii="Century Gothic" w:hAnsi="Century Gothic" w:cs="Arial"/>
          <w:sz w:val="22"/>
          <w:szCs w:val="22"/>
          <w:lang w:val="es-MX"/>
        </w:rPr>
        <w:t>Palacio</w:t>
      </w:r>
      <w:r w:rsidR="000C7F72">
        <w:rPr>
          <w:rFonts w:ascii="Century Gothic" w:hAnsi="Century Gothic" w:cs="Arial"/>
          <w:sz w:val="22"/>
          <w:szCs w:val="22"/>
          <w:lang w:val="es-MX"/>
        </w:rPr>
        <w:t xml:space="preserve"> Municipal</w:t>
      </w:r>
      <w:r w:rsidR="00557EC2">
        <w:rPr>
          <w:rFonts w:ascii="Century Gothic" w:hAnsi="Century Gothic" w:cs="Arial"/>
          <w:sz w:val="22"/>
          <w:szCs w:val="22"/>
          <w:lang w:val="es-MX"/>
        </w:rPr>
        <w:t>, S/N Zona centro, San Felipe Orizatlan  C.P. 43020</w:t>
      </w:r>
      <w:r w:rsidR="000C7F72">
        <w:rPr>
          <w:rFonts w:ascii="Century Gothic" w:hAnsi="Century Gothic" w:cs="Arial"/>
          <w:sz w:val="22"/>
          <w:szCs w:val="22"/>
          <w:lang w:val="es-MX"/>
        </w:rPr>
        <w:t xml:space="preserve">. </w:t>
      </w:r>
      <w:r w:rsidRPr="0099525B">
        <w:rPr>
          <w:rFonts w:ascii="Century Gothic" w:hAnsi="Century Gothic" w:cs="Arial"/>
          <w:sz w:val="22"/>
          <w:szCs w:val="22"/>
          <w:lang w:val="es-MX"/>
        </w:rPr>
        <w:t xml:space="preserve"> Las notificaciones para la celebración de las reuniones se realizarán por correo electrónico con al menos dos días naturales de anticipación.</w:t>
      </w:r>
    </w:p>
    <w:p w14:paraId="35E69865" w14:textId="77777777" w:rsidR="00B105A1" w:rsidRPr="0099525B" w:rsidRDefault="00B105A1" w:rsidP="00B105A1">
      <w:pPr>
        <w:jc w:val="both"/>
        <w:rPr>
          <w:rFonts w:ascii="Century Gothic" w:hAnsi="Century Gothic" w:cs="Arial"/>
          <w:sz w:val="22"/>
          <w:szCs w:val="22"/>
          <w:lang w:val="es-MX"/>
        </w:rPr>
      </w:pPr>
    </w:p>
    <w:p w14:paraId="6A712E9C" w14:textId="77777777" w:rsidR="00B105A1" w:rsidRPr="0099525B" w:rsidRDefault="00B105A1" w:rsidP="00C77DE2">
      <w:pPr>
        <w:pStyle w:val="Ttulo2"/>
        <w:keepNext w:val="0"/>
        <w:keepLines w:val="0"/>
        <w:spacing w:before="0"/>
        <w:jc w:val="both"/>
        <w:rPr>
          <w:rFonts w:ascii="Century Gothic" w:hAnsi="Century Gothic" w:cs="Arial"/>
          <w:smallCaps/>
          <w:color w:val="auto"/>
          <w:sz w:val="22"/>
          <w:szCs w:val="22"/>
          <w:lang w:val="es-MX"/>
        </w:rPr>
      </w:pPr>
      <w:bookmarkStart w:id="13" w:name="_Toc366082681"/>
      <w:bookmarkStart w:id="14" w:name="_Toc414883290"/>
      <w:r w:rsidRPr="0099525B">
        <w:rPr>
          <w:rFonts w:ascii="Century Gothic" w:hAnsi="Century Gothic" w:cs="Arial"/>
          <w:smallCaps/>
          <w:color w:val="auto"/>
          <w:sz w:val="22"/>
          <w:szCs w:val="22"/>
          <w:lang w:val="es-MX"/>
        </w:rPr>
        <w:t>Mecanismos de Administración, Verificación y Aceptación del Servicio</w:t>
      </w:r>
      <w:bookmarkEnd w:id="13"/>
      <w:bookmarkEnd w:id="14"/>
    </w:p>
    <w:p w14:paraId="6B020C72" w14:textId="77777777" w:rsidR="00C77DE2" w:rsidRPr="0099525B" w:rsidRDefault="00C77DE2" w:rsidP="00B105A1">
      <w:pPr>
        <w:jc w:val="both"/>
        <w:rPr>
          <w:rFonts w:ascii="Century Gothic" w:hAnsi="Century Gothic" w:cs="Arial"/>
          <w:sz w:val="22"/>
          <w:szCs w:val="22"/>
          <w:lang w:val="es-MX"/>
        </w:rPr>
      </w:pPr>
    </w:p>
    <w:p w14:paraId="1316014C" w14:textId="0DCBF692" w:rsidR="00B105A1" w:rsidRPr="0099525B" w:rsidRDefault="00B105A1" w:rsidP="00B105A1">
      <w:pPr>
        <w:jc w:val="both"/>
        <w:rPr>
          <w:rFonts w:ascii="Century Gothic" w:hAnsi="Century Gothic" w:cs="Arial"/>
          <w:sz w:val="22"/>
          <w:szCs w:val="22"/>
          <w:lang w:val="es-MX"/>
        </w:rPr>
      </w:pPr>
      <w:r w:rsidRPr="0099525B">
        <w:rPr>
          <w:rFonts w:ascii="Century Gothic" w:hAnsi="Century Gothic" w:cs="Arial"/>
          <w:sz w:val="22"/>
          <w:szCs w:val="22"/>
          <w:lang w:val="es-MX"/>
        </w:rPr>
        <w:t xml:space="preserve">El </w:t>
      </w:r>
      <w:r w:rsidRPr="0099525B">
        <w:rPr>
          <w:rFonts w:ascii="Century Gothic" w:hAnsi="Century Gothic" w:cs="Arial"/>
          <w:i/>
          <w:sz w:val="22"/>
          <w:szCs w:val="22"/>
          <w:lang w:val="es-MX"/>
        </w:rPr>
        <w:t>proveedor</w:t>
      </w:r>
      <w:r w:rsidRPr="0099525B">
        <w:rPr>
          <w:rFonts w:ascii="Century Gothic" w:hAnsi="Century Gothic" w:cs="Arial"/>
          <w:sz w:val="22"/>
          <w:szCs w:val="22"/>
          <w:lang w:val="es-MX"/>
        </w:rPr>
        <w:t xml:space="preserve"> deberá entregar cada producto de acuerdo </w:t>
      </w:r>
      <w:r w:rsidR="004C7EEC" w:rsidRPr="0099525B">
        <w:rPr>
          <w:rFonts w:ascii="Century Gothic" w:hAnsi="Century Gothic" w:cs="Arial"/>
          <w:sz w:val="22"/>
          <w:szCs w:val="22"/>
          <w:lang w:val="es-MX"/>
        </w:rPr>
        <w:t xml:space="preserve">con </w:t>
      </w:r>
      <w:r w:rsidRPr="0099525B">
        <w:rPr>
          <w:rFonts w:ascii="Century Gothic" w:hAnsi="Century Gothic" w:cs="Arial"/>
          <w:sz w:val="22"/>
          <w:szCs w:val="22"/>
          <w:lang w:val="es-MX"/>
        </w:rPr>
        <w:t>los plazos y condiciones de entrega establecidos en los presentes Términos de Referencia, dichos entregables serán validados por personal del área requirente; cada entregable se dará por recibido con el reporte de conformidad mediante escrito de aceptación del servicio a entera satisfacción por parte del área requirente, mismo que deberá presentar a el área</w:t>
      </w:r>
      <w:r w:rsidRPr="0099525B">
        <w:rPr>
          <w:rFonts w:ascii="Century Gothic" w:hAnsi="Century Gothic" w:cs="Arial"/>
          <w:i/>
          <w:sz w:val="22"/>
          <w:szCs w:val="22"/>
          <w:lang w:val="es-MX"/>
        </w:rPr>
        <w:t xml:space="preserve"> contratante </w:t>
      </w:r>
      <w:r w:rsidRPr="0099525B">
        <w:rPr>
          <w:rFonts w:ascii="Century Gothic" w:hAnsi="Century Gothic" w:cs="Arial"/>
          <w:sz w:val="22"/>
          <w:szCs w:val="22"/>
          <w:lang w:val="es-MX"/>
        </w:rPr>
        <w:t xml:space="preserve">para los fines que correspondan, lo anterior en términos de lo establecido en el artículo 84 del Reglamento de la </w:t>
      </w:r>
      <w:r w:rsidR="009B1A20" w:rsidRPr="0099525B">
        <w:rPr>
          <w:rFonts w:ascii="Century Gothic" w:hAnsi="Century Gothic" w:cs="Arial"/>
          <w:sz w:val="22"/>
          <w:szCs w:val="22"/>
          <w:lang w:val="es-MX"/>
        </w:rPr>
        <w:t>Ley de Adquisiciones, Arrendamientos y Servicios del Sector Público (</w:t>
      </w:r>
      <w:r w:rsidRPr="0099525B">
        <w:rPr>
          <w:rFonts w:ascii="Century Gothic" w:hAnsi="Century Gothic" w:cs="Arial"/>
          <w:sz w:val="22"/>
          <w:szCs w:val="22"/>
          <w:lang w:val="es-MX"/>
        </w:rPr>
        <w:t>LAASSP</w:t>
      </w:r>
      <w:r w:rsidR="009B1A20" w:rsidRPr="0099525B">
        <w:rPr>
          <w:rFonts w:ascii="Century Gothic" w:hAnsi="Century Gothic" w:cs="Arial"/>
          <w:sz w:val="22"/>
          <w:szCs w:val="22"/>
          <w:lang w:val="es-MX"/>
        </w:rPr>
        <w:t>)</w:t>
      </w:r>
      <w:r w:rsidRPr="0099525B">
        <w:rPr>
          <w:rFonts w:ascii="Century Gothic" w:hAnsi="Century Gothic" w:cs="Arial"/>
          <w:sz w:val="22"/>
          <w:szCs w:val="22"/>
          <w:lang w:val="es-MX"/>
        </w:rPr>
        <w:t>.</w:t>
      </w:r>
    </w:p>
    <w:p w14:paraId="4E3C864B" w14:textId="77777777" w:rsidR="00B105A1" w:rsidRPr="0099525B" w:rsidRDefault="00B105A1" w:rsidP="00B105A1">
      <w:pPr>
        <w:jc w:val="both"/>
        <w:rPr>
          <w:rFonts w:ascii="Century Gothic" w:hAnsi="Century Gothic" w:cs="Arial"/>
          <w:sz w:val="22"/>
          <w:szCs w:val="22"/>
          <w:lang w:val="es-MX"/>
        </w:rPr>
      </w:pPr>
    </w:p>
    <w:p w14:paraId="02F8C23E" w14:textId="77777777" w:rsidR="00B105A1" w:rsidRPr="0099525B" w:rsidRDefault="00B105A1" w:rsidP="00B105A1">
      <w:pPr>
        <w:jc w:val="both"/>
        <w:rPr>
          <w:rFonts w:ascii="Century Gothic" w:hAnsi="Century Gothic" w:cs="Arial"/>
          <w:sz w:val="22"/>
          <w:szCs w:val="22"/>
          <w:lang w:val="es-MX"/>
        </w:rPr>
      </w:pPr>
      <w:r w:rsidRPr="0099525B">
        <w:rPr>
          <w:rFonts w:ascii="Century Gothic" w:hAnsi="Century Gothic" w:cs="Arial"/>
          <w:sz w:val="22"/>
          <w:szCs w:val="22"/>
          <w:lang w:val="es-MX"/>
        </w:rPr>
        <w:t>El área requirente supervisará el trabajo de campo realizado durante la evaluación.</w:t>
      </w:r>
    </w:p>
    <w:p w14:paraId="1C407395" w14:textId="77777777" w:rsidR="00B105A1" w:rsidRPr="0099525B" w:rsidRDefault="00B105A1" w:rsidP="00B105A1">
      <w:pPr>
        <w:jc w:val="both"/>
        <w:rPr>
          <w:rFonts w:ascii="Century Gothic" w:hAnsi="Century Gothic" w:cs="Arial"/>
          <w:sz w:val="22"/>
          <w:szCs w:val="22"/>
          <w:lang w:val="es-MX"/>
        </w:rPr>
      </w:pPr>
    </w:p>
    <w:p w14:paraId="6F9ED14D" w14:textId="77777777" w:rsidR="00B105A1" w:rsidRPr="0099525B" w:rsidRDefault="00B105A1" w:rsidP="00B105A1">
      <w:pPr>
        <w:jc w:val="both"/>
        <w:rPr>
          <w:rFonts w:ascii="Century Gothic" w:hAnsi="Century Gothic" w:cs="Arial"/>
          <w:sz w:val="22"/>
          <w:szCs w:val="22"/>
          <w:lang w:val="es-MX"/>
        </w:rPr>
      </w:pPr>
      <w:r w:rsidRPr="0099525B">
        <w:rPr>
          <w:rFonts w:ascii="Century Gothic" w:hAnsi="Century Gothic" w:cs="Arial"/>
          <w:sz w:val="22"/>
          <w:szCs w:val="22"/>
          <w:lang w:val="es-MX"/>
        </w:rPr>
        <w:t>Al concluir el contrato o convenio, el área requirente, elaborará la constancia de cumplimiento total de las obligaciones contractuales en donde se dejará constancia de la recepción del servicio requerido a entera satisfacción por parte del área requirente, todo ello de conformidad con lo establecido en el artículo 103 inciso b) del Reglamento de la LAASSP y los presentes Términos de Referencia.</w:t>
      </w:r>
    </w:p>
    <w:p w14:paraId="3AD07454" w14:textId="77777777" w:rsidR="00B105A1" w:rsidRPr="0099525B" w:rsidRDefault="00B105A1" w:rsidP="00B105A1">
      <w:pPr>
        <w:jc w:val="both"/>
        <w:rPr>
          <w:rFonts w:ascii="Century Gothic" w:hAnsi="Century Gothic" w:cs="Arial"/>
          <w:b/>
          <w:sz w:val="22"/>
          <w:szCs w:val="22"/>
          <w:lang w:val="es-MX"/>
        </w:rPr>
      </w:pPr>
    </w:p>
    <w:p w14:paraId="6A0B9002" w14:textId="5E0D72F2" w:rsidR="00B105A1" w:rsidRPr="0099525B" w:rsidRDefault="00B105A1" w:rsidP="00C77DE2">
      <w:pPr>
        <w:pStyle w:val="Ttulo2"/>
        <w:keepNext w:val="0"/>
        <w:keepLines w:val="0"/>
        <w:spacing w:before="0"/>
        <w:jc w:val="both"/>
        <w:rPr>
          <w:rFonts w:ascii="Century Gothic" w:hAnsi="Century Gothic" w:cs="Arial"/>
          <w:smallCaps/>
          <w:color w:val="auto"/>
          <w:sz w:val="22"/>
          <w:szCs w:val="22"/>
          <w:lang w:val="es-MX"/>
        </w:rPr>
      </w:pPr>
      <w:bookmarkStart w:id="15" w:name="_Toc366082682"/>
      <w:bookmarkStart w:id="16" w:name="_Toc414883291"/>
      <w:r w:rsidRPr="0099525B">
        <w:rPr>
          <w:rFonts w:ascii="Century Gothic" w:hAnsi="Century Gothic" w:cs="Arial"/>
          <w:smallCaps/>
          <w:color w:val="auto"/>
          <w:sz w:val="22"/>
          <w:szCs w:val="22"/>
          <w:lang w:val="es-MX"/>
        </w:rPr>
        <w:t>Condiciones generales</w:t>
      </w:r>
      <w:bookmarkEnd w:id="15"/>
      <w:bookmarkEnd w:id="16"/>
    </w:p>
    <w:p w14:paraId="44FFA07B" w14:textId="77777777" w:rsidR="00C77DE2" w:rsidRPr="0099525B" w:rsidRDefault="00C77DE2" w:rsidP="00C77DE2">
      <w:pPr>
        <w:rPr>
          <w:lang w:val="es-MX" w:eastAsia="es-ES"/>
        </w:rPr>
      </w:pPr>
    </w:p>
    <w:p w14:paraId="206439AB" w14:textId="6363CF07" w:rsidR="00B105A1" w:rsidRDefault="00B105A1" w:rsidP="00557EC2">
      <w:pPr>
        <w:pStyle w:val="Prrafodelista"/>
        <w:numPr>
          <w:ilvl w:val="1"/>
          <w:numId w:val="1"/>
        </w:numPr>
        <w:autoSpaceDE w:val="0"/>
        <w:autoSpaceDN w:val="0"/>
        <w:adjustRightInd w:val="0"/>
        <w:spacing w:after="240"/>
        <w:ind w:left="426" w:hanging="567"/>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 xml:space="preserve">Además de los criterios establecidos en los presentes Términos de Referencia el </w:t>
      </w:r>
      <w:r w:rsidRPr="0099525B">
        <w:rPr>
          <w:rFonts w:ascii="Century Gothic" w:hAnsi="Century Gothic" w:cs="Arial"/>
          <w:i/>
          <w:sz w:val="22"/>
          <w:szCs w:val="22"/>
          <w:lang w:val="es-MX" w:eastAsia="es-MX"/>
        </w:rPr>
        <w:t>proveedor</w:t>
      </w:r>
      <w:r w:rsidRPr="0099525B">
        <w:rPr>
          <w:rFonts w:ascii="Century Gothic" w:hAnsi="Century Gothic" w:cs="Arial"/>
          <w:sz w:val="22"/>
          <w:szCs w:val="22"/>
          <w:lang w:val="es-MX" w:eastAsia="es-MX"/>
        </w:rPr>
        <w:t xml:space="preserve"> podrá, de acuerdo con su experiencia, ampliar o aportar elementos adicionales que fortalezcan a la evaluación, debiendo cumplir como mínimo los puntos solicitados, sin costo alguno para el área requirente.</w:t>
      </w:r>
    </w:p>
    <w:p w14:paraId="070A2DD7" w14:textId="77777777" w:rsidR="00557EC2" w:rsidRPr="00557EC2" w:rsidRDefault="00557EC2" w:rsidP="00557EC2">
      <w:pPr>
        <w:pStyle w:val="Prrafodelista"/>
        <w:numPr>
          <w:ilvl w:val="1"/>
          <w:numId w:val="1"/>
        </w:numPr>
        <w:autoSpaceDE w:val="0"/>
        <w:autoSpaceDN w:val="0"/>
        <w:adjustRightInd w:val="0"/>
        <w:spacing w:after="240"/>
        <w:ind w:left="426" w:hanging="567"/>
        <w:jc w:val="both"/>
        <w:rPr>
          <w:rFonts w:ascii="Century Gothic" w:hAnsi="Century Gothic" w:cs="Arial"/>
          <w:sz w:val="22"/>
          <w:szCs w:val="22"/>
          <w:lang w:val="es-MX" w:eastAsia="es-MX"/>
        </w:rPr>
      </w:pPr>
    </w:p>
    <w:p w14:paraId="40050D9E" w14:textId="77777777" w:rsidR="00B105A1" w:rsidRPr="0099525B" w:rsidRDefault="00B105A1" w:rsidP="00237B7A">
      <w:pPr>
        <w:pStyle w:val="Prrafodelista"/>
        <w:numPr>
          <w:ilvl w:val="1"/>
          <w:numId w:val="1"/>
        </w:numPr>
        <w:autoSpaceDE w:val="0"/>
        <w:autoSpaceDN w:val="0"/>
        <w:adjustRightInd w:val="0"/>
        <w:spacing w:after="240"/>
        <w:ind w:left="426" w:hanging="567"/>
        <w:jc w:val="both"/>
        <w:rPr>
          <w:rFonts w:ascii="Century Gothic" w:hAnsi="Century Gothic" w:cs="Arial"/>
          <w:sz w:val="22"/>
          <w:szCs w:val="22"/>
          <w:lang w:val="es-MX" w:eastAsia="es-MX"/>
        </w:rPr>
      </w:pPr>
      <w:r w:rsidRPr="0099525B">
        <w:rPr>
          <w:rFonts w:ascii="Century Gothic" w:hAnsi="Century Gothic" w:cs="Arial"/>
          <w:sz w:val="22"/>
          <w:szCs w:val="22"/>
          <w:lang w:val="es-MX"/>
        </w:rPr>
        <w:t xml:space="preserve">La totalidad de la información generada para la realización de este proyecto es propiedad del área requirente por lo que el </w:t>
      </w:r>
      <w:r w:rsidRPr="0099525B">
        <w:rPr>
          <w:rFonts w:ascii="Century Gothic" w:hAnsi="Century Gothic" w:cs="Arial"/>
          <w:i/>
          <w:sz w:val="22"/>
          <w:szCs w:val="22"/>
          <w:lang w:val="es-MX"/>
        </w:rPr>
        <w:t>proveedor</w:t>
      </w:r>
      <w:r w:rsidRPr="0099525B">
        <w:rPr>
          <w:rFonts w:ascii="Century Gothic" w:hAnsi="Century Gothic" w:cs="Arial"/>
          <w:sz w:val="22"/>
          <w:szCs w:val="22"/>
          <w:lang w:val="es-MX"/>
        </w:rPr>
        <w:t xml:space="preserve"> no tiene derecho alguno para su diseminación, publicación o utilización. </w:t>
      </w:r>
    </w:p>
    <w:p w14:paraId="1CE83E97" w14:textId="77777777" w:rsidR="00237B7A" w:rsidRPr="0099525B" w:rsidRDefault="00237B7A" w:rsidP="00237B7A">
      <w:pPr>
        <w:pStyle w:val="Prrafodelista"/>
        <w:autoSpaceDE w:val="0"/>
        <w:autoSpaceDN w:val="0"/>
        <w:adjustRightInd w:val="0"/>
        <w:spacing w:after="240"/>
        <w:ind w:left="0"/>
        <w:jc w:val="both"/>
        <w:rPr>
          <w:rFonts w:ascii="Century Gothic" w:hAnsi="Century Gothic" w:cs="Arial"/>
          <w:sz w:val="22"/>
          <w:szCs w:val="22"/>
          <w:lang w:val="es-MX" w:eastAsia="es-MX"/>
        </w:rPr>
      </w:pPr>
    </w:p>
    <w:p w14:paraId="6992BCFB" w14:textId="64C4AA91" w:rsidR="00546F58" w:rsidRPr="000C7F72" w:rsidRDefault="00B105A1" w:rsidP="000C7F72">
      <w:pPr>
        <w:pStyle w:val="Prrafodelista"/>
        <w:numPr>
          <w:ilvl w:val="1"/>
          <w:numId w:val="1"/>
        </w:numPr>
        <w:autoSpaceDE w:val="0"/>
        <w:autoSpaceDN w:val="0"/>
        <w:adjustRightInd w:val="0"/>
        <w:spacing w:after="240"/>
        <w:ind w:left="426" w:hanging="567"/>
        <w:jc w:val="both"/>
        <w:rPr>
          <w:rFonts w:ascii="Century Gothic" w:hAnsi="Century Gothic" w:cs="Arial"/>
          <w:sz w:val="22"/>
          <w:szCs w:val="22"/>
          <w:lang w:val="es-MX" w:eastAsia="es-MX"/>
        </w:rPr>
      </w:pPr>
      <w:r w:rsidRPr="0099525B">
        <w:rPr>
          <w:rFonts w:ascii="Century Gothic" w:hAnsi="Century Gothic" w:cs="Arial"/>
          <w:sz w:val="22"/>
          <w:szCs w:val="22"/>
          <w:lang w:val="es-MX"/>
        </w:rPr>
        <w:t xml:space="preserve">El </w:t>
      </w:r>
      <w:r w:rsidRPr="0099525B">
        <w:rPr>
          <w:rFonts w:ascii="Century Gothic" w:hAnsi="Century Gothic" w:cs="Arial"/>
          <w:i/>
          <w:sz w:val="22"/>
          <w:szCs w:val="22"/>
          <w:lang w:val="es-MX"/>
        </w:rPr>
        <w:t>proveedor</w:t>
      </w:r>
      <w:r w:rsidRPr="0099525B">
        <w:rPr>
          <w:rFonts w:ascii="Century Gothic" w:hAnsi="Century Gothic" w:cs="Arial"/>
          <w:sz w:val="22"/>
          <w:szCs w:val="22"/>
          <w:lang w:val="es-MX"/>
        </w:rPr>
        <w:t xml:space="preserve"> </w:t>
      </w:r>
      <w:r w:rsidRPr="0099525B">
        <w:rPr>
          <w:rFonts w:ascii="Century Gothic" w:hAnsi="Century Gothic" w:cs="Arial"/>
          <w:sz w:val="22"/>
          <w:szCs w:val="22"/>
          <w:lang w:val="es-MX" w:eastAsia="es-MX"/>
        </w:rPr>
        <w:t>tendrá responsabilidad por discrepancias, errores u omisiones de</w:t>
      </w:r>
      <w:r w:rsidR="00237B7A" w:rsidRPr="0099525B">
        <w:rPr>
          <w:rFonts w:ascii="Century Gothic" w:hAnsi="Century Gothic" w:cs="Arial"/>
          <w:sz w:val="22"/>
          <w:szCs w:val="22"/>
          <w:lang w:val="es-MX" w:eastAsia="es-MX"/>
        </w:rPr>
        <w:t xml:space="preserve"> </w:t>
      </w:r>
      <w:r w:rsidRPr="0099525B">
        <w:rPr>
          <w:rFonts w:ascii="Century Gothic" w:hAnsi="Century Gothic" w:cs="Arial"/>
          <w:sz w:val="22"/>
          <w:szCs w:val="22"/>
          <w:lang w:val="es-MX" w:eastAsia="es-MX"/>
        </w:rPr>
        <w:t>los trabajos que presente, durante la vigencia del contrato.</w:t>
      </w:r>
    </w:p>
    <w:p w14:paraId="3D68EAA9" w14:textId="77777777" w:rsidR="00546F58" w:rsidRPr="0099525B" w:rsidRDefault="00546F58" w:rsidP="00237B7A">
      <w:pPr>
        <w:pStyle w:val="Prrafodelista"/>
        <w:autoSpaceDE w:val="0"/>
        <w:autoSpaceDN w:val="0"/>
        <w:adjustRightInd w:val="0"/>
        <w:spacing w:after="240"/>
        <w:ind w:left="426"/>
        <w:jc w:val="both"/>
        <w:rPr>
          <w:rFonts w:ascii="Century Gothic" w:hAnsi="Century Gothic" w:cs="Arial"/>
          <w:sz w:val="22"/>
          <w:szCs w:val="22"/>
          <w:lang w:val="es-MX" w:eastAsia="es-MX"/>
        </w:rPr>
      </w:pPr>
    </w:p>
    <w:p w14:paraId="2C8D52F8" w14:textId="77777777" w:rsidR="00557EC2" w:rsidRDefault="00B105A1" w:rsidP="00237B7A">
      <w:pPr>
        <w:pStyle w:val="Prrafodelista"/>
        <w:numPr>
          <w:ilvl w:val="1"/>
          <w:numId w:val="1"/>
        </w:numPr>
        <w:autoSpaceDE w:val="0"/>
        <w:autoSpaceDN w:val="0"/>
        <w:adjustRightInd w:val="0"/>
        <w:spacing w:after="240"/>
        <w:ind w:left="426" w:hanging="567"/>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 xml:space="preserve">En caso de presentarse cualquiera de las condiciones citadas en el punto anterior, será obligación del </w:t>
      </w:r>
      <w:r w:rsidRPr="0099525B">
        <w:rPr>
          <w:rFonts w:ascii="Century Gothic" w:hAnsi="Century Gothic" w:cs="Arial"/>
          <w:i/>
          <w:sz w:val="22"/>
          <w:szCs w:val="22"/>
          <w:lang w:val="es-MX" w:eastAsia="es-MX"/>
        </w:rPr>
        <w:t>proveedor</w:t>
      </w:r>
      <w:r w:rsidRPr="0099525B">
        <w:rPr>
          <w:rFonts w:ascii="Century Gothic" w:hAnsi="Century Gothic" w:cs="Arial"/>
          <w:sz w:val="22"/>
          <w:szCs w:val="22"/>
          <w:lang w:val="es-MX" w:eastAsia="es-MX"/>
        </w:rPr>
        <w:t xml:space="preserve"> realizar los trabajos necesarios para corregir, modificar, sustituir o complementar la parte o las partes del trabajo a</w:t>
      </w:r>
    </w:p>
    <w:p w14:paraId="6B05B5C1" w14:textId="77777777" w:rsidR="00557EC2" w:rsidRPr="00557EC2" w:rsidRDefault="00557EC2" w:rsidP="00557EC2">
      <w:pPr>
        <w:pStyle w:val="Prrafodelista"/>
        <w:rPr>
          <w:rFonts w:ascii="Century Gothic" w:hAnsi="Century Gothic" w:cs="Arial"/>
          <w:sz w:val="22"/>
          <w:szCs w:val="22"/>
          <w:lang w:val="es-MX" w:eastAsia="es-MX"/>
        </w:rPr>
      </w:pPr>
    </w:p>
    <w:p w14:paraId="75F249CA" w14:textId="77777777" w:rsidR="00557EC2" w:rsidRDefault="00557EC2" w:rsidP="00557EC2">
      <w:pPr>
        <w:autoSpaceDE w:val="0"/>
        <w:autoSpaceDN w:val="0"/>
        <w:adjustRightInd w:val="0"/>
        <w:spacing w:after="240"/>
        <w:jc w:val="both"/>
        <w:rPr>
          <w:rFonts w:ascii="Century Gothic" w:hAnsi="Century Gothic" w:cs="Arial"/>
          <w:sz w:val="22"/>
          <w:szCs w:val="22"/>
          <w:lang w:val="es-MX" w:eastAsia="es-MX"/>
        </w:rPr>
      </w:pPr>
    </w:p>
    <w:p w14:paraId="09B69E35" w14:textId="77777777" w:rsidR="00557EC2" w:rsidRPr="00557EC2" w:rsidRDefault="00557EC2" w:rsidP="00557EC2">
      <w:pPr>
        <w:autoSpaceDE w:val="0"/>
        <w:autoSpaceDN w:val="0"/>
        <w:adjustRightInd w:val="0"/>
        <w:spacing w:after="240"/>
        <w:jc w:val="both"/>
        <w:rPr>
          <w:rFonts w:ascii="Century Gothic" w:hAnsi="Century Gothic" w:cs="Arial"/>
          <w:sz w:val="22"/>
          <w:szCs w:val="22"/>
          <w:lang w:val="es-MX" w:eastAsia="es-MX"/>
        </w:rPr>
      </w:pPr>
    </w:p>
    <w:p w14:paraId="655BD1DE" w14:textId="77777777" w:rsidR="00557EC2" w:rsidRPr="00557EC2" w:rsidRDefault="00557EC2" w:rsidP="00557EC2">
      <w:pPr>
        <w:pStyle w:val="Prrafodelista"/>
        <w:rPr>
          <w:rFonts w:ascii="Century Gothic" w:hAnsi="Century Gothic" w:cs="Arial"/>
          <w:sz w:val="22"/>
          <w:szCs w:val="22"/>
          <w:lang w:val="es-MX" w:eastAsia="es-MX"/>
        </w:rPr>
      </w:pPr>
    </w:p>
    <w:p w14:paraId="5E9E4054" w14:textId="44B4C0F8" w:rsidR="00B105A1" w:rsidRPr="00557EC2" w:rsidRDefault="00B105A1" w:rsidP="00557EC2">
      <w:pPr>
        <w:pStyle w:val="Prrafodelista"/>
        <w:numPr>
          <w:ilvl w:val="1"/>
          <w:numId w:val="1"/>
        </w:numPr>
        <w:autoSpaceDE w:val="0"/>
        <w:autoSpaceDN w:val="0"/>
        <w:adjustRightInd w:val="0"/>
        <w:spacing w:after="240"/>
        <w:ind w:left="426" w:hanging="567"/>
        <w:jc w:val="both"/>
        <w:rPr>
          <w:rFonts w:ascii="Century Gothic" w:hAnsi="Century Gothic" w:cs="Arial"/>
          <w:sz w:val="22"/>
          <w:szCs w:val="22"/>
          <w:lang w:val="es-MX" w:eastAsia="es-MX"/>
        </w:rPr>
      </w:pPr>
      <w:r w:rsidRPr="00557EC2">
        <w:rPr>
          <w:rFonts w:ascii="Century Gothic" w:hAnsi="Century Gothic" w:cs="Arial"/>
          <w:sz w:val="22"/>
          <w:szCs w:val="22"/>
          <w:lang w:val="es-MX" w:eastAsia="es-MX"/>
        </w:rPr>
        <w:t xml:space="preserve"> que haya lugar, sin que esto implique un costo adicional para el área requirente, lo cual se deberá llevar a cabo durante la vigencia del contrato. De lo contrario se aplicarán las cláusulas correspondientes del contrato suscrito.</w:t>
      </w:r>
    </w:p>
    <w:p w14:paraId="7816C961" w14:textId="77777777" w:rsidR="00B105A1" w:rsidRPr="0099525B" w:rsidRDefault="00B105A1" w:rsidP="00237B7A">
      <w:pPr>
        <w:pStyle w:val="Prrafodelista"/>
        <w:ind w:left="426" w:hanging="567"/>
        <w:rPr>
          <w:rFonts w:ascii="Century Gothic" w:hAnsi="Century Gothic" w:cs="Arial"/>
          <w:sz w:val="22"/>
          <w:szCs w:val="22"/>
          <w:lang w:val="es-MX" w:eastAsia="es-MX"/>
        </w:rPr>
      </w:pPr>
    </w:p>
    <w:p w14:paraId="1D38798A" w14:textId="77777777" w:rsidR="00B105A1" w:rsidRPr="0099525B" w:rsidRDefault="00B105A1" w:rsidP="00237B7A">
      <w:pPr>
        <w:pStyle w:val="Prrafodelista"/>
        <w:numPr>
          <w:ilvl w:val="1"/>
          <w:numId w:val="1"/>
        </w:numPr>
        <w:autoSpaceDE w:val="0"/>
        <w:autoSpaceDN w:val="0"/>
        <w:adjustRightInd w:val="0"/>
        <w:ind w:left="426" w:hanging="567"/>
        <w:jc w:val="both"/>
        <w:rPr>
          <w:rFonts w:ascii="Century Gothic" w:hAnsi="Century Gothic" w:cs="Arial"/>
          <w:sz w:val="22"/>
          <w:szCs w:val="22"/>
          <w:lang w:val="es-MX"/>
        </w:rPr>
      </w:pPr>
      <w:r w:rsidRPr="0099525B">
        <w:rPr>
          <w:rFonts w:ascii="Century Gothic" w:hAnsi="Century Gothic" w:cs="Arial"/>
          <w:sz w:val="22"/>
          <w:szCs w:val="22"/>
          <w:lang w:val="es-MX" w:eastAsia="es-MX"/>
        </w:rPr>
        <w:t xml:space="preserve">El área requirente será responsable de resguardar los productos establecidos en los presentes Términos de Referencia del contrato. </w:t>
      </w:r>
    </w:p>
    <w:p w14:paraId="5DF59FAB" w14:textId="77777777" w:rsidR="00546F58" w:rsidRDefault="00546F58" w:rsidP="006727E1">
      <w:pPr>
        <w:pStyle w:val="Ttulo2"/>
        <w:keepNext w:val="0"/>
        <w:keepLines w:val="0"/>
        <w:spacing w:before="0"/>
        <w:jc w:val="both"/>
        <w:rPr>
          <w:rFonts w:ascii="Century Gothic" w:hAnsi="Century Gothic" w:cs="Arial"/>
          <w:smallCaps/>
          <w:sz w:val="22"/>
          <w:szCs w:val="22"/>
          <w:lang w:val="es-MX"/>
        </w:rPr>
      </w:pPr>
    </w:p>
    <w:p w14:paraId="54F7691A" w14:textId="2EA729A6" w:rsidR="00660E9C" w:rsidRPr="0099525B" w:rsidRDefault="00660E9C" w:rsidP="006727E1">
      <w:pPr>
        <w:pStyle w:val="Ttulo2"/>
        <w:keepNext w:val="0"/>
        <w:keepLines w:val="0"/>
        <w:spacing w:before="0"/>
        <w:jc w:val="both"/>
        <w:rPr>
          <w:rFonts w:ascii="Century Gothic" w:eastAsia="Times" w:hAnsi="Century Gothic" w:cs="Arial"/>
          <w:smallCaps/>
          <w:color w:val="auto"/>
          <w:sz w:val="22"/>
          <w:szCs w:val="22"/>
          <w:lang w:val="es-MX"/>
        </w:rPr>
      </w:pPr>
      <w:r w:rsidRPr="0099525B">
        <w:rPr>
          <w:rFonts w:ascii="Century Gothic" w:eastAsia="Times" w:hAnsi="Century Gothic" w:cs="Arial"/>
          <w:smallCaps/>
          <w:color w:val="auto"/>
          <w:sz w:val="22"/>
          <w:szCs w:val="22"/>
          <w:lang w:val="es-MX"/>
        </w:rPr>
        <w:t xml:space="preserve">ANEXO A. CRITERIOS TÉCNICOS DE LA EVALUACIÓN </w:t>
      </w:r>
    </w:p>
    <w:p w14:paraId="3287E33D" w14:textId="77777777" w:rsidR="00660E9C" w:rsidRPr="0099525B" w:rsidRDefault="00660E9C" w:rsidP="00660E9C">
      <w:pPr>
        <w:rPr>
          <w:rFonts w:ascii="Century Gothic" w:eastAsia="Times" w:hAnsi="Century Gothic"/>
          <w:lang w:val="es-MX" w:eastAsia="es-ES"/>
        </w:rPr>
      </w:pPr>
    </w:p>
    <w:p w14:paraId="22255801" w14:textId="0EF42667" w:rsidR="00660E9C" w:rsidRPr="0099525B" w:rsidRDefault="00AB3DD9" w:rsidP="00F32113">
      <w:pPr>
        <w:pStyle w:val="subtitulos"/>
      </w:pPr>
      <w:r w:rsidRPr="0099525B">
        <w:t xml:space="preserve">Apartados </w:t>
      </w:r>
      <w:r w:rsidR="00660E9C" w:rsidRPr="0099525B">
        <w:t xml:space="preserve">de </w:t>
      </w:r>
      <w:r w:rsidRPr="0099525B">
        <w:t>E</w:t>
      </w:r>
      <w:r w:rsidR="00660E9C" w:rsidRPr="0099525B">
        <w:t>valuación y Metodología</w:t>
      </w:r>
    </w:p>
    <w:p w14:paraId="4E0726E1" w14:textId="77777777" w:rsidR="00C77DE2" w:rsidRPr="0099525B" w:rsidRDefault="00C77DE2" w:rsidP="00660E9C">
      <w:pPr>
        <w:spacing w:line="276" w:lineRule="auto"/>
        <w:jc w:val="both"/>
        <w:rPr>
          <w:rFonts w:ascii="Century Gothic" w:eastAsia="Times" w:hAnsi="Century Gothic" w:cs="Arial"/>
          <w:sz w:val="22"/>
          <w:szCs w:val="22"/>
          <w:lang w:val="es-MX"/>
        </w:rPr>
      </w:pPr>
    </w:p>
    <w:p w14:paraId="0DADE4B9" w14:textId="40EFE3E9" w:rsidR="00660E9C" w:rsidRPr="0099525B" w:rsidRDefault="00660E9C" w:rsidP="00660E9C">
      <w:pPr>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 xml:space="preserve">La evaluación en materia de diseño se divide en siete apartados y 30 preguntas de acuerdo con el siguiente cuadro: </w:t>
      </w:r>
    </w:p>
    <w:p w14:paraId="632C562F" w14:textId="77777777" w:rsidR="00660E9C" w:rsidRPr="0099525B" w:rsidRDefault="00660E9C" w:rsidP="00660E9C">
      <w:pPr>
        <w:spacing w:line="276" w:lineRule="auto"/>
        <w:jc w:val="both"/>
        <w:rPr>
          <w:rFonts w:ascii="Century Gothic" w:eastAsia="Times" w:hAnsi="Century Gothic" w:cs="Arial"/>
          <w:sz w:val="22"/>
          <w:szCs w:val="22"/>
          <w:lang w:val="es-MX"/>
        </w:rPr>
      </w:pPr>
    </w:p>
    <w:p w14:paraId="36F34621" w14:textId="77777777" w:rsidR="00660E9C" w:rsidRPr="0099525B" w:rsidRDefault="00660E9C" w:rsidP="00660E9C">
      <w:pPr>
        <w:spacing w:line="276" w:lineRule="auto"/>
        <w:jc w:val="center"/>
        <w:rPr>
          <w:rFonts w:ascii="Century Gothic" w:eastAsia="Times" w:hAnsi="Century Gothic" w:cs="Arial"/>
          <w:b/>
          <w:smallCaps/>
          <w:sz w:val="22"/>
          <w:szCs w:val="22"/>
          <w:lang w:val="es-MX"/>
        </w:rPr>
      </w:pPr>
      <w:r w:rsidRPr="0099525B">
        <w:rPr>
          <w:rFonts w:ascii="Century Gothic" w:eastAsia="Times" w:hAnsi="Century Gothic" w:cs="Arial"/>
          <w:b/>
          <w:smallCaps/>
          <w:sz w:val="22"/>
          <w:szCs w:val="22"/>
          <w:lang w:val="es-MX"/>
        </w:rPr>
        <w:t>Cuadro 2. Apartados de la Evaluación</w:t>
      </w:r>
    </w:p>
    <w:tbl>
      <w:tblPr>
        <w:tblStyle w:val="Tabladecuadrcula4"/>
        <w:tblW w:w="0" w:type="auto"/>
        <w:tblLook w:val="04A0" w:firstRow="1" w:lastRow="0" w:firstColumn="1" w:lastColumn="0" w:noHBand="0" w:noVBand="1"/>
      </w:tblPr>
      <w:tblGrid>
        <w:gridCol w:w="4511"/>
        <w:gridCol w:w="1899"/>
        <w:gridCol w:w="1582"/>
      </w:tblGrid>
      <w:tr w:rsidR="00084418" w:rsidRPr="0099525B" w14:paraId="3D6B5D2A" w14:textId="77777777" w:rsidTr="00B06392">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511" w:type="dxa"/>
            <w:hideMark/>
          </w:tcPr>
          <w:p w14:paraId="2DD63FE6" w14:textId="77777777" w:rsidR="00660E9C" w:rsidRPr="0099525B" w:rsidRDefault="00660E9C" w:rsidP="00084418">
            <w:pPr>
              <w:spacing w:line="276" w:lineRule="auto"/>
              <w:jc w:val="center"/>
              <w:rPr>
                <w:rFonts w:ascii="Century Gothic" w:eastAsia="Times" w:hAnsi="Century Gothic" w:cs="Arial"/>
                <w:b w:val="0"/>
                <w:color w:val="FFFFFF"/>
                <w:sz w:val="20"/>
                <w:szCs w:val="22"/>
                <w:lang w:val="es-MX"/>
              </w:rPr>
            </w:pPr>
            <w:r w:rsidRPr="0099525B">
              <w:rPr>
                <w:rFonts w:ascii="Century Gothic" w:eastAsia="Times" w:hAnsi="Century Gothic" w:cs="Arial"/>
                <w:b w:val="0"/>
                <w:color w:val="FFFFFF"/>
                <w:sz w:val="20"/>
                <w:szCs w:val="22"/>
                <w:lang w:val="es-MX"/>
              </w:rPr>
              <w:t>APARTADO</w:t>
            </w:r>
          </w:p>
        </w:tc>
        <w:tc>
          <w:tcPr>
            <w:tcW w:w="1899" w:type="dxa"/>
            <w:hideMark/>
          </w:tcPr>
          <w:p w14:paraId="0F5E2137" w14:textId="77777777" w:rsidR="00660E9C" w:rsidRPr="0099525B" w:rsidRDefault="00660E9C" w:rsidP="00084418">
            <w:pPr>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eastAsia="Times" w:hAnsi="Century Gothic" w:cs="Arial"/>
                <w:b w:val="0"/>
                <w:color w:val="FFFFFF"/>
                <w:sz w:val="20"/>
                <w:szCs w:val="22"/>
                <w:lang w:val="es-MX"/>
              </w:rPr>
            </w:pPr>
            <w:r w:rsidRPr="0099525B">
              <w:rPr>
                <w:rFonts w:ascii="Century Gothic" w:eastAsia="Times" w:hAnsi="Century Gothic" w:cs="Arial"/>
                <w:b w:val="0"/>
                <w:color w:val="FFFFFF"/>
                <w:sz w:val="20"/>
                <w:szCs w:val="22"/>
                <w:lang w:val="es-MX"/>
              </w:rPr>
              <w:t>PREGUNTAS</w:t>
            </w:r>
          </w:p>
        </w:tc>
        <w:tc>
          <w:tcPr>
            <w:tcW w:w="1582" w:type="dxa"/>
            <w:hideMark/>
          </w:tcPr>
          <w:p w14:paraId="292CF979" w14:textId="77777777" w:rsidR="00660E9C" w:rsidRPr="0099525B" w:rsidRDefault="00660E9C" w:rsidP="00084418">
            <w:pPr>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eastAsia="Times" w:hAnsi="Century Gothic" w:cs="Arial"/>
                <w:b w:val="0"/>
                <w:color w:val="FFFFFF"/>
                <w:sz w:val="20"/>
                <w:szCs w:val="22"/>
                <w:lang w:val="es-MX"/>
              </w:rPr>
            </w:pPr>
            <w:r w:rsidRPr="0099525B">
              <w:rPr>
                <w:rFonts w:ascii="Century Gothic" w:eastAsia="Times" w:hAnsi="Century Gothic" w:cs="Arial"/>
                <w:b w:val="0"/>
                <w:color w:val="FFFFFF"/>
                <w:sz w:val="20"/>
                <w:szCs w:val="22"/>
                <w:lang w:val="es-MX"/>
              </w:rPr>
              <w:t>TOTAL</w:t>
            </w:r>
          </w:p>
        </w:tc>
      </w:tr>
      <w:tr w:rsidR="00084418" w:rsidRPr="0099525B" w14:paraId="56510E91" w14:textId="77777777" w:rsidTr="00B0639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511" w:type="dxa"/>
            <w:hideMark/>
          </w:tcPr>
          <w:p w14:paraId="5AE1F5AA" w14:textId="77777777" w:rsidR="00660E9C" w:rsidRPr="0099525B" w:rsidRDefault="00660E9C" w:rsidP="00084418">
            <w:pPr>
              <w:spacing w:line="276" w:lineRule="auto"/>
              <w:rPr>
                <w:rFonts w:ascii="Century Gothic" w:hAnsi="Century Gothic" w:cs="Arial"/>
                <w:sz w:val="20"/>
                <w:lang w:val="es-MX"/>
              </w:rPr>
            </w:pPr>
            <w:r w:rsidRPr="0099525B">
              <w:rPr>
                <w:rFonts w:ascii="Century Gothic" w:hAnsi="Century Gothic" w:cs="Arial"/>
                <w:sz w:val="20"/>
                <w:lang w:val="es-MX"/>
              </w:rPr>
              <w:t>Justificación de la creación y del diseño del programa</w:t>
            </w:r>
          </w:p>
        </w:tc>
        <w:tc>
          <w:tcPr>
            <w:tcW w:w="1899" w:type="dxa"/>
            <w:hideMark/>
          </w:tcPr>
          <w:p w14:paraId="299A59B2" w14:textId="77777777" w:rsidR="00660E9C" w:rsidRPr="0099525B" w:rsidRDefault="00660E9C" w:rsidP="00084418">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lang w:val="es-MX"/>
              </w:rPr>
            </w:pPr>
            <w:r w:rsidRPr="0099525B">
              <w:rPr>
                <w:rFonts w:ascii="Century Gothic" w:hAnsi="Century Gothic" w:cs="Arial"/>
                <w:sz w:val="20"/>
                <w:lang w:val="es-MX"/>
              </w:rPr>
              <w:t>1 a 3</w:t>
            </w:r>
          </w:p>
        </w:tc>
        <w:tc>
          <w:tcPr>
            <w:tcW w:w="1582" w:type="dxa"/>
            <w:hideMark/>
          </w:tcPr>
          <w:p w14:paraId="216FBA76" w14:textId="77777777" w:rsidR="00660E9C" w:rsidRPr="0099525B" w:rsidRDefault="00660E9C" w:rsidP="00084418">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lang w:val="es-MX"/>
              </w:rPr>
            </w:pPr>
            <w:r w:rsidRPr="0099525B">
              <w:rPr>
                <w:rFonts w:ascii="Century Gothic" w:hAnsi="Century Gothic" w:cs="Arial"/>
                <w:sz w:val="20"/>
                <w:lang w:val="es-MX"/>
              </w:rPr>
              <w:t>3</w:t>
            </w:r>
          </w:p>
        </w:tc>
      </w:tr>
      <w:tr w:rsidR="00084418" w:rsidRPr="0099525B" w14:paraId="31A48590" w14:textId="77777777" w:rsidTr="00B06392">
        <w:trPr>
          <w:trHeight w:val="289"/>
        </w:trPr>
        <w:tc>
          <w:tcPr>
            <w:cnfStyle w:val="001000000000" w:firstRow="0" w:lastRow="0" w:firstColumn="1" w:lastColumn="0" w:oddVBand="0" w:evenVBand="0" w:oddHBand="0" w:evenHBand="0" w:firstRowFirstColumn="0" w:firstRowLastColumn="0" w:lastRowFirstColumn="0" w:lastRowLastColumn="0"/>
            <w:tcW w:w="4511" w:type="dxa"/>
            <w:hideMark/>
          </w:tcPr>
          <w:p w14:paraId="7EA8B85F" w14:textId="77777777" w:rsidR="00660E9C" w:rsidRPr="0099525B" w:rsidRDefault="00660E9C" w:rsidP="00084418">
            <w:pPr>
              <w:spacing w:line="276" w:lineRule="auto"/>
              <w:rPr>
                <w:rFonts w:ascii="Century Gothic" w:eastAsia="Calibri" w:hAnsi="Century Gothic" w:cs="Arial"/>
                <w:color w:val="000000"/>
                <w:sz w:val="20"/>
                <w:lang w:val="es-MX"/>
              </w:rPr>
            </w:pPr>
            <w:r w:rsidRPr="0099525B">
              <w:rPr>
                <w:rFonts w:ascii="Century Gothic" w:hAnsi="Century Gothic" w:cs="Arial"/>
                <w:sz w:val="20"/>
                <w:lang w:val="es-MX"/>
              </w:rPr>
              <w:t xml:space="preserve">Contribución a las metas y </w:t>
            </w:r>
            <w:r w:rsidR="006A417F" w:rsidRPr="0099525B">
              <w:rPr>
                <w:rFonts w:ascii="Century Gothic" w:hAnsi="Century Gothic" w:cs="Arial"/>
                <w:sz w:val="20"/>
                <w:lang w:val="es-MX"/>
              </w:rPr>
              <w:t>objetivos</w:t>
            </w:r>
            <w:r w:rsidRPr="0099525B">
              <w:rPr>
                <w:rFonts w:ascii="Century Gothic" w:hAnsi="Century Gothic" w:cs="Arial"/>
                <w:sz w:val="20"/>
                <w:lang w:val="es-MX"/>
              </w:rPr>
              <w:t xml:space="preserve"> nacionales</w:t>
            </w:r>
          </w:p>
        </w:tc>
        <w:tc>
          <w:tcPr>
            <w:tcW w:w="1899" w:type="dxa"/>
            <w:hideMark/>
          </w:tcPr>
          <w:p w14:paraId="29B623B4" w14:textId="77777777" w:rsidR="00660E9C" w:rsidRPr="0099525B" w:rsidRDefault="00660E9C" w:rsidP="000844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20"/>
                <w:lang w:val="es-MX"/>
              </w:rPr>
            </w:pPr>
            <w:r w:rsidRPr="0099525B">
              <w:rPr>
                <w:rFonts w:ascii="Century Gothic" w:eastAsia="Calibri" w:hAnsi="Century Gothic" w:cs="Arial"/>
                <w:color w:val="000000"/>
                <w:sz w:val="20"/>
                <w:lang w:val="es-MX"/>
              </w:rPr>
              <w:t>4 a 6</w:t>
            </w:r>
          </w:p>
        </w:tc>
        <w:tc>
          <w:tcPr>
            <w:tcW w:w="1582" w:type="dxa"/>
            <w:hideMark/>
          </w:tcPr>
          <w:p w14:paraId="4B84685D" w14:textId="77777777" w:rsidR="00660E9C" w:rsidRPr="0099525B" w:rsidRDefault="00660E9C" w:rsidP="000844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20"/>
                <w:lang w:val="es-MX"/>
              </w:rPr>
            </w:pPr>
            <w:r w:rsidRPr="0099525B">
              <w:rPr>
                <w:rFonts w:ascii="Century Gothic" w:eastAsia="Calibri" w:hAnsi="Century Gothic" w:cs="Arial"/>
                <w:color w:val="000000"/>
                <w:sz w:val="20"/>
                <w:lang w:val="es-MX"/>
              </w:rPr>
              <w:t>3</w:t>
            </w:r>
          </w:p>
        </w:tc>
      </w:tr>
      <w:tr w:rsidR="00084418" w:rsidRPr="0099525B" w14:paraId="371F1FEA" w14:textId="77777777" w:rsidTr="00B0639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511" w:type="dxa"/>
            <w:hideMark/>
          </w:tcPr>
          <w:p w14:paraId="0FA4AD9F" w14:textId="77777777" w:rsidR="00660E9C" w:rsidRPr="0099525B" w:rsidRDefault="00660E9C" w:rsidP="00084418">
            <w:pPr>
              <w:spacing w:line="276" w:lineRule="auto"/>
              <w:rPr>
                <w:rFonts w:ascii="Century Gothic" w:eastAsia="Calibri" w:hAnsi="Century Gothic" w:cs="Arial"/>
                <w:color w:val="000000"/>
                <w:sz w:val="20"/>
                <w:lang w:val="es-MX"/>
              </w:rPr>
            </w:pPr>
            <w:r w:rsidRPr="0099525B">
              <w:rPr>
                <w:rFonts w:ascii="Century Gothic" w:hAnsi="Century Gothic" w:cs="Arial"/>
                <w:sz w:val="20"/>
                <w:lang w:val="es-MX"/>
              </w:rPr>
              <w:t>Población potencial, objetivo y mecanismos de elegibilidad</w:t>
            </w:r>
          </w:p>
        </w:tc>
        <w:tc>
          <w:tcPr>
            <w:tcW w:w="1899" w:type="dxa"/>
            <w:hideMark/>
          </w:tcPr>
          <w:p w14:paraId="3BA56B1A" w14:textId="77777777" w:rsidR="00660E9C" w:rsidRPr="0099525B" w:rsidRDefault="00660E9C" w:rsidP="00084418">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20"/>
                <w:lang w:val="es-MX"/>
              </w:rPr>
            </w:pPr>
            <w:r w:rsidRPr="0099525B">
              <w:rPr>
                <w:rFonts w:ascii="Century Gothic" w:eastAsia="Calibri" w:hAnsi="Century Gothic" w:cs="Arial"/>
                <w:color w:val="000000"/>
                <w:sz w:val="20"/>
                <w:lang w:val="es-MX"/>
              </w:rPr>
              <w:t>7 a 12</w:t>
            </w:r>
          </w:p>
        </w:tc>
        <w:tc>
          <w:tcPr>
            <w:tcW w:w="1582" w:type="dxa"/>
            <w:hideMark/>
          </w:tcPr>
          <w:p w14:paraId="540AA314" w14:textId="77777777" w:rsidR="00660E9C" w:rsidRPr="0099525B" w:rsidRDefault="00660E9C" w:rsidP="00084418">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20"/>
                <w:lang w:val="es-MX"/>
              </w:rPr>
            </w:pPr>
            <w:r w:rsidRPr="0099525B">
              <w:rPr>
                <w:rFonts w:ascii="Century Gothic" w:eastAsia="Calibri" w:hAnsi="Century Gothic" w:cs="Arial"/>
                <w:color w:val="000000"/>
                <w:sz w:val="20"/>
                <w:lang w:val="es-MX"/>
              </w:rPr>
              <w:t>6</w:t>
            </w:r>
          </w:p>
        </w:tc>
      </w:tr>
      <w:tr w:rsidR="00084418" w:rsidRPr="0099525B" w14:paraId="2F9CD4AD" w14:textId="77777777" w:rsidTr="00B06392">
        <w:trPr>
          <w:trHeight w:val="289"/>
        </w:trPr>
        <w:tc>
          <w:tcPr>
            <w:cnfStyle w:val="001000000000" w:firstRow="0" w:lastRow="0" w:firstColumn="1" w:lastColumn="0" w:oddVBand="0" w:evenVBand="0" w:oddHBand="0" w:evenHBand="0" w:firstRowFirstColumn="0" w:firstRowLastColumn="0" w:lastRowFirstColumn="0" w:lastRowLastColumn="0"/>
            <w:tcW w:w="4511" w:type="dxa"/>
            <w:hideMark/>
          </w:tcPr>
          <w:p w14:paraId="40183231" w14:textId="77777777" w:rsidR="00660E9C" w:rsidRPr="0099525B" w:rsidRDefault="00660E9C" w:rsidP="00084418">
            <w:pPr>
              <w:spacing w:line="276" w:lineRule="auto"/>
              <w:rPr>
                <w:rFonts w:ascii="Century Gothic" w:hAnsi="Century Gothic" w:cs="Arial"/>
                <w:sz w:val="20"/>
                <w:lang w:val="es-MX"/>
              </w:rPr>
            </w:pPr>
            <w:r w:rsidRPr="0099525B">
              <w:rPr>
                <w:rFonts w:ascii="Century Gothic" w:hAnsi="Century Gothic" w:cs="Arial"/>
                <w:sz w:val="20"/>
                <w:lang w:val="es-MX"/>
              </w:rPr>
              <w:t>Padrón de beneficiarios y mecanismos de atención</w:t>
            </w:r>
          </w:p>
        </w:tc>
        <w:tc>
          <w:tcPr>
            <w:tcW w:w="1899" w:type="dxa"/>
            <w:hideMark/>
          </w:tcPr>
          <w:p w14:paraId="7B4A6800" w14:textId="77777777" w:rsidR="00660E9C" w:rsidRPr="0099525B" w:rsidRDefault="00660E9C" w:rsidP="000844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20"/>
                <w:lang w:val="es-MX"/>
              </w:rPr>
            </w:pPr>
            <w:r w:rsidRPr="0099525B">
              <w:rPr>
                <w:rFonts w:ascii="Century Gothic" w:eastAsia="Calibri" w:hAnsi="Century Gothic" w:cs="Arial"/>
                <w:color w:val="000000"/>
                <w:sz w:val="20"/>
                <w:lang w:val="es-MX"/>
              </w:rPr>
              <w:t xml:space="preserve">13 a 15 </w:t>
            </w:r>
          </w:p>
        </w:tc>
        <w:tc>
          <w:tcPr>
            <w:tcW w:w="1582" w:type="dxa"/>
            <w:hideMark/>
          </w:tcPr>
          <w:p w14:paraId="7084BEE9" w14:textId="77777777" w:rsidR="00660E9C" w:rsidRPr="0099525B" w:rsidRDefault="00660E9C" w:rsidP="000844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20"/>
                <w:lang w:val="es-MX"/>
              </w:rPr>
            </w:pPr>
            <w:r w:rsidRPr="0099525B">
              <w:rPr>
                <w:rFonts w:ascii="Century Gothic" w:eastAsia="Calibri" w:hAnsi="Century Gothic" w:cs="Arial"/>
                <w:color w:val="000000"/>
                <w:sz w:val="20"/>
                <w:lang w:val="es-MX"/>
              </w:rPr>
              <w:t>3</w:t>
            </w:r>
          </w:p>
        </w:tc>
      </w:tr>
      <w:tr w:rsidR="00084418" w:rsidRPr="0099525B" w14:paraId="4B0C3C51" w14:textId="77777777" w:rsidTr="00B0639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511" w:type="dxa"/>
            <w:hideMark/>
          </w:tcPr>
          <w:p w14:paraId="2E97B735" w14:textId="77777777" w:rsidR="00660E9C" w:rsidRPr="0099525B" w:rsidRDefault="00660E9C" w:rsidP="00084418">
            <w:pPr>
              <w:spacing w:line="276" w:lineRule="auto"/>
              <w:rPr>
                <w:rFonts w:ascii="Century Gothic" w:hAnsi="Century Gothic" w:cs="Arial"/>
                <w:sz w:val="20"/>
                <w:lang w:val="es-MX"/>
              </w:rPr>
            </w:pPr>
            <w:r w:rsidRPr="0099525B">
              <w:rPr>
                <w:rFonts w:ascii="Century Gothic" w:hAnsi="Century Gothic" w:cs="Arial"/>
                <w:sz w:val="20"/>
                <w:lang w:val="es-MX"/>
              </w:rPr>
              <w:t>Matriz de Indicadores para Resultados (MIR)</w:t>
            </w:r>
          </w:p>
        </w:tc>
        <w:tc>
          <w:tcPr>
            <w:tcW w:w="1899" w:type="dxa"/>
            <w:hideMark/>
          </w:tcPr>
          <w:p w14:paraId="0D5C353D" w14:textId="77777777" w:rsidR="00660E9C" w:rsidRPr="0099525B" w:rsidRDefault="00660E9C" w:rsidP="00084418">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20"/>
                <w:lang w:val="es-MX"/>
              </w:rPr>
            </w:pPr>
            <w:r w:rsidRPr="0099525B">
              <w:rPr>
                <w:rFonts w:ascii="Century Gothic" w:eastAsia="Calibri" w:hAnsi="Century Gothic" w:cs="Arial"/>
                <w:color w:val="000000"/>
                <w:sz w:val="20"/>
                <w:lang w:val="es-MX"/>
              </w:rPr>
              <w:t>16 a 26</w:t>
            </w:r>
          </w:p>
        </w:tc>
        <w:tc>
          <w:tcPr>
            <w:tcW w:w="1582" w:type="dxa"/>
            <w:hideMark/>
          </w:tcPr>
          <w:p w14:paraId="2573157E" w14:textId="77777777" w:rsidR="00660E9C" w:rsidRPr="0099525B" w:rsidRDefault="00660E9C" w:rsidP="00084418">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20"/>
                <w:lang w:val="es-MX"/>
              </w:rPr>
            </w:pPr>
            <w:r w:rsidRPr="0099525B">
              <w:rPr>
                <w:rFonts w:ascii="Century Gothic" w:eastAsia="Calibri" w:hAnsi="Century Gothic" w:cs="Arial"/>
                <w:color w:val="000000"/>
                <w:sz w:val="20"/>
                <w:lang w:val="es-MX"/>
              </w:rPr>
              <w:t>11</w:t>
            </w:r>
          </w:p>
        </w:tc>
      </w:tr>
      <w:tr w:rsidR="00084418" w:rsidRPr="0099525B" w14:paraId="50047DD6" w14:textId="77777777" w:rsidTr="00B06392">
        <w:trPr>
          <w:trHeight w:val="289"/>
        </w:trPr>
        <w:tc>
          <w:tcPr>
            <w:cnfStyle w:val="001000000000" w:firstRow="0" w:lastRow="0" w:firstColumn="1" w:lastColumn="0" w:oddVBand="0" w:evenVBand="0" w:oddHBand="0" w:evenHBand="0" w:firstRowFirstColumn="0" w:firstRowLastColumn="0" w:lastRowFirstColumn="0" w:lastRowLastColumn="0"/>
            <w:tcW w:w="4511" w:type="dxa"/>
            <w:hideMark/>
          </w:tcPr>
          <w:p w14:paraId="2F72DC73" w14:textId="77777777" w:rsidR="00660E9C" w:rsidRPr="0099525B" w:rsidRDefault="00660E9C" w:rsidP="00084418">
            <w:pPr>
              <w:spacing w:line="276" w:lineRule="auto"/>
              <w:rPr>
                <w:rFonts w:ascii="Century Gothic" w:hAnsi="Century Gothic" w:cs="Arial"/>
                <w:sz w:val="20"/>
                <w:lang w:val="es-MX"/>
              </w:rPr>
            </w:pPr>
            <w:r w:rsidRPr="0099525B">
              <w:rPr>
                <w:rFonts w:ascii="Century Gothic" w:eastAsia="Calibri" w:hAnsi="Century Gothic" w:cs="Arial"/>
                <w:color w:val="000000"/>
                <w:sz w:val="20"/>
                <w:lang w:val="es-MX"/>
              </w:rPr>
              <w:t>Presupuesto y rendición de cuentas</w:t>
            </w:r>
          </w:p>
        </w:tc>
        <w:tc>
          <w:tcPr>
            <w:tcW w:w="1899" w:type="dxa"/>
            <w:hideMark/>
          </w:tcPr>
          <w:p w14:paraId="647FE644" w14:textId="77777777" w:rsidR="00660E9C" w:rsidRPr="0099525B" w:rsidRDefault="00660E9C" w:rsidP="000844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20"/>
                <w:lang w:val="es-MX"/>
              </w:rPr>
            </w:pPr>
            <w:r w:rsidRPr="0099525B">
              <w:rPr>
                <w:rFonts w:ascii="Century Gothic" w:eastAsia="Calibri" w:hAnsi="Century Gothic" w:cs="Arial"/>
                <w:color w:val="000000"/>
                <w:sz w:val="20"/>
                <w:lang w:val="es-MX"/>
              </w:rPr>
              <w:t>27 a 29</w:t>
            </w:r>
          </w:p>
        </w:tc>
        <w:tc>
          <w:tcPr>
            <w:tcW w:w="1582" w:type="dxa"/>
            <w:hideMark/>
          </w:tcPr>
          <w:p w14:paraId="19B1AB47" w14:textId="77777777" w:rsidR="00660E9C" w:rsidRPr="0099525B" w:rsidRDefault="00660E9C" w:rsidP="000844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20"/>
                <w:lang w:val="es-MX"/>
              </w:rPr>
            </w:pPr>
            <w:r w:rsidRPr="0099525B">
              <w:rPr>
                <w:rFonts w:ascii="Century Gothic" w:eastAsia="Calibri" w:hAnsi="Century Gothic" w:cs="Arial"/>
                <w:color w:val="000000"/>
                <w:sz w:val="20"/>
                <w:lang w:val="es-MX"/>
              </w:rPr>
              <w:t>3</w:t>
            </w:r>
          </w:p>
        </w:tc>
      </w:tr>
      <w:tr w:rsidR="00084418" w:rsidRPr="0099525B" w14:paraId="4023984C" w14:textId="77777777" w:rsidTr="00B0639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511" w:type="dxa"/>
          </w:tcPr>
          <w:p w14:paraId="575C59AD" w14:textId="77777777" w:rsidR="00660E9C" w:rsidRPr="0099525B" w:rsidRDefault="00660E9C" w:rsidP="00084418">
            <w:pPr>
              <w:spacing w:line="276" w:lineRule="auto"/>
              <w:rPr>
                <w:rFonts w:ascii="Century Gothic" w:eastAsia="Calibri" w:hAnsi="Century Gothic" w:cs="Arial"/>
                <w:color w:val="000000"/>
                <w:sz w:val="20"/>
                <w:lang w:val="es-MX"/>
              </w:rPr>
            </w:pPr>
            <w:r w:rsidRPr="0099525B">
              <w:rPr>
                <w:rFonts w:ascii="Century Gothic" w:hAnsi="Century Gothic" w:cs="Arial"/>
                <w:sz w:val="20"/>
                <w:lang w:val="es-MX"/>
              </w:rPr>
              <w:t>Complementariedades y coincidencias con otros programas federales</w:t>
            </w:r>
            <w:r w:rsidR="005130D7" w:rsidRPr="0099525B">
              <w:rPr>
                <w:rFonts w:ascii="Century Gothic" w:hAnsi="Century Gothic" w:cs="Arial"/>
                <w:sz w:val="20"/>
                <w:lang w:val="es-MX"/>
              </w:rPr>
              <w:t xml:space="preserve"> y/ o acciones de desarrollo social</w:t>
            </w:r>
          </w:p>
        </w:tc>
        <w:tc>
          <w:tcPr>
            <w:tcW w:w="1899" w:type="dxa"/>
          </w:tcPr>
          <w:p w14:paraId="0CE92103" w14:textId="77777777" w:rsidR="00660E9C" w:rsidRPr="0099525B" w:rsidRDefault="00660E9C" w:rsidP="00084418">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20"/>
                <w:lang w:val="es-MX"/>
              </w:rPr>
            </w:pPr>
            <w:r w:rsidRPr="0099525B">
              <w:rPr>
                <w:rFonts w:ascii="Century Gothic" w:eastAsia="Calibri" w:hAnsi="Century Gothic" w:cs="Arial"/>
                <w:color w:val="000000"/>
                <w:sz w:val="20"/>
                <w:lang w:val="es-MX"/>
              </w:rPr>
              <w:t>30</w:t>
            </w:r>
          </w:p>
        </w:tc>
        <w:tc>
          <w:tcPr>
            <w:tcW w:w="1582" w:type="dxa"/>
          </w:tcPr>
          <w:p w14:paraId="66A4176D" w14:textId="77777777" w:rsidR="00660E9C" w:rsidRPr="0099525B" w:rsidRDefault="00660E9C" w:rsidP="00084418">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20"/>
                <w:lang w:val="es-MX"/>
              </w:rPr>
            </w:pPr>
            <w:r w:rsidRPr="0099525B">
              <w:rPr>
                <w:rFonts w:ascii="Century Gothic" w:eastAsia="Calibri" w:hAnsi="Century Gothic" w:cs="Arial"/>
                <w:color w:val="000000"/>
                <w:sz w:val="20"/>
                <w:lang w:val="es-MX"/>
              </w:rPr>
              <w:t>1</w:t>
            </w:r>
          </w:p>
        </w:tc>
      </w:tr>
      <w:tr w:rsidR="00084418" w:rsidRPr="0099525B" w14:paraId="1A470767" w14:textId="77777777" w:rsidTr="00B06392">
        <w:trPr>
          <w:trHeight w:val="289"/>
        </w:trPr>
        <w:tc>
          <w:tcPr>
            <w:cnfStyle w:val="001000000000" w:firstRow="0" w:lastRow="0" w:firstColumn="1" w:lastColumn="0" w:oddVBand="0" w:evenVBand="0" w:oddHBand="0" w:evenHBand="0" w:firstRowFirstColumn="0" w:firstRowLastColumn="0" w:lastRowFirstColumn="0" w:lastRowLastColumn="0"/>
            <w:tcW w:w="4511" w:type="dxa"/>
            <w:hideMark/>
          </w:tcPr>
          <w:p w14:paraId="3096846F" w14:textId="77777777" w:rsidR="00660E9C" w:rsidRPr="0099525B" w:rsidRDefault="00660E9C" w:rsidP="00084418">
            <w:pPr>
              <w:spacing w:line="276" w:lineRule="auto"/>
              <w:jc w:val="both"/>
              <w:rPr>
                <w:rFonts w:ascii="Century Gothic" w:eastAsia="Times" w:hAnsi="Century Gothic" w:cs="Arial"/>
                <w:b w:val="0"/>
                <w:color w:val="FFFFFF"/>
                <w:sz w:val="20"/>
                <w:szCs w:val="22"/>
                <w:lang w:val="es-MX"/>
              </w:rPr>
            </w:pPr>
            <w:r w:rsidRPr="0099525B">
              <w:rPr>
                <w:rFonts w:ascii="Century Gothic" w:eastAsia="Times" w:hAnsi="Century Gothic" w:cs="Arial"/>
                <w:b w:val="0"/>
                <w:color w:val="FFFFFF"/>
                <w:sz w:val="20"/>
                <w:szCs w:val="22"/>
                <w:lang w:val="es-MX"/>
              </w:rPr>
              <w:t>TOTAL</w:t>
            </w:r>
          </w:p>
        </w:tc>
        <w:tc>
          <w:tcPr>
            <w:tcW w:w="1899" w:type="dxa"/>
            <w:hideMark/>
          </w:tcPr>
          <w:p w14:paraId="19637496" w14:textId="00F5E27C" w:rsidR="00660E9C" w:rsidRPr="0099525B" w:rsidRDefault="00660E9C" w:rsidP="000844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w:hAnsi="Century Gothic" w:cs="Arial"/>
                <w:b/>
                <w:color w:val="FFFFFF"/>
                <w:sz w:val="20"/>
                <w:szCs w:val="22"/>
                <w:lang w:val="es-MX"/>
              </w:rPr>
            </w:pPr>
          </w:p>
        </w:tc>
        <w:tc>
          <w:tcPr>
            <w:tcW w:w="1582" w:type="dxa"/>
            <w:hideMark/>
          </w:tcPr>
          <w:p w14:paraId="177C654D" w14:textId="77777777" w:rsidR="00660E9C" w:rsidRPr="0099525B" w:rsidRDefault="00660E9C" w:rsidP="00084418">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w:hAnsi="Century Gothic" w:cs="Arial"/>
                <w:b/>
                <w:color w:val="FFFFFF"/>
                <w:sz w:val="20"/>
                <w:szCs w:val="22"/>
                <w:lang w:val="es-MX"/>
              </w:rPr>
            </w:pPr>
            <w:r w:rsidRPr="0099525B">
              <w:rPr>
                <w:rFonts w:ascii="Century Gothic" w:eastAsia="Times" w:hAnsi="Century Gothic" w:cs="Arial"/>
                <w:b/>
                <w:color w:val="FFFFFF"/>
                <w:sz w:val="20"/>
                <w:szCs w:val="22"/>
                <w:lang w:val="es-MX"/>
              </w:rPr>
              <w:t>30</w:t>
            </w:r>
          </w:p>
        </w:tc>
      </w:tr>
    </w:tbl>
    <w:p w14:paraId="6ED46904" w14:textId="77777777" w:rsidR="00202151" w:rsidRDefault="00202151" w:rsidP="00660E9C">
      <w:pPr>
        <w:spacing w:line="276" w:lineRule="auto"/>
        <w:jc w:val="both"/>
        <w:rPr>
          <w:rFonts w:ascii="Century Gothic" w:eastAsia="Times" w:hAnsi="Century Gothic" w:cs="Arial"/>
          <w:sz w:val="22"/>
          <w:szCs w:val="22"/>
          <w:lang w:val="es-MX"/>
        </w:rPr>
      </w:pPr>
    </w:p>
    <w:p w14:paraId="32FB3F36" w14:textId="77777777" w:rsidR="00546F58" w:rsidRDefault="00660E9C" w:rsidP="00660E9C">
      <w:pPr>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 xml:space="preserve">La evaluación se realiza mediante un análisis de gabinete con base en información proporcionada por la dependencia o entidad responsable del programa, así como información adicional que la institución evaluadora considere necesaria para justificar su análisis. En este contexto, se entiende por análisis de gabinete al conjunto de actividades que involucra el acopio, la organización y la valoración </w:t>
      </w:r>
    </w:p>
    <w:p w14:paraId="6B6CB11A" w14:textId="77777777" w:rsidR="00546F58" w:rsidRDefault="00546F58" w:rsidP="00660E9C">
      <w:pPr>
        <w:spacing w:line="276" w:lineRule="auto"/>
        <w:jc w:val="both"/>
        <w:rPr>
          <w:rFonts w:ascii="Century Gothic" w:eastAsia="Times" w:hAnsi="Century Gothic" w:cs="Arial"/>
          <w:sz w:val="22"/>
          <w:szCs w:val="22"/>
          <w:lang w:val="es-MX"/>
        </w:rPr>
      </w:pPr>
    </w:p>
    <w:p w14:paraId="29286AD5" w14:textId="77777777" w:rsidR="00B06392" w:rsidRDefault="00546F58" w:rsidP="00660E9C">
      <w:pPr>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De</w:t>
      </w:r>
      <w:r w:rsidR="00660E9C" w:rsidRPr="0099525B">
        <w:rPr>
          <w:rFonts w:ascii="Century Gothic" w:eastAsia="Times" w:hAnsi="Century Gothic" w:cs="Arial"/>
          <w:sz w:val="22"/>
          <w:szCs w:val="22"/>
          <w:lang w:val="es-MX"/>
        </w:rPr>
        <w:t xml:space="preserve"> información concentrada en registros administrativos, bases de datos, evaluaciones internas y/o externas y documentación pública. Sin embargo, de </w:t>
      </w:r>
    </w:p>
    <w:p w14:paraId="5891CF2F" w14:textId="77777777" w:rsidR="00B06392" w:rsidRDefault="00B06392" w:rsidP="00660E9C">
      <w:pPr>
        <w:spacing w:line="276" w:lineRule="auto"/>
        <w:jc w:val="both"/>
        <w:rPr>
          <w:rFonts w:ascii="Century Gothic" w:eastAsia="Times" w:hAnsi="Century Gothic" w:cs="Arial"/>
          <w:sz w:val="22"/>
          <w:szCs w:val="22"/>
          <w:lang w:val="es-MX"/>
        </w:rPr>
      </w:pPr>
    </w:p>
    <w:p w14:paraId="6CC624E0" w14:textId="77777777" w:rsidR="00B06392" w:rsidRDefault="00B06392" w:rsidP="00660E9C">
      <w:pPr>
        <w:spacing w:line="276" w:lineRule="auto"/>
        <w:jc w:val="both"/>
        <w:rPr>
          <w:rFonts w:ascii="Century Gothic" w:eastAsia="Times" w:hAnsi="Century Gothic" w:cs="Arial"/>
          <w:sz w:val="22"/>
          <w:szCs w:val="22"/>
          <w:lang w:val="es-MX"/>
        </w:rPr>
      </w:pPr>
    </w:p>
    <w:p w14:paraId="0881874F" w14:textId="77777777" w:rsidR="00B06392" w:rsidRDefault="00B06392" w:rsidP="00660E9C">
      <w:pPr>
        <w:spacing w:line="276" w:lineRule="auto"/>
        <w:jc w:val="both"/>
        <w:rPr>
          <w:rFonts w:ascii="Century Gothic" w:eastAsia="Times" w:hAnsi="Century Gothic" w:cs="Arial"/>
          <w:sz w:val="22"/>
          <w:szCs w:val="22"/>
          <w:lang w:val="es-MX"/>
        </w:rPr>
      </w:pPr>
    </w:p>
    <w:p w14:paraId="6C30A4C2" w14:textId="77777777" w:rsidR="00B06392" w:rsidRDefault="00B06392" w:rsidP="00660E9C">
      <w:pPr>
        <w:spacing w:line="276" w:lineRule="auto"/>
        <w:jc w:val="both"/>
        <w:rPr>
          <w:rFonts w:ascii="Century Gothic" w:eastAsia="Times" w:hAnsi="Century Gothic" w:cs="Arial"/>
          <w:sz w:val="22"/>
          <w:szCs w:val="22"/>
          <w:lang w:val="es-MX"/>
        </w:rPr>
      </w:pPr>
    </w:p>
    <w:p w14:paraId="6DF569C1" w14:textId="0E972C79" w:rsidR="00660E9C" w:rsidRPr="0099525B" w:rsidRDefault="00660E9C" w:rsidP="00660E9C">
      <w:pPr>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acuerdo con las necesidades de información y tomando en cuenta la forma de operar de cada programa, se podrán programar y llevar a cabo entrevistas con responsables de los programas y/o personal de la unidad de evaluación y/o planeación de la dependencia coordinadora.</w:t>
      </w:r>
    </w:p>
    <w:p w14:paraId="342DC26D" w14:textId="77777777" w:rsidR="00546F58" w:rsidRDefault="00546F58" w:rsidP="00546F58">
      <w:pPr>
        <w:rPr>
          <w:rFonts w:ascii="Century Gothic" w:eastAsia="Times" w:hAnsi="Century Gothic" w:cs="Arial"/>
          <w:bCs/>
          <w:smallCaps/>
          <w:sz w:val="22"/>
          <w:szCs w:val="22"/>
          <w:lang w:val="es-MX"/>
        </w:rPr>
      </w:pPr>
    </w:p>
    <w:p w14:paraId="0D45658A" w14:textId="1DF752BC" w:rsidR="00660E9C" w:rsidRPr="00546F58" w:rsidRDefault="00660E9C" w:rsidP="00546F58">
      <w:pPr>
        <w:rPr>
          <w:rFonts w:ascii="Century Gothic" w:eastAsia="Times" w:hAnsi="Century Gothic" w:cs="Arial"/>
          <w:bCs/>
          <w:smallCaps/>
          <w:sz w:val="22"/>
          <w:szCs w:val="22"/>
          <w:lang w:val="es-MX"/>
        </w:rPr>
      </w:pPr>
      <w:r w:rsidRPr="00D7207F">
        <w:rPr>
          <w:lang w:val="es-MX"/>
        </w:rPr>
        <w:t>Criterios</w:t>
      </w:r>
      <w:r w:rsidRPr="0099525B">
        <w:t xml:space="preserve"> </w:t>
      </w:r>
      <w:r w:rsidRPr="00D7207F">
        <w:rPr>
          <w:lang w:val="es-MX"/>
        </w:rPr>
        <w:t>generales</w:t>
      </w:r>
      <w:r w:rsidRPr="0099525B">
        <w:t xml:space="preserve"> para responder a las </w:t>
      </w:r>
      <w:r w:rsidRPr="00D7207F">
        <w:rPr>
          <w:lang w:val="es-MX"/>
        </w:rPr>
        <w:t>preguntas</w:t>
      </w:r>
    </w:p>
    <w:p w14:paraId="484D0D4D" w14:textId="77777777" w:rsidR="00C77DE2" w:rsidRPr="0099525B" w:rsidRDefault="00C77DE2" w:rsidP="00660E9C">
      <w:pPr>
        <w:spacing w:line="276" w:lineRule="auto"/>
        <w:jc w:val="both"/>
        <w:rPr>
          <w:rFonts w:ascii="Century Gothic" w:eastAsia="Times" w:hAnsi="Century Gothic" w:cs="Arial"/>
          <w:sz w:val="22"/>
          <w:szCs w:val="22"/>
          <w:lang w:val="es-MX"/>
        </w:rPr>
      </w:pPr>
    </w:p>
    <w:p w14:paraId="3A551143" w14:textId="036B594A" w:rsidR="00660E9C" w:rsidRPr="0099525B" w:rsidRDefault="00660E9C" w:rsidP="00660E9C">
      <w:pPr>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 xml:space="preserve">Los siete apartados incluyen preguntas específicas, de las que </w:t>
      </w:r>
      <w:r w:rsidRPr="0099525B">
        <w:rPr>
          <w:rFonts w:ascii="Century Gothic" w:eastAsia="Times" w:hAnsi="Century Gothic" w:cs="Arial"/>
          <w:b/>
          <w:sz w:val="22"/>
          <w:szCs w:val="22"/>
          <w:lang w:val="es-MX"/>
        </w:rPr>
        <w:t>24</w:t>
      </w:r>
      <w:r w:rsidRPr="0099525B">
        <w:rPr>
          <w:rFonts w:ascii="Century Gothic" w:eastAsia="Times" w:hAnsi="Century Gothic" w:cs="Arial"/>
          <w:sz w:val="22"/>
          <w:szCs w:val="22"/>
          <w:lang w:val="es-MX"/>
        </w:rPr>
        <w:t xml:space="preserve"> deben ser respondidas mediante un esquema binario </w:t>
      </w:r>
      <w:r w:rsidRPr="0099525B">
        <w:rPr>
          <w:rFonts w:ascii="Century Gothic" w:eastAsia="Times" w:hAnsi="Century Gothic" w:cs="Arial"/>
          <w:b/>
          <w:sz w:val="22"/>
          <w:szCs w:val="22"/>
          <w:lang w:val="es-MX"/>
        </w:rPr>
        <w:t>(SÍ/NO)</w:t>
      </w:r>
      <w:r w:rsidRPr="0099525B">
        <w:rPr>
          <w:rFonts w:ascii="Century Gothic" w:eastAsia="Times" w:hAnsi="Century Gothic" w:cs="Arial"/>
          <w:sz w:val="22"/>
          <w:szCs w:val="22"/>
          <w:lang w:val="es-MX"/>
        </w:rPr>
        <w:t xml:space="preserve"> sustentando con evidencia documental y haciendo explícitos los principales argumentos empleados en el análisis. En los casos en que la respuesta sea </w:t>
      </w:r>
      <w:r w:rsidRPr="0099525B">
        <w:rPr>
          <w:rFonts w:ascii="Century Gothic" w:eastAsia="Times" w:hAnsi="Century Gothic" w:cs="Arial"/>
          <w:b/>
          <w:sz w:val="22"/>
          <w:szCs w:val="22"/>
          <w:lang w:val="es-MX"/>
        </w:rPr>
        <w:t>SÍ</w:t>
      </w:r>
      <w:r w:rsidRPr="0099525B">
        <w:rPr>
          <w:rFonts w:ascii="Century Gothic" w:eastAsia="Times" w:hAnsi="Century Gothic" w:cs="Arial"/>
          <w:sz w:val="22"/>
          <w:szCs w:val="22"/>
          <w:lang w:val="es-MX"/>
        </w:rPr>
        <w:t xml:space="preserve">, se debe seleccionar uno de cuatro niveles de respuesta definidos para cada pregunta. </w:t>
      </w:r>
    </w:p>
    <w:p w14:paraId="1ECDE354" w14:textId="77777777" w:rsidR="00660E9C" w:rsidRPr="0099525B" w:rsidRDefault="00660E9C" w:rsidP="00660E9C">
      <w:pPr>
        <w:spacing w:line="276" w:lineRule="auto"/>
        <w:jc w:val="both"/>
        <w:rPr>
          <w:rFonts w:ascii="Century Gothic" w:eastAsia="Times" w:hAnsi="Century Gothic" w:cs="Arial"/>
          <w:b/>
          <w:bCs/>
          <w:smallCaps/>
          <w:sz w:val="22"/>
          <w:szCs w:val="22"/>
          <w:lang w:val="es-MX"/>
        </w:rPr>
      </w:pPr>
      <w:r w:rsidRPr="0099525B">
        <w:rPr>
          <w:rFonts w:ascii="Century Gothic" w:eastAsia="Times" w:hAnsi="Century Gothic" w:cs="Arial"/>
          <w:sz w:val="22"/>
          <w:szCs w:val="22"/>
          <w:lang w:val="es-MX"/>
        </w:rPr>
        <w:t xml:space="preserve">Las </w:t>
      </w:r>
      <w:r w:rsidRPr="0099525B">
        <w:rPr>
          <w:rFonts w:ascii="Century Gothic" w:eastAsia="Times" w:hAnsi="Century Gothic" w:cs="Arial"/>
          <w:b/>
          <w:sz w:val="22"/>
          <w:szCs w:val="22"/>
          <w:lang w:val="es-MX"/>
        </w:rPr>
        <w:t>seis</w:t>
      </w:r>
      <w:r w:rsidRPr="0099525B">
        <w:rPr>
          <w:rFonts w:ascii="Century Gothic" w:eastAsia="Times" w:hAnsi="Century Gothic" w:cs="Arial"/>
          <w:sz w:val="22"/>
          <w:szCs w:val="22"/>
          <w:lang w:val="es-MX"/>
        </w:rPr>
        <w:t xml:space="preserve"> preguntas que no tienen respuestas binarias (por lo que no incluyen niveles de respuestas) se deben responder con base en un análisis sustentado en evidencia documental y haciendo explícitos los principales argumentos empleados en el mismo.</w:t>
      </w:r>
    </w:p>
    <w:p w14:paraId="5B96D512" w14:textId="77777777" w:rsidR="00660E9C" w:rsidRPr="0099525B" w:rsidRDefault="00660E9C" w:rsidP="00660E9C">
      <w:pPr>
        <w:spacing w:line="276" w:lineRule="auto"/>
        <w:jc w:val="both"/>
        <w:rPr>
          <w:rFonts w:ascii="Century Gothic" w:eastAsia="Times" w:hAnsi="Century Gothic" w:cs="Arial"/>
          <w:b/>
          <w:bCs/>
          <w:smallCaps/>
          <w:sz w:val="22"/>
          <w:szCs w:val="22"/>
          <w:lang w:val="es-MX"/>
        </w:rPr>
      </w:pPr>
    </w:p>
    <w:p w14:paraId="4478FF49" w14:textId="77777777" w:rsidR="00660E9C" w:rsidRPr="0099525B" w:rsidRDefault="00660E9C" w:rsidP="00660E9C">
      <w:pPr>
        <w:spacing w:line="276" w:lineRule="auto"/>
        <w:rPr>
          <w:rFonts w:ascii="Century Gothic" w:eastAsia="Times" w:hAnsi="Century Gothic" w:cs="Arial"/>
          <w:b/>
          <w:bCs/>
          <w:smallCaps/>
          <w:sz w:val="22"/>
          <w:szCs w:val="22"/>
          <w:lang w:val="es-MX"/>
        </w:rPr>
      </w:pPr>
      <w:r w:rsidRPr="0099525B">
        <w:rPr>
          <w:rFonts w:ascii="Century Gothic" w:eastAsia="Times" w:hAnsi="Century Gothic" w:cs="Arial"/>
          <w:b/>
          <w:bCs/>
          <w:smallCaps/>
          <w:sz w:val="22"/>
          <w:szCs w:val="22"/>
          <w:lang w:val="es-MX"/>
        </w:rPr>
        <w:t>I. Formato de respuesta</w:t>
      </w:r>
    </w:p>
    <w:p w14:paraId="70E67500" w14:textId="77777777" w:rsidR="00660E9C" w:rsidRPr="0099525B" w:rsidRDefault="00660E9C" w:rsidP="00660E9C">
      <w:pPr>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 xml:space="preserve">Cada una de las preguntas debe responderse en </w:t>
      </w:r>
      <w:r w:rsidRPr="0099525B">
        <w:rPr>
          <w:rFonts w:ascii="Century Gothic" w:eastAsia="Times" w:hAnsi="Century Gothic" w:cs="Arial"/>
          <w:b/>
          <w:sz w:val="22"/>
          <w:szCs w:val="22"/>
          <w:lang w:val="es-MX"/>
        </w:rPr>
        <w:t>un</w:t>
      </w:r>
      <w:r w:rsidRPr="0099525B">
        <w:rPr>
          <w:rFonts w:ascii="Century Gothic" w:eastAsia="Times" w:hAnsi="Century Gothic" w:cs="Arial"/>
          <w:sz w:val="22"/>
          <w:szCs w:val="22"/>
          <w:lang w:val="es-MX"/>
        </w:rPr>
        <w:t xml:space="preserve"> </w:t>
      </w:r>
      <w:r w:rsidRPr="0099525B">
        <w:rPr>
          <w:rFonts w:ascii="Century Gothic" w:eastAsia="Times" w:hAnsi="Century Gothic" w:cs="Arial"/>
          <w:b/>
          <w:sz w:val="22"/>
          <w:szCs w:val="22"/>
          <w:lang w:val="es-MX"/>
        </w:rPr>
        <w:t>máximo de una cuartilla</w:t>
      </w:r>
      <w:r w:rsidRPr="0099525B">
        <w:rPr>
          <w:rFonts w:ascii="Century Gothic" w:eastAsia="Times" w:hAnsi="Century Gothic" w:cs="Arial"/>
          <w:sz w:val="22"/>
          <w:szCs w:val="22"/>
          <w:lang w:val="es-MX"/>
        </w:rPr>
        <w:t xml:space="preserve"> e incluir los siguientes conceptos:</w:t>
      </w:r>
    </w:p>
    <w:p w14:paraId="542366E7" w14:textId="77777777" w:rsidR="00660E9C" w:rsidRPr="0099525B" w:rsidRDefault="00660E9C" w:rsidP="00237B7A">
      <w:pPr>
        <w:pStyle w:val="Prrafodelista"/>
        <w:numPr>
          <w:ilvl w:val="0"/>
          <w:numId w:val="31"/>
        </w:numPr>
        <w:overflowPunct w:val="0"/>
        <w:autoSpaceDE w:val="0"/>
        <w:autoSpaceDN w:val="0"/>
        <w:adjustRightInd w:val="0"/>
        <w:spacing w:line="276" w:lineRule="auto"/>
        <w:ind w:hanging="57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pregunta;</w:t>
      </w:r>
    </w:p>
    <w:p w14:paraId="6D2F86F4" w14:textId="77777777" w:rsidR="00660E9C" w:rsidRPr="0099525B" w:rsidRDefault="00660E9C" w:rsidP="00237B7A">
      <w:pPr>
        <w:pStyle w:val="Prrafodelista"/>
        <w:numPr>
          <w:ilvl w:val="0"/>
          <w:numId w:val="31"/>
        </w:numPr>
        <w:overflowPunct w:val="0"/>
        <w:autoSpaceDE w:val="0"/>
        <w:autoSpaceDN w:val="0"/>
        <w:adjustRightInd w:val="0"/>
        <w:spacing w:line="276" w:lineRule="auto"/>
        <w:ind w:hanging="57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respuesta binaria</w:t>
      </w:r>
      <w:r w:rsidR="006A417F" w:rsidRPr="0099525B">
        <w:rPr>
          <w:rFonts w:ascii="Century Gothic" w:hAnsi="Century Gothic" w:cs="Arial"/>
          <w:sz w:val="22"/>
          <w:szCs w:val="22"/>
          <w:lang w:val="es-MX"/>
        </w:rPr>
        <w:t xml:space="preserve"> </w:t>
      </w:r>
      <w:r w:rsidRPr="0099525B">
        <w:rPr>
          <w:rFonts w:ascii="Century Gothic" w:hAnsi="Century Gothic" w:cs="Arial"/>
          <w:b/>
          <w:sz w:val="22"/>
          <w:szCs w:val="22"/>
          <w:lang w:val="es-MX"/>
        </w:rPr>
        <w:t xml:space="preserve">(SÍ/NO) </w:t>
      </w:r>
      <w:r w:rsidRPr="0099525B">
        <w:rPr>
          <w:rFonts w:ascii="Century Gothic" w:hAnsi="Century Gothic" w:cs="Arial"/>
          <w:sz w:val="22"/>
          <w:szCs w:val="22"/>
          <w:lang w:val="es-MX"/>
        </w:rPr>
        <w:t xml:space="preserve">o abierta; </w:t>
      </w:r>
    </w:p>
    <w:p w14:paraId="53593314" w14:textId="77777777" w:rsidR="00660E9C" w:rsidRPr="0099525B" w:rsidRDefault="00660E9C" w:rsidP="00454A6A">
      <w:pPr>
        <w:pStyle w:val="Prrafodelista"/>
        <w:numPr>
          <w:ilvl w:val="0"/>
          <w:numId w:val="151"/>
        </w:numPr>
        <w:overflowPunct w:val="0"/>
        <w:autoSpaceDE w:val="0"/>
        <w:autoSpaceDN w:val="0"/>
        <w:adjustRightInd w:val="0"/>
        <w:spacing w:line="276" w:lineRule="auto"/>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para las respuestas binarias y en los casos en los que la respuesta sea </w:t>
      </w:r>
      <w:r w:rsidRPr="0099525B">
        <w:rPr>
          <w:rFonts w:ascii="Century Gothic" w:hAnsi="Century Gothic" w:cs="Arial"/>
          <w:b/>
          <w:sz w:val="22"/>
          <w:szCs w:val="22"/>
          <w:lang w:val="es-MX"/>
        </w:rPr>
        <w:t>SÍ</w:t>
      </w:r>
      <w:r w:rsidRPr="0099525B">
        <w:rPr>
          <w:rFonts w:ascii="Century Gothic" w:hAnsi="Century Gothic" w:cs="Arial"/>
          <w:sz w:val="22"/>
          <w:szCs w:val="22"/>
          <w:lang w:val="es-MX"/>
        </w:rPr>
        <w:t>, el nivel de respuesta (que incluya el número y la oración), y</w:t>
      </w:r>
    </w:p>
    <w:p w14:paraId="20096A99" w14:textId="77777777" w:rsidR="00660E9C" w:rsidRDefault="00660E9C" w:rsidP="00237B7A">
      <w:pPr>
        <w:pStyle w:val="Prrafodelista"/>
        <w:numPr>
          <w:ilvl w:val="0"/>
          <w:numId w:val="31"/>
        </w:numPr>
        <w:overflowPunct w:val="0"/>
        <w:autoSpaceDE w:val="0"/>
        <w:autoSpaceDN w:val="0"/>
        <w:adjustRightInd w:val="0"/>
        <w:spacing w:line="276" w:lineRule="auto"/>
        <w:ind w:hanging="57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el análisis que justifique la respuesta.</w:t>
      </w:r>
    </w:p>
    <w:p w14:paraId="244B2B60" w14:textId="77777777" w:rsidR="00660E9C" w:rsidRPr="0099525B" w:rsidRDefault="00660E9C" w:rsidP="00660E9C">
      <w:pPr>
        <w:spacing w:line="276" w:lineRule="auto"/>
        <w:jc w:val="both"/>
        <w:rPr>
          <w:rFonts w:ascii="Century Gothic" w:eastAsia="Times" w:hAnsi="Century Gothic" w:cs="Arial"/>
          <w:b/>
          <w:bCs/>
          <w:smallCaps/>
          <w:sz w:val="22"/>
          <w:szCs w:val="22"/>
          <w:lang w:val="es-MX"/>
        </w:rPr>
      </w:pPr>
    </w:p>
    <w:p w14:paraId="72CBD9C3" w14:textId="77777777" w:rsidR="00660E9C" w:rsidRPr="0099525B" w:rsidRDefault="00660E9C" w:rsidP="00237B7A">
      <w:pPr>
        <w:jc w:val="both"/>
        <w:rPr>
          <w:rFonts w:ascii="Century Gothic" w:eastAsia="Times" w:hAnsi="Century Gothic" w:cs="Arial"/>
          <w:b/>
          <w:bCs/>
          <w:smallCaps/>
          <w:sz w:val="22"/>
          <w:szCs w:val="22"/>
          <w:lang w:val="es-MX"/>
        </w:rPr>
      </w:pPr>
      <w:r w:rsidRPr="0099525B">
        <w:rPr>
          <w:rFonts w:ascii="Century Gothic" w:eastAsia="Times" w:hAnsi="Century Gothic" w:cs="Arial"/>
          <w:b/>
          <w:smallCaps/>
          <w:sz w:val="22"/>
          <w:szCs w:val="22"/>
          <w:lang w:val="es-MX"/>
        </w:rPr>
        <w:t xml:space="preserve">II. </w:t>
      </w:r>
      <w:r w:rsidRPr="0099525B">
        <w:rPr>
          <w:rFonts w:ascii="Century Gothic" w:eastAsia="Times" w:hAnsi="Century Gothic" w:cs="Arial"/>
          <w:b/>
          <w:bCs/>
          <w:smallCaps/>
          <w:sz w:val="22"/>
          <w:szCs w:val="22"/>
          <w:lang w:val="es-MX"/>
        </w:rPr>
        <w:t>Consideraciones para dar respuesta</w:t>
      </w:r>
    </w:p>
    <w:p w14:paraId="116E1085" w14:textId="77777777" w:rsidR="00660E9C" w:rsidRDefault="00660E9C" w:rsidP="00237B7A">
      <w:pPr>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Para las preguntas que deben responderse de manera binaria (</w:t>
      </w:r>
      <w:r w:rsidRPr="0099525B">
        <w:rPr>
          <w:rFonts w:ascii="Century Gothic" w:eastAsia="Times" w:hAnsi="Century Gothic" w:cs="Arial"/>
          <w:b/>
          <w:sz w:val="22"/>
          <w:szCs w:val="22"/>
          <w:lang w:val="es-MX"/>
        </w:rPr>
        <w:t>SÍ/NO</w:t>
      </w:r>
      <w:r w:rsidRPr="0099525B">
        <w:rPr>
          <w:rFonts w:ascii="Century Gothic" w:eastAsia="Times" w:hAnsi="Century Gothic" w:cs="Arial"/>
          <w:sz w:val="22"/>
          <w:szCs w:val="22"/>
          <w:lang w:val="es-MX"/>
        </w:rPr>
        <w:t>), se debe considerar lo siguiente:</w:t>
      </w:r>
    </w:p>
    <w:p w14:paraId="467C6966" w14:textId="77777777" w:rsidR="00660E9C" w:rsidRPr="0099525B" w:rsidRDefault="00660E9C" w:rsidP="00660E9C">
      <w:pPr>
        <w:spacing w:line="276" w:lineRule="auto"/>
        <w:jc w:val="both"/>
        <w:rPr>
          <w:rFonts w:ascii="Century Gothic" w:eastAsia="Times" w:hAnsi="Century Gothic" w:cs="Arial"/>
          <w:sz w:val="22"/>
          <w:szCs w:val="22"/>
          <w:lang w:val="es-MX"/>
        </w:rPr>
      </w:pPr>
    </w:p>
    <w:p w14:paraId="6B4D84FE" w14:textId="0A37B5F9" w:rsidR="00EB4ACA" w:rsidRPr="00202151" w:rsidRDefault="00660E9C" w:rsidP="00EB4ACA">
      <w:pPr>
        <w:pStyle w:val="Prrafodelista"/>
        <w:numPr>
          <w:ilvl w:val="0"/>
          <w:numId w:val="32"/>
        </w:numPr>
        <w:spacing w:line="276" w:lineRule="auto"/>
        <w:ind w:left="567" w:hanging="425"/>
        <w:contextualSpacing w:val="0"/>
        <w:jc w:val="both"/>
        <w:rPr>
          <w:rFonts w:ascii="Century Gothic" w:hAnsi="Century Gothic" w:cs="Arial"/>
          <w:sz w:val="22"/>
          <w:szCs w:val="22"/>
          <w:lang w:val="es-MX" w:eastAsia="en-US"/>
        </w:rPr>
      </w:pPr>
      <w:r w:rsidRPr="0099525B">
        <w:rPr>
          <w:rFonts w:ascii="Century Gothic" w:hAnsi="Century Gothic" w:cs="Arial"/>
          <w:i/>
          <w:sz w:val="22"/>
          <w:szCs w:val="22"/>
          <w:lang w:val="es-MX"/>
        </w:rPr>
        <w:t>Determinación de la respuesta binaria</w:t>
      </w:r>
      <w:r w:rsidRPr="0099525B">
        <w:rPr>
          <w:rFonts w:ascii="Century Gothic" w:hAnsi="Century Gothic" w:cs="Arial"/>
          <w:sz w:val="22"/>
          <w:szCs w:val="22"/>
          <w:lang w:val="es-MX"/>
        </w:rPr>
        <w:t xml:space="preserve"> </w:t>
      </w:r>
      <w:r w:rsidRPr="0099525B">
        <w:rPr>
          <w:rFonts w:ascii="Century Gothic" w:hAnsi="Century Gothic" w:cs="Arial"/>
          <w:b/>
          <w:sz w:val="22"/>
          <w:szCs w:val="22"/>
          <w:lang w:val="es-MX"/>
        </w:rPr>
        <w:t xml:space="preserve">(SÍ/NO). </w:t>
      </w:r>
      <w:r w:rsidRPr="0099525B">
        <w:rPr>
          <w:rFonts w:ascii="Century Gothic" w:hAnsi="Century Gothic" w:cs="Arial"/>
          <w:sz w:val="22"/>
          <w:szCs w:val="22"/>
          <w:lang w:val="es-MX" w:eastAsia="en-US"/>
        </w:rPr>
        <w:t xml:space="preserve">Cuando el programa no cuente con documentos ni evidencias para dar respuesta a la pregunta se considera información </w:t>
      </w:r>
      <w:r w:rsidRPr="0099525B">
        <w:rPr>
          <w:rFonts w:ascii="Century Gothic" w:hAnsi="Century Gothic" w:cs="Arial"/>
          <w:i/>
          <w:sz w:val="22"/>
          <w:szCs w:val="22"/>
          <w:lang w:val="es-MX" w:eastAsia="en-US"/>
        </w:rPr>
        <w:t>inexistente</w:t>
      </w:r>
      <w:r w:rsidRPr="0099525B">
        <w:rPr>
          <w:rFonts w:ascii="Century Gothic" w:hAnsi="Century Gothic" w:cs="Arial"/>
          <w:sz w:val="22"/>
          <w:szCs w:val="22"/>
          <w:lang w:val="es-MX" w:eastAsia="en-US"/>
        </w:rPr>
        <w:t xml:space="preserve"> y, por lo tanto, la respuesta es “</w:t>
      </w:r>
      <w:r w:rsidRPr="0099525B">
        <w:rPr>
          <w:rFonts w:ascii="Century Gothic" w:hAnsi="Century Gothic" w:cs="Arial"/>
          <w:b/>
          <w:sz w:val="22"/>
          <w:szCs w:val="22"/>
          <w:lang w:val="es-MX" w:eastAsia="en-US"/>
        </w:rPr>
        <w:t>No</w:t>
      </w:r>
      <w:r w:rsidRPr="0099525B">
        <w:rPr>
          <w:rFonts w:ascii="Century Gothic" w:hAnsi="Century Gothic" w:cs="Arial"/>
          <w:sz w:val="22"/>
          <w:szCs w:val="22"/>
          <w:lang w:val="es-MX" w:eastAsia="en-US"/>
        </w:rPr>
        <w:t>”.</w:t>
      </w:r>
    </w:p>
    <w:p w14:paraId="08BD9E3A" w14:textId="73EE2FFF" w:rsidR="00B06392" w:rsidRPr="00B06392" w:rsidRDefault="00660E9C" w:rsidP="00B06392">
      <w:pPr>
        <w:pStyle w:val="Prrafodelista"/>
        <w:numPr>
          <w:ilvl w:val="0"/>
          <w:numId w:val="32"/>
        </w:numPr>
        <w:spacing w:line="276" w:lineRule="auto"/>
        <w:ind w:left="567" w:hanging="425"/>
        <w:contextualSpacing w:val="0"/>
        <w:jc w:val="both"/>
        <w:rPr>
          <w:rFonts w:ascii="Century Gothic" w:hAnsi="Century Gothic" w:cs="Arial"/>
          <w:sz w:val="22"/>
          <w:szCs w:val="22"/>
          <w:lang w:val="es-MX" w:eastAsia="en-US"/>
        </w:rPr>
      </w:pPr>
      <w:r w:rsidRPr="0099525B">
        <w:rPr>
          <w:rFonts w:ascii="Century Gothic" w:hAnsi="Century Gothic" w:cs="Arial"/>
          <w:sz w:val="22"/>
          <w:szCs w:val="22"/>
          <w:lang w:val="es-MX" w:eastAsia="en-US"/>
        </w:rPr>
        <w:t>Si el programa cuenta con información para responder la pregunta, es decir, la respuesta es “</w:t>
      </w:r>
      <w:r w:rsidRPr="0099525B">
        <w:rPr>
          <w:rFonts w:ascii="Century Gothic" w:hAnsi="Century Gothic" w:cs="Arial"/>
          <w:b/>
          <w:sz w:val="22"/>
          <w:szCs w:val="22"/>
          <w:lang w:val="es-MX" w:eastAsia="en-US"/>
        </w:rPr>
        <w:t>Sí</w:t>
      </w:r>
      <w:r w:rsidRPr="0099525B">
        <w:rPr>
          <w:rFonts w:ascii="Century Gothic" w:hAnsi="Century Gothic" w:cs="Arial"/>
          <w:sz w:val="22"/>
          <w:szCs w:val="22"/>
          <w:lang w:val="es-MX" w:eastAsia="en-US"/>
        </w:rPr>
        <w:t xml:space="preserve">”, se procede a precisar uno de cuatro niveles de respuesta, </w:t>
      </w:r>
      <w:r w:rsidR="00F30348" w:rsidRPr="0099525B">
        <w:rPr>
          <w:rFonts w:ascii="Century Gothic" w:hAnsi="Century Gothic" w:cs="Arial"/>
          <w:sz w:val="22"/>
          <w:szCs w:val="22"/>
          <w:lang w:val="es-MX" w:eastAsia="en-US"/>
        </w:rPr>
        <w:t>considerando</w:t>
      </w:r>
      <w:r w:rsidRPr="0099525B">
        <w:rPr>
          <w:rFonts w:ascii="Century Gothic" w:hAnsi="Century Gothic" w:cs="Arial"/>
          <w:sz w:val="22"/>
          <w:szCs w:val="22"/>
          <w:lang w:val="es-MX" w:eastAsia="en-US"/>
        </w:rPr>
        <w:t xml:space="preserve"> los criterios establecidos en cada nivel.</w:t>
      </w:r>
    </w:p>
    <w:p w14:paraId="13B444BF" w14:textId="77777777" w:rsidR="00B06392" w:rsidRDefault="00660E9C" w:rsidP="00660E9C">
      <w:pPr>
        <w:spacing w:line="276" w:lineRule="auto"/>
        <w:jc w:val="both"/>
        <w:rPr>
          <w:rFonts w:ascii="Century Gothic" w:hAnsi="Century Gothic" w:cs="Arial"/>
          <w:sz w:val="22"/>
          <w:szCs w:val="22"/>
          <w:lang w:val="es-MX"/>
        </w:rPr>
      </w:pPr>
      <w:r w:rsidRPr="0099525B">
        <w:rPr>
          <w:rFonts w:ascii="Century Gothic" w:hAnsi="Century Gothic" w:cs="Arial"/>
          <w:sz w:val="22"/>
          <w:szCs w:val="22"/>
          <w:lang w:val="es-MX"/>
        </w:rPr>
        <w:t>Se podrá responder “</w:t>
      </w:r>
      <w:r w:rsidRPr="0099525B">
        <w:rPr>
          <w:rFonts w:ascii="Century Gothic" w:hAnsi="Century Gothic" w:cs="Arial"/>
          <w:i/>
          <w:sz w:val="22"/>
          <w:szCs w:val="22"/>
          <w:lang w:val="es-MX"/>
        </w:rPr>
        <w:t>No aplica</w:t>
      </w:r>
      <w:r w:rsidRPr="0099525B">
        <w:rPr>
          <w:rFonts w:ascii="Century Gothic" w:hAnsi="Century Gothic" w:cs="Arial"/>
          <w:sz w:val="22"/>
          <w:szCs w:val="22"/>
          <w:lang w:val="es-MX"/>
        </w:rPr>
        <w:t xml:space="preserve">” a alguna(s) de las preguntas sólo cuando las particularidades del programa evaluado no permitan responder a la pregunta. De </w:t>
      </w:r>
    </w:p>
    <w:p w14:paraId="689E00FC" w14:textId="77777777" w:rsidR="00B06392" w:rsidRDefault="00B06392" w:rsidP="00660E9C">
      <w:pPr>
        <w:spacing w:line="276" w:lineRule="auto"/>
        <w:jc w:val="both"/>
        <w:rPr>
          <w:rFonts w:ascii="Century Gothic" w:hAnsi="Century Gothic" w:cs="Arial"/>
          <w:sz w:val="22"/>
          <w:szCs w:val="22"/>
          <w:lang w:val="es-MX"/>
        </w:rPr>
      </w:pPr>
    </w:p>
    <w:p w14:paraId="1098C0E8" w14:textId="77777777" w:rsidR="00B06392" w:rsidRDefault="00B06392" w:rsidP="00660E9C">
      <w:pPr>
        <w:spacing w:line="276" w:lineRule="auto"/>
        <w:jc w:val="both"/>
        <w:rPr>
          <w:rFonts w:ascii="Century Gothic" w:hAnsi="Century Gothic" w:cs="Arial"/>
          <w:sz w:val="22"/>
          <w:szCs w:val="22"/>
          <w:lang w:val="es-MX"/>
        </w:rPr>
      </w:pPr>
    </w:p>
    <w:p w14:paraId="4F2D3356" w14:textId="77777777" w:rsidR="00B06392" w:rsidRDefault="00B06392" w:rsidP="00660E9C">
      <w:pPr>
        <w:spacing w:line="276" w:lineRule="auto"/>
        <w:jc w:val="both"/>
        <w:rPr>
          <w:rFonts w:ascii="Century Gothic" w:hAnsi="Century Gothic" w:cs="Arial"/>
          <w:sz w:val="22"/>
          <w:szCs w:val="22"/>
          <w:lang w:val="es-MX"/>
        </w:rPr>
      </w:pPr>
    </w:p>
    <w:p w14:paraId="141746C8" w14:textId="77777777" w:rsidR="00B06392" w:rsidRDefault="00B06392" w:rsidP="00660E9C">
      <w:pPr>
        <w:spacing w:line="276" w:lineRule="auto"/>
        <w:jc w:val="both"/>
        <w:rPr>
          <w:rFonts w:ascii="Century Gothic" w:hAnsi="Century Gothic" w:cs="Arial"/>
          <w:sz w:val="22"/>
          <w:szCs w:val="22"/>
          <w:lang w:val="es-MX"/>
        </w:rPr>
      </w:pPr>
    </w:p>
    <w:p w14:paraId="7E37A919" w14:textId="05BE17A6" w:rsidR="00660E9C" w:rsidRPr="0099525B" w:rsidRDefault="00660E9C" w:rsidP="00660E9C">
      <w:pPr>
        <w:spacing w:line="276" w:lineRule="auto"/>
        <w:jc w:val="both"/>
        <w:rPr>
          <w:rFonts w:ascii="Century Gothic" w:hAnsi="Century Gothic" w:cs="Arial"/>
          <w:sz w:val="22"/>
          <w:szCs w:val="22"/>
          <w:lang w:val="es-MX"/>
        </w:rPr>
      </w:pPr>
      <w:r w:rsidRPr="0099525B">
        <w:rPr>
          <w:rFonts w:ascii="Century Gothic" w:hAnsi="Century Gothic" w:cs="Arial"/>
          <w:sz w:val="22"/>
          <w:szCs w:val="22"/>
          <w:lang w:val="es-MX"/>
        </w:rPr>
        <w:t xml:space="preserve">presentarse el caso, se deben explicar las causas y los motivos de por qué </w:t>
      </w:r>
      <w:r w:rsidRPr="0099525B">
        <w:rPr>
          <w:rFonts w:ascii="Century Gothic" w:hAnsi="Century Gothic" w:cs="Arial"/>
          <w:i/>
          <w:sz w:val="22"/>
          <w:szCs w:val="22"/>
          <w:lang w:val="es-MX"/>
        </w:rPr>
        <w:t>“No aplica”</w:t>
      </w:r>
      <w:r w:rsidRPr="0099525B">
        <w:rPr>
          <w:rFonts w:ascii="Century Gothic" w:hAnsi="Century Gothic" w:cs="Arial"/>
          <w:sz w:val="22"/>
          <w:szCs w:val="22"/>
          <w:lang w:val="es-MX"/>
        </w:rPr>
        <w:t xml:space="preserve"> en el espacio para la respuesta. El CONEVAL podrá solicitar que se analicen nuevamente las preguntas en las que se haya respondido </w:t>
      </w:r>
      <w:r w:rsidRPr="0099525B">
        <w:rPr>
          <w:rFonts w:ascii="Century Gothic" w:hAnsi="Century Gothic" w:cs="Arial"/>
          <w:i/>
          <w:sz w:val="22"/>
          <w:szCs w:val="22"/>
          <w:lang w:val="es-MX"/>
        </w:rPr>
        <w:t>“No aplica”</w:t>
      </w:r>
      <w:r w:rsidRPr="0099525B">
        <w:rPr>
          <w:rFonts w:ascii="Century Gothic" w:hAnsi="Century Gothic" w:cs="Arial"/>
          <w:sz w:val="22"/>
          <w:szCs w:val="22"/>
          <w:lang w:val="es-MX"/>
        </w:rPr>
        <w:t>.</w:t>
      </w:r>
    </w:p>
    <w:p w14:paraId="1AED406A" w14:textId="7FEE666C" w:rsidR="00660E9C" w:rsidRPr="0099525B" w:rsidRDefault="00660E9C" w:rsidP="00660E9C">
      <w:pPr>
        <w:spacing w:line="276" w:lineRule="auto"/>
        <w:jc w:val="both"/>
        <w:rPr>
          <w:rFonts w:ascii="Century Gothic" w:eastAsia="Times" w:hAnsi="Century Gothic" w:cs="Arial"/>
          <w:sz w:val="22"/>
          <w:szCs w:val="22"/>
          <w:lang w:val="es-MX"/>
        </w:rPr>
      </w:pPr>
      <w:r w:rsidRPr="0099525B">
        <w:rPr>
          <w:rFonts w:ascii="Century Gothic" w:hAnsi="Century Gothic" w:cs="Arial"/>
          <w:sz w:val="22"/>
          <w:szCs w:val="22"/>
          <w:lang w:val="es-MX"/>
        </w:rPr>
        <w:t xml:space="preserve">Para </w:t>
      </w:r>
      <w:r w:rsidR="00F30348" w:rsidRPr="0099525B">
        <w:rPr>
          <w:rFonts w:ascii="Century Gothic" w:hAnsi="Century Gothic" w:cs="Arial"/>
          <w:sz w:val="22"/>
          <w:szCs w:val="22"/>
          <w:lang w:val="es-MX"/>
        </w:rPr>
        <w:t>el total de las preguntas, los T</w:t>
      </w:r>
      <w:r w:rsidRPr="0099525B">
        <w:rPr>
          <w:rFonts w:ascii="Century Gothic" w:hAnsi="Century Gothic" w:cs="Arial"/>
          <w:sz w:val="22"/>
          <w:szCs w:val="22"/>
          <w:lang w:val="es-MX"/>
        </w:rPr>
        <w:t xml:space="preserve">érminos de </w:t>
      </w:r>
      <w:r w:rsidR="00F30348" w:rsidRPr="0099525B">
        <w:rPr>
          <w:rFonts w:ascii="Century Gothic" w:hAnsi="Century Gothic" w:cs="Arial"/>
          <w:sz w:val="22"/>
          <w:szCs w:val="22"/>
          <w:lang w:val="es-MX"/>
        </w:rPr>
        <w:t>R</w:t>
      </w:r>
      <w:r w:rsidRPr="0099525B">
        <w:rPr>
          <w:rFonts w:ascii="Century Gothic" w:hAnsi="Century Gothic" w:cs="Arial"/>
          <w:sz w:val="22"/>
          <w:szCs w:val="22"/>
          <w:lang w:val="es-MX"/>
        </w:rPr>
        <w:t>eferencia</w:t>
      </w:r>
      <w:r w:rsidRPr="0099525B">
        <w:rPr>
          <w:rFonts w:ascii="Century Gothic" w:eastAsia="Times" w:hAnsi="Century Gothic" w:cs="Arial"/>
          <w:sz w:val="22"/>
          <w:szCs w:val="22"/>
          <w:lang w:val="es-MX"/>
        </w:rPr>
        <w:t xml:space="preserve"> incluyen los siguientes cuatro aspectos que se</w:t>
      </w:r>
      <w:r w:rsidR="00B06392">
        <w:rPr>
          <w:rFonts w:ascii="Century Gothic" w:eastAsia="Times" w:hAnsi="Century Gothic" w:cs="Arial"/>
          <w:sz w:val="22"/>
          <w:szCs w:val="22"/>
          <w:lang w:val="es-MX"/>
        </w:rPr>
        <w:t xml:space="preserve"> deben considerar al responder:</w:t>
      </w:r>
    </w:p>
    <w:p w14:paraId="1ACCE785" w14:textId="77777777" w:rsidR="00660E9C" w:rsidRPr="0099525B" w:rsidRDefault="00660E9C" w:rsidP="004813B0">
      <w:pPr>
        <w:pStyle w:val="Prrafodelista"/>
        <w:numPr>
          <w:ilvl w:val="1"/>
          <w:numId w:val="30"/>
        </w:numPr>
        <w:spacing w:line="276" w:lineRule="auto"/>
        <w:ind w:left="425" w:right="51" w:hanging="426"/>
        <w:contextualSpacing w:val="0"/>
        <w:jc w:val="both"/>
        <w:rPr>
          <w:rFonts w:ascii="Century Gothic" w:hAnsi="Century Gothic" w:cs="Arial"/>
          <w:sz w:val="22"/>
          <w:szCs w:val="22"/>
          <w:lang w:val="es-MX" w:eastAsia="en-US"/>
        </w:rPr>
      </w:pPr>
      <w:r w:rsidRPr="0099525B">
        <w:rPr>
          <w:rFonts w:ascii="Century Gothic" w:hAnsi="Century Gothic" w:cs="Arial"/>
          <w:iCs/>
          <w:sz w:val="22"/>
          <w:szCs w:val="22"/>
          <w:lang w:val="es-MX" w:eastAsia="en-US"/>
        </w:rPr>
        <w:t>De</w:t>
      </w:r>
      <w:r w:rsidRPr="0099525B">
        <w:rPr>
          <w:rFonts w:ascii="Century Gothic" w:hAnsi="Century Gothic" w:cs="Arial"/>
          <w:sz w:val="22"/>
          <w:szCs w:val="22"/>
          <w:lang w:val="es-MX" w:eastAsia="en-US"/>
        </w:rPr>
        <w:t xml:space="preserve"> manera enunciativa más no limitativa, </w:t>
      </w:r>
      <w:r w:rsidRPr="0099525B">
        <w:rPr>
          <w:rFonts w:ascii="Century Gothic" w:hAnsi="Century Gothic" w:cs="Arial"/>
          <w:i/>
          <w:sz w:val="22"/>
          <w:szCs w:val="22"/>
          <w:lang w:val="es-MX" w:eastAsia="en-US"/>
        </w:rPr>
        <w:t>elementos con los que debe justificar su valoración</w:t>
      </w:r>
      <w:r w:rsidRPr="0099525B">
        <w:rPr>
          <w:rFonts w:ascii="Century Gothic" w:hAnsi="Century Gothic" w:cs="Arial"/>
          <w:sz w:val="22"/>
          <w:szCs w:val="22"/>
          <w:lang w:val="es-MX" w:eastAsia="en-US"/>
        </w:rPr>
        <w:t>, así como la información que se debe incluir en la respuesta o en anexos.</w:t>
      </w:r>
    </w:p>
    <w:p w14:paraId="41DA97F5" w14:textId="77777777" w:rsidR="00660E9C" w:rsidRPr="0099525B" w:rsidRDefault="00660E9C" w:rsidP="004813B0">
      <w:pPr>
        <w:pStyle w:val="Prrafodelista"/>
        <w:numPr>
          <w:ilvl w:val="1"/>
          <w:numId w:val="30"/>
        </w:numPr>
        <w:spacing w:line="276" w:lineRule="auto"/>
        <w:ind w:left="425" w:right="51" w:hanging="426"/>
        <w:contextualSpacing w:val="0"/>
        <w:jc w:val="both"/>
        <w:rPr>
          <w:rFonts w:ascii="Century Gothic" w:hAnsi="Century Gothic" w:cs="Arial"/>
          <w:iCs/>
          <w:sz w:val="22"/>
          <w:szCs w:val="22"/>
          <w:lang w:val="es-MX" w:eastAsia="en-US"/>
        </w:rPr>
      </w:pPr>
      <w:r w:rsidRPr="0099525B">
        <w:rPr>
          <w:rFonts w:ascii="Century Gothic" w:hAnsi="Century Gothic" w:cs="Arial"/>
          <w:i/>
          <w:iCs/>
          <w:sz w:val="22"/>
          <w:szCs w:val="22"/>
          <w:lang w:val="es-MX" w:eastAsia="en-US"/>
        </w:rPr>
        <w:t xml:space="preserve">Fuentes de información </w:t>
      </w:r>
      <w:r w:rsidRPr="0099525B">
        <w:rPr>
          <w:rFonts w:ascii="Century Gothic" w:hAnsi="Century Gothic" w:cs="Arial"/>
          <w:bCs/>
          <w:i/>
          <w:iCs/>
          <w:sz w:val="22"/>
          <w:szCs w:val="22"/>
          <w:lang w:val="es-MX" w:eastAsia="en-US"/>
        </w:rPr>
        <w:t>mínimas</w:t>
      </w:r>
      <w:r w:rsidRPr="0099525B">
        <w:rPr>
          <w:rFonts w:ascii="Century Gothic" w:hAnsi="Century Gothic" w:cs="Arial"/>
          <w:iCs/>
          <w:sz w:val="22"/>
          <w:szCs w:val="22"/>
          <w:lang w:val="es-MX" w:eastAsia="en-US"/>
        </w:rPr>
        <w:t xml:space="preserve"> a utilizar para la respuesta</w:t>
      </w:r>
      <w:r w:rsidRPr="0099525B">
        <w:rPr>
          <w:rFonts w:ascii="Century Gothic" w:hAnsi="Century Gothic" w:cs="Arial"/>
          <w:sz w:val="22"/>
          <w:szCs w:val="22"/>
          <w:lang w:val="es-MX" w:eastAsia="en-US"/>
        </w:rPr>
        <w:t>. Se podrán utilizar otras fuentes de información que se consideren necesarias.</w:t>
      </w:r>
    </w:p>
    <w:p w14:paraId="7A046625" w14:textId="77777777" w:rsidR="00660E9C" w:rsidRPr="0099525B" w:rsidRDefault="00660E9C" w:rsidP="004813B0">
      <w:pPr>
        <w:pStyle w:val="Prrafodelista"/>
        <w:numPr>
          <w:ilvl w:val="1"/>
          <w:numId w:val="30"/>
        </w:numPr>
        <w:spacing w:line="276" w:lineRule="auto"/>
        <w:ind w:left="425" w:right="51" w:hanging="426"/>
        <w:contextualSpacing w:val="0"/>
        <w:jc w:val="both"/>
        <w:rPr>
          <w:rFonts w:ascii="Century Gothic" w:hAnsi="Century Gothic" w:cs="Arial"/>
          <w:iCs/>
          <w:sz w:val="22"/>
          <w:szCs w:val="22"/>
          <w:lang w:val="es-MX" w:eastAsia="en-US"/>
        </w:rPr>
      </w:pPr>
      <w:r w:rsidRPr="0099525B">
        <w:rPr>
          <w:rFonts w:ascii="Century Gothic" w:hAnsi="Century Gothic" w:cs="Arial"/>
          <w:i/>
          <w:iCs/>
          <w:sz w:val="22"/>
          <w:szCs w:val="22"/>
          <w:lang w:val="es-MX" w:eastAsia="en-US"/>
        </w:rPr>
        <w:t>Congruencia entre respuestas</w:t>
      </w:r>
      <w:r w:rsidRPr="0099525B">
        <w:rPr>
          <w:rFonts w:ascii="Century Gothic" w:hAnsi="Century Gothic" w:cs="Arial"/>
          <w:sz w:val="22"/>
          <w:szCs w:val="22"/>
          <w:lang w:val="es-MX" w:eastAsia="en-US"/>
        </w:rPr>
        <w:t>. En caso de que la pregunta analizada tenga relación con otra(s), se señala(n) la(s) pregunta(s) con la(s) que debe haber coherencia en la(s) repuesta(s). Lo anterior no implica, en el caso de las preguntas con respuesta binaria, que el nivel de respuesta otorgado a las preguntas relacionadas tenga que ser el mismo, sino que la argumentación sea consistente.</w:t>
      </w:r>
    </w:p>
    <w:p w14:paraId="661C394E" w14:textId="77152F01" w:rsidR="00AA223C" w:rsidRPr="00B06392" w:rsidRDefault="00AA223C" w:rsidP="00AA223C">
      <w:pPr>
        <w:numPr>
          <w:ilvl w:val="1"/>
          <w:numId w:val="30"/>
        </w:numPr>
        <w:ind w:left="425"/>
        <w:jc w:val="both"/>
        <w:rPr>
          <w:rFonts w:ascii="Century Gothic" w:eastAsia="Times" w:hAnsi="Century Gothic" w:cs="Arial"/>
          <w:iCs/>
          <w:sz w:val="22"/>
          <w:szCs w:val="22"/>
          <w:lang w:val="es-MX"/>
        </w:rPr>
      </w:pPr>
      <w:r w:rsidRPr="0099525B">
        <w:rPr>
          <w:rFonts w:ascii="Century Gothic" w:eastAsia="Times" w:hAnsi="Century Gothic" w:cs="Arial"/>
          <w:iCs/>
          <w:sz w:val="22"/>
          <w:szCs w:val="22"/>
          <w:lang w:val="es-MX"/>
        </w:rPr>
        <w:t>La Evaluación en materia de Diseño considera la entrega de ocho anexos, de los cuales, cuatro cuentan con un formato predeterminado por el CONEVAL, uno debe ser capturado directamente en el sistema MOCYR, y los tres restantes pueden elaborarse en formato libre. En el siguiente cuadro se enlistan los ocho anexos, especificando la pregunta con la que se relaciona y el tipo de formato que le corresponde</w:t>
      </w:r>
      <w:r w:rsidR="00660E9C" w:rsidRPr="0099525B">
        <w:rPr>
          <w:rFonts w:ascii="Century Gothic" w:hAnsi="Century Gothic" w:cs="Arial"/>
          <w:sz w:val="22"/>
          <w:szCs w:val="22"/>
          <w:lang w:val="es-MX"/>
        </w:rPr>
        <w:t>:</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20" w:firstRow="1" w:lastRow="0" w:firstColumn="0" w:lastColumn="0" w:noHBand="0" w:noVBand="1"/>
      </w:tblPr>
      <w:tblGrid>
        <w:gridCol w:w="588"/>
        <w:gridCol w:w="4893"/>
        <w:gridCol w:w="1224"/>
        <w:gridCol w:w="2123"/>
      </w:tblGrid>
      <w:tr w:rsidR="00084418" w:rsidRPr="0099525B" w14:paraId="54E7EE47" w14:textId="77777777" w:rsidTr="00084418">
        <w:trPr>
          <w:trHeight w:val="510"/>
          <w:jc w:val="center"/>
        </w:trPr>
        <w:tc>
          <w:tcPr>
            <w:tcW w:w="0" w:type="auto"/>
            <w:shd w:val="clear" w:color="auto" w:fill="A5A5A5"/>
            <w:vAlign w:val="center"/>
          </w:tcPr>
          <w:p w14:paraId="577F9037" w14:textId="30EE254A" w:rsidR="00AA223C" w:rsidRPr="0099525B" w:rsidRDefault="00AA223C" w:rsidP="00084418">
            <w:pPr>
              <w:jc w:val="center"/>
              <w:rPr>
                <w:rFonts w:ascii="Century Gothic" w:eastAsia="Times" w:hAnsi="Century Gothic" w:cs="Arial"/>
                <w:b/>
                <w:bCs/>
                <w:iCs/>
                <w:color w:val="FFFFFF"/>
                <w:sz w:val="20"/>
                <w:szCs w:val="20"/>
                <w:lang w:val="es-MX"/>
              </w:rPr>
            </w:pPr>
            <w:r w:rsidRPr="0099525B">
              <w:rPr>
                <w:rFonts w:ascii="Century Gothic" w:hAnsi="Century Gothic" w:cs="Arial"/>
                <w:b/>
                <w:bCs/>
                <w:iCs/>
                <w:color w:val="FFFFFF"/>
                <w:sz w:val="20"/>
                <w:szCs w:val="20"/>
                <w:lang w:val="es-MX"/>
              </w:rPr>
              <w:t>NO.</w:t>
            </w:r>
          </w:p>
        </w:tc>
        <w:tc>
          <w:tcPr>
            <w:tcW w:w="0" w:type="auto"/>
            <w:shd w:val="clear" w:color="auto" w:fill="A5A5A5"/>
            <w:vAlign w:val="center"/>
          </w:tcPr>
          <w:p w14:paraId="53CC7202" w14:textId="2D9718B7" w:rsidR="00AA223C" w:rsidRPr="0099525B" w:rsidRDefault="00AA223C" w:rsidP="00084418">
            <w:pPr>
              <w:jc w:val="center"/>
              <w:rPr>
                <w:rFonts w:ascii="Century Gothic" w:eastAsia="Times" w:hAnsi="Century Gothic" w:cs="Arial"/>
                <w:b/>
                <w:bCs/>
                <w:iCs/>
                <w:color w:val="FFFFFF"/>
                <w:sz w:val="20"/>
                <w:szCs w:val="20"/>
                <w:lang w:val="es-MX"/>
              </w:rPr>
            </w:pPr>
            <w:r w:rsidRPr="0099525B">
              <w:rPr>
                <w:rFonts w:ascii="Century Gothic" w:hAnsi="Century Gothic" w:cs="Arial"/>
                <w:b/>
                <w:bCs/>
                <w:iCs/>
                <w:color w:val="FFFFFF"/>
                <w:sz w:val="20"/>
                <w:szCs w:val="20"/>
                <w:lang w:val="es-MX"/>
              </w:rPr>
              <w:t>NOMBRE DEL ANEXO</w:t>
            </w:r>
          </w:p>
        </w:tc>
        <w:tc>
          <w:tcPr>
            <w:tcW w:w="0" w:type="auto"/>
            <w:shd w:val="clear" w:color="auto" w:fill="A5A5A5"/>
            <w:vAlign w:val="center"/>
          </w:tcPr>
          <w:p w14:paraId="653EA35F" w14:textId="7C53DDEC" w:rsidR="00AA223C" w:rsidRPr="0099525B" w:rsidRDefault="00AA223C" w:rsidP="00084418">
            <w:pPr>
              <w:jc w:val="center"/>
              <w:rPr>
                <w:rFonts w:ascii="Century Gothic" w:eastAsia="Times" w:hAnsi="Century Gothic" w:cs="Arial"/>
                <w:b/>
                <w:bCs/>
                <w:iCs/>
                <w:color w:val="FFFFFF"/>
                <w:sz w:val="20"/>
                <w:szCs w:val="20"/>
                <w:lang w:val="es-MX"/>
              </w:rPr>
            </w:pPr>
            <w:r w:rsidRPr="0099525B">
              <w:rPr>
                <w:rFonts w:ascii="Century Gothic" w:hAnsi="Century Gothic" w:cs="Arial"/>
                <w:b/>
                <w:bCs/>
                <w:iCs/>
                <w:color w:val="FFFFFF"/>
                <w:sz w:val="20"/>
                <w:szCs w:val="20"/>
                <w:lang w:val="es-MX"/>
              </w:rPr>
              <w:t>PREGUNTA</w:t>
            </w:r>
          </w:p>
        </w:tc>
        <w:tc>
          <w:tcPr>
            <w:tcW w:w="0" w:type="auto"/>
            <w:shd w:val="clear" w:color="auto" w:fill="A5A5A5"/>
            <w:vAlign w:val="center"/>
          </w:tcPr>
          <w:p w14:paraId="2F0E5BE3" w14:textId="3E2260FC" w:rsidR="00AA223C" w:rsidRPr="0099525B" w:rsidRDefault="00AA223C" w:rsidP="00084418">
            <w:pPr>
              <w:jc w:val="center"/>
              <w:rPr>
                <w:rFonts w:ascii="Century Gothic" w:eastAsia="Times" w:hAnsi="Century Gothic" w:cs="Arial"/>
                <w:b/>
                <w:bCs/>
                <w:iCs/>
                <w:color w:val="FFFFFF"/>
                <w:sz w:val="20"/>
                <w:szCs w:val="20"/>
                <w:lang w:val="es-MX"/>
              </w:rPr>
            </w:pPr>
            <w:r w:rsidRPr="0099525B">
              <w:rPr>
                <w:rFonts w:ascii="Century Gothic" w:hAnsi="Century Gothic" w:cs="Arial"/>
                <w:b/>
                <w:bCs/>
                <w:iCs/>
                <w:color w:val="FFFFFF"/>
                <w:sz w:val="20"/>
                <w:szCs w:val="20"/>
                <w:lang w:val="es-MX"/>
              </w:rPr>
              <w:t>TIPO DE FORMATO</w:t>
            </w:r>
          </w:p>
        </w:tc>
      </w:tr>
      <w:tr w:rsidR="00084418" w:rsidRPr="0099525B" w14:paraId="108D5401" w14:textId="77777777" w:rsidTr="00084418">
        <w:trPr>
          <w:trHeight w:val="510"/>
          <w:jc w:val="center"/>
        </w:trPr>
        <w:tc>
          <w:tcPr>
            <w:tcW w:w="0" w:type="auto"/>
            <w:shd w:val="clear" w:color="auto" w:fill="EDEDED"/>
            <w:vAlign w:val="center"/>
          </w:tcPr>
          <w:p w14:paraId="60ACF953" w14:textId="189BF0D6"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1</w:t>
            </w:r>
          </w:p>
        </w:tc>
        <w:tc>
          <w:tcPr>
            <w:tcW w:w="0" w:type="auto"/>
            <w:shd w:val="clear" w:color="auto" w:fill="EDEDED"/>
            <w:vAlign w:val="center"/>
          </w:tcPr>
          <w:p w14:paraId="66E5D5B1" w14:textId="22F9BD0D" w:rsidR="0013186B" w:rsidRPr="0099525B" w:rsidRDefault="0013186B" w:rsidP="00AA223C">
            <w:pP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Metodología para la cuantificación de las poblaciones potencial y objetivo</w:t>
            </w:r>
          </w:p>
        </w:tc>
        <w:tc>
          <w:tcPr>
            <w:tcW w:w="0" w:type="auto"/>
            <w:shd w:val="clear" w:color="auto" w:fill="EDEDED"/>
            <w:vAlign w:val="center"/>
          </w:tcPr>
          <w:p w14:paraId="1A43E0C3" w14:textId="61D653FE"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7</w:t>
            </w:r>
          </w:p>
        </w:tc>
        <w:tc>
          <w:tcPr>
            <w:tcW w:w="0" w:type="auto"/>
            <w:vMerge w:val="restart"/>
            <w:shd w:val="clear" w:color="auto" w:fill="EDEDED"/>
            <w:vAlign w:val="center"/>
          </w:tcPr>
          <w:p w14:paraId="39125D2D" w14:textId="0F851E49"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Formato Libre</w:t>
            </w:r>
          </w:p>
        </w:tc>
      </w:tr>
      <w:tr w:rsidR="00084418" w:rsidRPr="0099525B" w14:paraId="7BF02EE8" w14:textId="77777777" w:rsidTr="00084418">
        <w:trPr>
          <w:trHeight w:val="510"/>
          <w:jc w:val="center"/>
        </w:trPr>
        <w:tc>
          <w:tcPr>
            <w:tcW w:w="0" w:type="auto"/>
            <w:shd w:val="clear" w:color="auto" w:fill="EDEDED"/>
            <w:vAlign w:val="center"/>
          </w:tcPr>
          <w:p w14:paraId="18DC56E0" w14:textId="3172F8BE"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2</w:t>
            </w:r>
          </w:p>
        </w:tc>
        <w:tc>
          <w:tcPr>
            <w:tcW w:w="0" w:type="auto"/>
            <w:shd w:val="clear" w:color="auto" w:fill="EDEDED"/>
            <w:vAlign w:val="center"/>
          </w:tcPr>
          <w:p w14:paraId="57FD7ECE" w14:textId="331A3256" w:rsidR="0013186B" w:rsidRPr="0099525B" w:rsidRDefault="0013186B" w:rsidP="00AA223C">
            <w:pP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Procedimiento para la actualización de la base de datos de beneficiarios</w:t>
            </w:r>
          </w:p>
        </w:tc>
        <w:tc>
          <w:tcPr>
            <w:tcW w:w="0" w:type="auto"/>
            <w:shd w:val="clear" w:color="auto" w:fill="EDEDED"/>
            <w:vAlign w:val="center"/>
          </w:tcPr>
          <w:p w14:paraId="32F67DDA" w14:textId="0A1E005D"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8</w:t>
            </w:r>
          </w:p>
        </w:tc>
        <w:tc>
          <w:tcPr>
            <w:tcW w:w="0" w:type="auto"/>
            <w:vMerge/>
            <w:shd w:val="clear" w:color="auto" w:fill="EDEDED"/>
            <w:vAlign w:val="center"/>
          </w:tcPr>
          <w:p w14:paraId="3546E5F1" w14:textId="0FC1A50A" w:rsidR="0013186B" w:rsidRPr="0099525B" w:rsidRDefault="0013186B" w:rsidP="00084418">
            <w:pPr>
              <w:jc w:val="center"/>
              <w:rPr>
                <w:rFonts w:ascii="Century Gothic" w:eastAsia="Times" w:hAnsi="Century Gothic" w:cs="Arial"/>
                <w:iCs/>
                <w:sz w:val="20"/>
                <w:szCs w:val="20"/>
                <w:lang w:val="es-MX"/>
              </w:rPr>
            </w:pPr>
          </w:p>
        </w:tc>
      </w:tr>
      <w:tr w:rsidR="00084418" w:rsidRPr="0099525B" w14:paraId="6E5FD6B8" w14:textId="77777777" w:rsidTr="00084418">
        <w:trPr>
          <w:trHeight w:val="510"/>
          <w:jc w:val="center"/>
        </w:trPr>
        <w:tc>
          <w:tcPr>
            <w:tcW w:w="0" w:type="auto"/>
            <w:shd w:val="clear" w:color="auto" w:fill="DBDBDB"/>
            <w:vAlign w:val="center"/>
          </w:tcPr>
          <w:p w14:paraId="48446AC0" w14:textId="22BD50F0"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3</w:t>
            </w:r>
          </w:p>
        </w:tc>
        <w:tc>
          <w:tcPr>
            <w:tcW w:w="0" w:type="auto"/>
            <w:shd w:val="clear" w:color="auto" w:fill="DBDBDB"/>
            <w:vAlign w:val="center"/>
          </w:tcPr>
          <w:p w14:paraId="03C013F5" w14:textId="061CA251" w:rsidR="0013186B" w:rsidRPr="0099525B" w:rsidRDefault="0013186B" w:rsidP="00AA223C">
            <w:pP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Matriz de Indicadores para Resultados</w:t>
            </w:r>
          </w:p>
        </w:tc>
        <w:tc>
          <w:tcPr>
            <w:tcW w:w="0" w:type="auto"/>
            <w:shd w:val="clear" w:color="auto" w:fill="DBDBDB"/>
            <w:vAlign w:val="center"/>
          </w:tcPr>
          <w:p w14:paraId="7ACA4710" w14:textId="39A211D9"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16 y 20</w:t>
            </w:r>
          </w:p>
        </w:tc>
        <w:tc>
          <w:tcPr>
            <w:tcW w:w="0" w:type="auto"/>
            <w:vMerge w:val="restart"/>
            <w:shd w:val="clear" w:color="auto" w:fill="DBDBDB"/>
            <w:vAlign w:val="center"/>
          </w:tcPr>
          <w:p w14:paraId="3D151F55" w14:textId="37FCAA03"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Formato predeterminado</w:t>
            </w:r>
          </w:p>
        </w:tc>
      </w:tr>
      <w:tr w:rsidR="00084418" w:rsidRPr="0099525B" w14:paraId="47F03A89" w14:textId="77777777" w:rsidTr="00084418">
        <w:trPr>
          <w:trHeight w:val="510"/>
          <w:jc w:val="center"/>
        </w:trPr>
        <w:tc>
          <w:tcPr>
            <w:tcW w:w="0" w:type="auto"/>
            <w:shd w:val="clear" w:color="auto" w:fill="DBDBDB"/>
            <w:vAlign w:val="center"/>
          </w:tcPr>
          <w:p w14:paraId="6DBD3EB0" w14:textId="53D6DEB4"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4</w:t>
            </w:r>
          </w:p>
        </w:tc>
        <w:tc>
          <w:tcPr>
            <w:tcW w:w="0" w:type="auto"/>
            <w:shd w:val="clear" w:color="auto" w:fill="DBDBDB"/>
            <w:vAlign w:val="center"/>
          </w:tcPr>
          <w:p w14:paraId="101ACADF" w14:textId="64B7EA63" w:rsidR="0013186B" w:rsidRPr="0099525B" w:rsidRDefault="0013186B" w:rsidP="00AA223C">
            <w:pP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Indicadores</w:t>
            </w:r>
          </w:p>
        </w:tc>
        <w:tc>
          <w:tcPr>
            <w:tcW w:w="0" w:type="auto"/>
            <w:shd w:val="clear" w:color="auto" w:fill="DBDBDB"/>
            <w:vAlign w:val="center"/>
          </w:tcPr>
          <w:p w14:paraId="6EE573E6" w14:textId="544D819A"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21 y 22</w:t>
            </w:r>
          </w:p>
        </w:tc>
        <w:tc>
          <w:tcPr>
            <w:tcW w:w="0" w:type="auto"/>
            <w:vMerge/>
            <w:shd w:val="clear" w:color="auto" w:fill="DBDBDB"/>
            <w:vAlign w:val="center"/>
          </w:tcPr>
          <w:p w14:paraId="739C22CE" w14:textId="269763CD" w:rsidR="0013186B" w:rsidRPr="0099525B" w:rsidRDefault="0013186B" w:rsidP="00084418">
            <w:pPr>
              <w:jc w:val="center"/>
              <w:rPr>
                <w:rFonts w:ascii="Century Gothic" w:eastAsia="Times" w:hAnsi="Century Gothic" w:cs="Arial"/>
                <w:iCs/>
                <w:sz w:val="20"/>
                <w:szCs w:val="20"/>
                <w:lang w:val="es-MX"/>
              </w:rPr>
            </w:pPr>
          </w:p>
        </w:tc>
      </w:tr>
      <w:tr w:rsidR="00084418" w:rsidRPr="0099525B" w14:paraId="5E0E2CC2" w14:textId="77777777" w:rsidTr="00084418">
        <w:trPr>
          <w:trHeight w:val="510"/>
          <w:jc w:val="center"/>
        </w:trPr>
        <w:tc>
          <w:tcPr>
            <w:tcW w:w="0" w:type="auto"/>
            <w:shd w:val="clear" w:color="auto" w:fill="DBDBDB"/>
            <w:vAlign w:val="center"/>
          </w:tcPr>
          <w:p w14:paraId="660283CB" w14:textId="752A7F39"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5</w:t>
            </w:r>
          </w:p>
        </w:tc>
        <w:tc>
          <w:tcPr>
            <w:tcW w:w="0" w:type="auto"/>
            <w:shd w:val="clear" w:color="auto" w:fill="DBDBDB"/>
            <w:vAlign w:val="center"/>
          </w:tcPr>
          <w:p w14:paraId="0986DD6A" w14:textId="65FFB22D" w:rsidR="0013186B" w:rsidRPr="0099525B" w:rsidRDefault="0013186B" w:rsidP="00AA223C">
            <w:pP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Metas del programa</w:t>
            </w:r>
          </w:p>
        </w:tc>
        <w:tc>
          <w:tcPr>
            <w:tcW w:w="0" w:type="auto"/>
            <w:shd w:val="clear" w:color="auto" w:fill="DBDBDB"/>
            <w:vAlign w:val="center"/>
          </w:tcPr>
          <w:p w14:paraId="15E8D6BF" w14:textId="05D1E763"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23</w:t>
            </w:r>
          </w:p>
        </w:tc>
        <w:tc>
          <w:tcPr>
            <w:tcW w:w="0" w:type="auto"/>
            <w:vMerge/>
            <w:shd w:val="clear" w:color="auto" w:fill="DBDBDB"/>
            <w:vAlign w:val="center"/>
          </w:tcPr>
          <w:p w14:paraId="20830972" w14:textId="77777777" w:rsidR="0013186B" w:rsidRPr="0099525B" w:rsidRDefault="0013186B" w:rsidP="00084418">
            <w:pPr>
              <w:jc w:val="center"/>
              <w:rPr>
                <w:rFonts w:ascii="Century Gothic" w:eastAsia="Times" w:hAnsi="Century Gothic" w:cs="Arial"/>
                <w:iCs/>
                <w:sz w:val="20"/>
                <w:szCs w:val="20"/>
                <w:lang w:val="es-MX"/>
              </w:rPr>
            </w:pPr>
          </w:p>
        </w:tc>
      </w:tr>
      <w:tr w:rsidR="00084418" w:rsidRPr="0099525B" w14:paraId="1C1DEE8A" w14:textId="77777777" w:rsidTr="00084418">
        <w:trPr>
          <w:trHeight w:val="510"/>
          <w:jc w:val="center"/>
        </w:trPr>
        <w:tc>
          <w:tcPr>
            <w:tcW w:w="0" w:type="auto"/>
            <w:shd w:val="clear" w:color="auto" w:fill="EDEDED"/>
            <w:vAlign w:val="center"/>
          </w:tcPr>
          <w:p w14:paraId="60D80037" w14:textId="7A5F93C2"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6</w:t>
            </w:r>
          </w:p>
        </w:tc>
        <w:tc>
          <w:tcPr>
            <w:tcW w:w="0" w:type="auto"/>
            <w:shd w:val="clear" w:color="auto" w:fill="EDEDED"/>
            <w:vAlign w:val="center"/>
          </w:tcPr>
          <w:p w14:paraId="598D33D7" w14:textId="05D2F954" w:rsidR="0013186B" w:rsidRPr="0099525B" w:rsidRDefault="0013186B" w:rsidP="0013186B">
            <w:pP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Propuesta de mejora de la Matriz de Indicadores para Resultados</w:t>
            </w:r>
          </w:p>
        </w:tc>
        <w:tc>
          <w:tcPr>
            <w:tcW w:w="0" w:type="auto"/>
            <w:shd w:val="clear" w:color="auto" w:fill="EDEDED"/>
            <w:vAlign w:val="center"/>
          </w:tcPr>
          <w:p w14:paraId="190AB499" w14:textId="4D7401CF"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26</w:t>
            </w:r>
          </w:p>
        </w:tc>
        <w:tc>
          <w:tcPr>
            <w:tcW w:w="0" w:type="auto"/>
            <w:shd w:val="clear" w:color="auto" w:fill="EDEDED"/>
            <w:vAlign w:val="center"/>
          </w:tcPr>
          <w:p w14:paraId="4ABEFDDD" w14:textId="21FBA79F"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Formato libre</w:t>
            </w:r>
          </w:p>
        </w:tc>
      </w:tr>
      <w:tr w:rsidR="00084418" w:rsidRPr="0099525B" w14:paraId="1999A7E3" w14:textId="77777777" w:rsidTr="00084418">
        <w:trPr>
          <w:trHeight w:val="510"/>
          <w:jc w:val="center"/>
        </w:trPr>
        <w:tc>
          <w:tcPr>
            <w:tcW w:w="0" w:type="auto"/>
            <w:shd w:val="clear" w:color="auto" w:fill="DBDBDB"/>
            <w:vAlign w:val="center"/>
          </w:tcPr>
          <w:p w14:paraId="4354E326" w14:textId="3FB4629A"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7</w:t>
            </w:r>
          </w:p>
        </w:tc>
        <w:tc>
          <w:tcPr>
            <w:tcW w:w="0" w:type="auto"/>
            <w:shd w:val="clear" w:color="auto" w:fill="DBDBDB"/>
            <w:vAlign w:val="center"/>
          </w:tcPr>
          <w:p w14:paraId="2A9AF96E" w14:textId="4499E93E" w:rsidR="0013186B" w:rsidRPr="0099525B" w:rsidRDefault="0013186B" w:rsidP="0013186B">
            <w:pP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Gastos desglosados del programa y criterios de clasificación</w:t>
            </w:r>
          </w:p>
        </w:tc>
        <w:tc>
          <w:tcPr>
            <w:tcW w:w="0" w:type="auto"/>
            <w:shd w:val="clear" w:color="auto" w:fill="DBDBDB"/>
            <w:vAlign w:val="center"/>
          </w:tcPr>
          <w:p w14:paraId="165FB586" w14:textId="77777777" w:rsidR="0013186B" w:rsidRPr="0099525B" w:rsidRDefault="0013186B" w:rsidP="00084418">
            <w:pPr>
              <w:jc w:val="center"/>
              <w:rPr>
                <w:rFonts w:ascii="Century Gothic" w:eastAsia="Times" w:hAnsi="Century Gothic" w:cs="Arial"/>
                <w:iCs/>
                <w:sz w:val="20"/>
                <w:szCs w:val="20"/>
                <w:lang w:val="es-MX"/>
              </w:rPr>
            </w:pPr>
          </w:p>
        </w:tc>
        <w:tc>
          <w:tcPr>
            <w:tcW w:w="0" w:type="auto"/>
            <w:shd w:val="clear" w:color="auto" w:fill="DBDBDB"/>
            <w:vAlign w:val="center"/>
          </w:tcPr>
          <w:p w14:paraId="70C390DF" w14:textId="0FF31F30"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Captura en sistema</w:t>
            </w:r>
          </w:p>
        </w:tc>
      </w:tr>
      <w:tr w:rsidR="00084418" w:rsidRPr="0099525B" w14:paraId="2B0EE86A" w14:textId="77777777" w:rsidTr="00084418">
        <w:trPr>
          <w:trHeight w:val="510"/>
          <w:jc w:val="center"/>
        </w:trPr>
        <w:tc>
          <w:tcPr>
            <w:tcW w:w="0" w:type="auto"/>
            <w:shd w:val="clear" w:color="auto" w:fill="EDEDED"/>
            <w:vAlign w:val="center"/>
          </w:tcPr>
          <w:p w14:paraId="3C1E1495" w14:textId="063781CB"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8</w:t>
            </w:r>
          </w:p>
        </w:tc>
        <w:tc>
          <w:tcPr>
            <w:tcW w:w="0" w:type="auto"/>
            <w:shd w:val="clear" w:color="auto" w:fill="EDEDED"/>
            <w:vAlign w:val="center"/>
          </w:tcPr>
          <w:p w14:paraId="77DC3F4F" w14:textId="77777777" w:rsidR="0013186B" w:rsidRDefault="0013186B" w:rsidP="0013186B">
            <w:pP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Complementariedad y coincidencias entre programas federales y/o acciones de desarrollo social</w:t>
            </w:r>
          </w:p>
          <w:p w14:paraId="69085B6A" w14:textId="23482BE7" w:rsidR="00B06392" w:rsidRPr="0099525B" w:rsidRDefault="00B06392" w:rsidP="0013186B">
            <w:pPr>
              <w:rPr>
                <w:rFonts w:ascii="Century Gothic" w:eastAsia="Times" w:hAnsi="Century Gothic" w:cs="Arial"/>
                <w:iCs/>
                <w:sz w:val="20"/>
                <w:szCs w:val="20"/>
                <w:lang w:val="es-MX"/>
              </w:rPr>
            </w:pPr>
          </w:p>
        </w:tc>
        <w:tc>
          <w:tcPr>
            <w:tcW w:w="0" w:type="auto"/>
            <w:shd w:val="clear" w:color="auto" w:fill="EDEDED"/>
            <w:vAlign w:val="center"/>
          </w:tcPr>
          <w:p w14:paraId="00A7CFB2" w14:textId="12731C17"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30</w:t>
            </w:r>
          </w:p>
        </w:tc>
        <w:tc>
          <w:tcPr>
            <w:tcW w:w="0" w:type="auto"/>
            <w:shd w:val="clear" w:color="auto" w:fill="EDEDED"/>
            <w:vAlign w:val="center"/>
          </w:tcPr>
          <w:p w14:paraId="40D79F81" w14:textId="323BE28D" w:rsidR="0013186B" w:rsidRPr="0099525B" w:rsidRDefault="0013186B" w:rsidP="00084418">
            <w:pPr>
              <w:jc w:val="center"/>
              <w:rPr>
                <w:rFonts w:ascii="Century Gothic" w:eastAsia="Times" w:hAnsi="Century Gothic" w:cs="Arial"/>
                <w:iCs/>
                <w:sz w:val="20"/>
                <w:szCs w:val="20"/>
                <w:lang w:val="es-MX"/>
              </w:rPr>
            </w:pPr>
            <w:r w:rsidRPr="0099525B">
              <w:rPr>
                <w:rFonts w:ascii="Century Gothic" w:eastAsia="Times" w:hAnsi="Century Gothic" w:cs="Arial"/>
                <w:iCs/>
                <w:sz w:val="20"/>
                <w:szCs w:val="20"/>
                <w:lang w:val="es-MX"/>
              </w:rPr>
              <w:t>Formato predeterminado</w:t>
            </w:r>
          </w:p>
        </w:tc>
      </w:tr>
    </w:tbl>
    <w:p w14:paraId="4F5E3228" w14:textId="77777777" w:rsidR="00EB4ACA" w:rsidRDefault="00EB4ACA" w:rsidP="004813B0">
      <w:pPr>
        <w:pStyle w:val="subtitulos"/>
      </w:pPr>
    </w:p>
    <w:p w14:paraId="5775A020" w14:textId="77777777" w:rsidR="00B06392" w:rsidRDefault="00B06392" w:rsidP="004813B0">
      <w:pPr>
        <w:pStyle w:val="subtitulos"/>
      </w:pPr>
    </w:p>
    <w:p w14:paraId="568CD127" w14:textId="77777777" w:rsidR="00B06392" w:rsidRDefault="00B06392" w:rsidP="004813B0">
      <w:pPr>
        <w:pStyle w:val="subtitulos"/>
      </w:pPr>
    </w:p>
    <w:p w14:paraId="2E0A3318" w14:textId="47ACE872" w:rsidR="00212875" w:rsidRPr="0099525B" w:rsidRDefault="00212875" w:rsidP="004813B0">
      <w:pPr>
        <w:pStyle w:val="subtitulos"/>
      </w:pPr>
      <w:r w:rsidRPr="0099525B">
        <w:t>Evaluación</w:t>
      </w:r>
    </w:p>
    <w:p w14:paraId="32A26D3A" w14:textId="77777777" w:rsidR="00212875" w:rsidRPr="0099525B" w:rsidRDefault="00212875" w:rsidP="004A60A2">
      <w:pPr>
        <w:spacing w:line="276" w:lineRule="auto"/>
        <w:rPr>
          <w:rFonts w:ascii="Century Gothic" w:eastAsia="Times" w:hAnsi="Century Gothic" w:cs="Arial"/>
          <w:b/>
          <w:bCs/>
          <w:smallCaps/>
          <w:sz w:val="22"/>
          <w:szCs w:val="22"/>
          <w:lang w:val="es-MX"/>
        </w:rPr>
      </w:pPr>
    </w:p>
    <w:p w14:paraId="1C451D51" w14:textId="68D936F6" w:rsidR="00212875" w:rsidRPr="0099525B" w:rsidRDefault="00212875" w:rsidP="006727E1">
      <w:pPr>
        <w:pStyle w:val="subtitulos"/>
        <w:numPr>
          <w:ilvl w:val="0"/>
          <w:numId w:val="157"/>
        </w:numPr>
      </w:pPr>
      <w:r w:rsidRPr="0099525B">
        <w:t>Características del programa</w:t>
      </w:r>
    </w:p>
    <w:p w14:paraId="13E22804" w14:textId="77777777" w:rsidR="006727E1" w:rsidRPr="0099525B" w:rsidRDefault="006727E1" w:rsidP="00212875">
      <w:pPr>
        <w:spacing w:after="120" w:line="276" w:lineRule="auto"/>
        <w:jc w:val="both"/>
        <w:rPr>
          <w:rFonts w:ascii="Century Gothic" w:eastAsia="Times" w:hAnsi="Century Gothic" w:cs="Arial"/>
          <w:sz w:val="22"/>
          <w:szCs w:val="22"/>
          <w:lang w:val="es-MX"/>
        </w:rPr>
      </w:pPr>
    </w:p>
    <w:p w14:paraId="22827EB3" w14:textId="56158D7F" w:rsidR="00212875" w:rsidRPr="0099525B" w:rsidRDefault="00212875" w:rsidP="00212875">
      <w:pPr>
        <w:spacing w:after="120"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 xml:space="preserve">Con base en información solicitada a los responsables del programa, se debe </w:t>
      </w:r>
      <w:r w:rsidR="00D32F00" w:rsidRPr="0099525B">
        <w:rPr>
          <w:rFonts w:ascii="Century Gothic" w:eastAsia="Times" w:hAnsi="Century Gothic" w:cs="Arial"/>
          <w:sz w:val="22"/>
          <w:szCs w:val="22"/>
          <w:lang w:val="es-MX"/>
        </w:rPr>
        <w:t xml:space="preserve">capturar </w:t>
      </w:r>
      <w:r w:rsidR="00D32F00" w:rsidRPr="0099525B">
        <w:rPr>
          <w:rFonts w:ascii="Century Gothic" w:eastAsia="Times" w:hAnsi="Century Gothic" w:cs="Arial"/>
          <w:i/>
          <w:sz w:val="22"/>
          <w:szCs w:val="22"/>
          <w:lang w:val="es-MX"/>
        </w:rPr>
        <w:t>una</w:t>
      </w:r>
      <w:r w:rsidRPr="0099525B">
        <w:rPr>
          <w:rFonts w:ascii="Century Gothic" w:eastAsia="Times" w:hAnsi="Century Gothic" w:cs="Arial"/>
          <w:sz w:val="22"/>
          <w:szCs w:val="22"/>
          <w:lang w:val="es-MX"/>
        </w:rPr>
        <w:t xml:space="preserve"> Descripción General del Programa, que consistirá en una breve descripción de la información reportada en </w:t>
      </w:r>
      <w:r w:rsidRPr="0099525B">
        <w:rPr>
          <w:rFonts w:ascii="Century Gothic" w:eastAsia="Times" w:hAnsi="Century Gothic" w:cs="Arial"/>
          <w:b/>
          <w:sz w:val="22"/>
          <w:szCs w:val="22"/>
          <w:lang w:val="es-MX"/>
        </w:rPr>
        <w:t>un máximo de dos cuartillas</w:t>
      </w:r>
      <w:r w:rsidRPr="0099525B">
        <w:rPr>
          <w:rFonts w:ascii="Century Gothic" w:eastAsia="Times" w:hAnsi="Century Gothic" w:cs="Arial"/>
          <w:sz w:val="22"/>
          <w:szCs w:val="22"/>
          <w:lang w:val="es-MX"/>
        </w:rPr>
        <w:t>. Dicha descripción debe considerar los siguientes aspectos:</w:t>
      </w:r>
    </w:p>
    <w:p w14:paraId="03435D71" w14:textId="77777777" w:rsidR="00212875" w:rsidRPr="0099525B" w:rsidRDefault="00212875" w:rsidP="00237B7A">
      <w:pPr>
        <w:pStyle w:val="Prrafodelista"/>
        <w:numPr>
          <w:ilvl w:val="0"/>
          <w:numId w:val="34"/>
        </w:numPr>
        <w:overflowPunct w:val="0"/>
        <w:autoSpaceDE w:val="0"/>
        <w:autoSpaceDN w:val="0"/>
        <w:adjustRightInd w:val="0"/>
        <w:spacing w:line="276" w:lineRule="auto"/>
        <w:ind w:left="567" w:hanging="57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Identificación del programa (nombre, siglas, dependencia y/o entidad coordinadora, año de inicio de operación, entre otros);</w:t>
      </w:r>
    </w:p>
    <w:p w14:paraId="4A64654F" w14:textId="77777777" w:rsidR="00212875" w:rsidRPr="0099525B" w:rsidRDefault="00212875" w:rsidP="00237B7A">
      <w:pPr>
        <w:pStyle w:val="Prrafodelista"/>
        <w:numPr>
          <w:ilvl w:val="0"/>
          <w:numId w:val="34"/>
        </w:numPr>
        <w:overflowPunct w:val="0"/>
        <w:autoSpaceDE w:val="0"/>
        <w:autoSpaceDN w:val="0"/>
        <w:adjustRightInd w:val="0"/>
        <w:spacing w:line="276" w:lineRule="auto"/>
        <w:ind w:left="567" w:hanging="57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Problema o necesidad que pretende atender;</w:t>
      </w:r>
    </w:p>
    <w:p w14:paraId="088F5674" w14:textId="77777777" w:rsidR="00212875" w:rsidRPr="0099525B" w:rsidRDefault="00212875" w:rsidP="00237B7A">
      <w:pPr>
        <w:pStyle w:val="Prrafodelista"/>
        <w:numPr>
          <w:ilvl w:val="0"/>
          <w:numId w:val="34"/>
        </w:numPr>
        <w:overflowPunct w:val="0"/>
        <w:autoSpaceDE w:val="0"/>
        <w:autoSpaceDN w:val="0"/>
        <w:adjustRightInd w:val="0"/>
        <w:spacing w:line="276" w:lineRule="auto"/>
        <w:ind w:left="567" w:hanging="57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Metas y objetivos nacionales a los que se vincula;</w:t>
      </w:r>
    </w:p>
    <w:p w14:paraId="7DF466F2" w14:textId="77777777" w:rsidR="00212875" w:rsidRPr="0099525B" w:rsidRDefault="00212875" w:rsidP="00237B7A">
      <w:pPr>
        <w:pStyle w:val="Prrafodelista"/>
        <w:numPr>
          <w:ilvl w:val="0"/>
          <w:numId w:val="34"/>
        </w:numPr>
        <w:overflowPunct w:val="0"/>
        <w:autoSpaceDE w:val="0"/>
        <w:autoSpaceDN w:val="0"/>
        <w:adjustRightInd w:val="0"/>
        <w:spacing w:line="276" w:lineRule="auto"/>
        <w:ind w:left="567" w:hanging="57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Descripción de los objetivos del programa, así como de los bienes y/o servicios que ofrece;</w:t>
      </w:r>
    </w:p>
    <w:p w14:paraId="241E44B5" w14:textId="77777777" w:rsidR="00212875" w:rsidRPr="0099525B" w:rsidRDefault="00212875" w:rsidP="00237B7A">
      <w:pPr>
        <w:pStyle w:val="Prrafodelista"/>
        <w:numPr>
          <w:ilvl w:val="0"/>
          <w:numId w:val="34"/>
        </w:numPr>
        <w:overflowPunct w:val="0"/>
        <w:autoSpaceDE w:val="0"/>
        <w:autoSpaceDN w:val="0"/>
        <w:adjustRightInd w:val="0"/>
        <w:spacing w:line="276" w:lineRule="auto"/>
        <w:ind w:left="567" w:hanging="57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Identificación y cuantificación de la población potencial, objetivo y atendida (desagregada por sexo, grupos de edad, población indígena y entidad federativa, cuando aplique); </w:t>
      </w:r>
    </w:p>
    <w:p w14:paraId="1065E3F3" w14:textId="6EC7692A" w:rsidR="00202151" w:rsidRPr="00B06392" w:rsidRDefault="00212875" w:rsidP="00202151">
      <w:pPr>
        <w:pStyle w:val="Prrafodelista"/>
        <w:numPr>
          <w:ilvl w:val="0"/>
          <w:numId w:val="34"/>
        </w:numPr>
        <w:overflowPunct w:val="0"/>
        <w:autoSpaceDE w:val="0"/>
        <w:autoSpaceDN w:val="0"/>
        <w:adjustRightInd w:val="0"/>
        <w:spacing w:line="276" w:lineRule="auto"/>
        <w:ind w:left="567" w:hanging="57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Cobertura y mecanismos de focalización;</w:t>
      </w:r>
    </w:p>
    <w:p w14:paraId="53692200" w14:textId="14C57619" w:rsidR="00212875" w:rsidRPr="0099525B" w:rsidRDefault="00212875" w:rsidP="00237B7A">
      <w:pPr>
        <w:pStyle w:val="Prrafodelista"/>
        <w:numPr>
          <w:ilvl w:val="0"/>
          <w:numId w:val="34"/>
        </w:numPr>
        <w:overflowPunct w:val="0"/>
        <w:autoSpaceDE w:val="0"/>
        <w:autoSpaceDN w:val="0"/>
        <w:adjustRightInd w:val="0"/>
        <w:spacing w:line="276" w:lineRule="auto"/>
        <w:ind w:left="567" w:hanging="57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Presupuesto aprobado 20</w:t>
      </w:r>
      <w:r w:rsidR="006727E1" w:rsidRPr="0099525B">
        <w:rPr>
          <w:rFonts w:ascii="Century Gothic" w:hAnsi="Century Gothic" w:cs="Arial"/>
          <w:sz w:val="22"/>
          <w:szCs w:val="22"/>
          <w:lang w:val="es-MX"/>
        </w:rPr>
        <w:t>21</w:t>
      </w:r>
      <w:r w:rsidRPr="0099525B">
        <w:rPr>
          <w:rFonts w:ascii="Century Gothic" w:hAnsi="Century Gothic" w:cs="Arial"/>
          <w:sz w:val="22"/>
          <w:szCs w:val="22"/>
          <w:lang w:val="es-MX"/>
        </w:rPr>
        <w:t>;</w:t>
      </w:r>
    </w:p>
    <w:p w14:paraId="65ED85FC" w14:textId="6E018779" w:rsidR="00EB4ACA" w:rsidRPr="00202151" w:rsidRDefault="00212875" w:rsidP="00EB4ACA">
      <w:pPr>
        <w:pStyle w:val="Prrafodelista"/>
        <w:numPr>
          <w:ilvl w:val="0"/>
          <w:numId w:val="34"/>
        </w:numPr>
        <w:overflowPunct w:val="0"/>
        <w:autoSpaceDE w:val="0"/>
        <w:autoSpaceDN w:val="0"/>
        <w:adjustRightInd w:val="0"/>
        <w:spacing w:line="276" w:lineRule="auto"/>
        <w:ind w:left="567" w:hanging="57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Principales metas de Fin, Propósito y Componentes</w:t>
      </w:r>
      <w:r w:rsidR="00ED0CFB" w:rsidRPr="0099525B">
        <w:rPr>
          <w:rFonts w:ascii="Century Gothic" w:hAnsi="Century Gothic" w:cs="Arial"/>
          <w:sz w:val="22"/>
          <w:szCs w:val="22"/>
          <w:lang w:val="es-MX"/>
        </w:rPr>
        <w:t>;</w:t>
      </w:r>
    </w:p>
    <w:p w14:paraId="5068D424" w14:textId="77777777" w:rsidR="00212875" w:rsidRPr="0099525B" w:rsidRDefault="00212875" w:rsidP="00237B7A">
      <w:pPr>
        <w:pStyle w:val="Prrafodelista"/>
        <w:numPr>
          <w:ilvl w:val="0"/>
          <w:numId w:val="34"/>
        </w:numPr>
        <w:overflowPunct w:val="0"/>
        <w:autoSpaceDE w:val="0"/>
        <w:autoSpaceDN w:val="0"/>
        <w:adjustRightInd w:val="0"/>
        <w:spacing w:line="276" w:lineRule="auto"/>
        <w:ind w:left="567" w:hanging="57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Valoración del diseño del programa respecto </w:t>
      </w:r>
      <w:r w:rsidR="00ED0CFB" w:rsidRPr="0099525B">
        <w:rPr>
          <w:rFonts w:ascii="Century Gothic" w:hAnsi="Century Gothic" w:cs="Arial"/>
          <w:sz w:val="22"/>
          <w:szCs w:val="22"/>
          <w:lang w:val="es-MX"/>
        </w:rPr>
        <w:t>de</w:t>
      </w:r>
      <w:r w:rsidRPr="0099525B">
        <w:rPr>
          <w:rFonts w:ascii="Century Gothic" w:hAnsi="Century Gothic" w:cs="Arial"/>
          <w:sz w:val="22"/>
          <w:szCs w:val="22"/>
          <w:lang w:val="es-MX"/>
        </w:rPr>
        <w:t xml:space="preserve"> la atención del problema o necesidad</w:t>
      </w:r>
      <w:r w:rsidR="00ED0CFB" w:rsidRPr="0099525B">
        <w:rPr>
          <w:rFonts w:ascii="Century Gothic" w:hAnsi="Century Gothic" w:cs="Arial"/>
          <w:sz w:val="22"/>
          <w:szCs w:val="22"/>
          <w:lang w:val="es-MX"/>
        </w:rPr>
        <w:t>, y</w:t>
      </w:r>
    </w:p>
    <w:p w14:paraId="609F3A87" w14:textId="77777777" w:rsidR="00ED0CFB" w:rsidRPr="0099525B" w:rsidRDefault="00ED0CFB" w:rsidP="00237B7A">
      <w:pPr>
        <w:pStyle w:val="Prrafodelista"/>
        <w:numPr>
          <w:ilvl w:val="0"/>
          <w:numId w:val="34"/>
        </w:numPr>
        <w:overflowPunct w:val="0"/>
        <w:autoSpaceDE w:val="0"/>
        <w:autoSpaceDN w:val="0"/>
        <w:adjustRightInd w:val="0"/>
        <w:spacing w:line="276" w:lineRule="auto"/>
        <w:ind w:left="567" w:hanging="57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Otras que sean relevantes a las características del programa a evaluar.</w:t>
      </w:r>
    </w:p>
    <w:p w14:paraId="1040BAEE" w14:textId="77777777" w:rsidR="00212875" w:rsidRPr="0099525B" w:rsidRDefault="00212875" w:rsidP="003356E6">
      <w:pPr>
        <w:tabs>
          <w:tab w:val="left" w:pos="486"/>
        </w:tabs>
        <w:spacing w:line="276" w:lineRule="auto"/>
        <w:rPr>
          <w:rFonts w:ascii="Century Gothic" w:eastAsia="Times" w:hAnsi="Century Gothic" w:cs="Arial"/>
          <w:b/>
          <w:bCs/>
          <w:smallCaps/>
          <w:lang w:val="es-MX"/>
        </w:rPr>
      </w:pPr>
    </w:p>
    <w:p w14:paraId="1E5007EB" w14:textId="76504D55" w:rsidR="003356E6" w:rsidRPr="0099525B" w:rsidRDefault="00AA3452" w:rsidP="00F32113">
      <w:pPr>
        <w:pStyle w:val="subtitulos"/>
      </w:pPr>
      <w:bookmarkStart w:id="17" w:name="_Toc220407480"/>
      <w:bookmarkStart w:id="18" w:name="_Toc220407650"/>
      <w:r w:rsidRPr="0099525B">
        <w:t xml:space="preserve">II. </w:t>
      </w:r>
      <w:r w:rsidR="003356E6" w:rsidRPr="0099525B">
        <w:t>Justificación de la creación y del diseño del programa</w:t>
      </w:r>
      <w:bookmarkEnd w:id="17"/>
      <w:bookmarkEnd w:id="18"/>
    </w:p>
    <w:p w14:paraId="7F4C7279" w14:textId="77777777" w:rsidR="003356E6" w:rsidRPr="0099525B" w:rsidRDefault="003356E6" w:rsidP="003356E6">
      <w:pPr>
        <w:tabs>
          <w:tab w:val="left" w:pos="567"/>
        </w:tabs>
        <w:spacing w:line="276" w:lineRule="auto"/>
        <w:rPr>
          <w:rFonts w:ascii="Century Gothic" w:eastAsia="Times" w:hAnsi="Century Gothic" w:cs="Arial"/>
          <w:b/>
          <w:bCs/>
          <w:smallCaps/>
          <w:sz w:val="22"/>
          <w:szCs w:val="22"/>
          <w:lang w:val="es-MX"/>
        </w:rPr>
      </w:pPr>
    </w:p>
    <w:p w14:paraId="32D07D53" w14:textId="77777777" w:rsidR="003356E6" w:rsidRPr="0099525B" w:rsidRDefault="003356E6" w:rsidP="003356E6">
      <w:pPr>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Con base en la identificación que la dependencia, entidad y/o la unidad responsable del programa hayan realizado del problema o necesidad que se espera resolver con la ejecución del programa se debe realizar un análisis que permita contestar las siguientes preguntas:</w:t>
      </w:r>
    </w:p>
    <w:p w14:paraId="2B244E4A" w14:textId="77777777" w:rsidR="00EB4ACA" w:rsidRDefault="00EB4ACA" w:rsidP="00EB4ACA">
      <w:pPr>
        <w:tabs>
          <w:tab w:val="left" w:pos="540"/>
        </w:tabs>
        <w:spacing w:line="276" w:lineRule="auto"/>
        <w:jc w:val="both"/>
        <w:rPr>
          <w:rFonts w:ascii="Century Gothic" w:eastAsia="Times" w:hAnsi="Century Gothic" w:cs="Arial"/>
          <w:b/>
          <w:iCs/>
          <w:sz w:val="22"/>
          <w:szCs w:val="22"/>
          <w:lang w:val="es-MX"/>
        </w:rPr>
      </w:pPr>
    </w:p>
    <w:p w14:paraId="72C15525" w14:textId="35F8F6E4" w:rsidR="00212875" w:rsidRPr="00EB4ACA" w:rsidRDefault="00212875" w:rsidP="00EB4ACA">
      <w:pPr>
        <w:pStyle w:val="Prrafodelista"/>
        <w:numPr>
          <w:ilvl w:val="0"/>
          <w:numId w:val="159"/>
        </w:numPr>
        <w:tabs>
          <w:tab w:val="left" w:pos="540"/>
        </w:tabs>
        <w:spacing w:line="276" w:lineRule="auto"/>
        <w:ind w:left="284"/>
        <w:jc w:val="both"/>
        <w:rPr>
          <w:rFonts w:ascii="Century Gothic" w:hAnsi="Century Gothic" w:cs="Arial"/>
          <w:b/>
          <w:sz w:val="22"/>
          <w:szCs w:val="22"/>
          <w:lang w:val="es-MX"/>
        </w:rPr>
      </w:pPr>
      <w:r w:rsidRPr="00EB4ACA">
        <w:rPr>
          <w:rFonts w:ascii="Century Gothic" w:hAnsi="Century Gothic" w:cs="Arial"/>
          <w:b/>
          <w:iCs/>
          <w:sz w:val="22"/>
          <w:szCs w:val="22"/>
          <w:lang w:val="es-MX"/>
        </w:rPr>
        <w:t>El problema o necesidad prioritaria que busca resolver el programa está identificado en un documento que cuenta con la siguiente información:</w:t>
      </w:r>
    </w:p>
    <w:p w14:paraId="49CBB064" w14:textId="77777777" w:rsidR="00EB4ACA" w:rsidRPr="00EB4ACA" w:rsidRDefault="00EB4ACA" w:rsidP="00EB4ACA">
      <w:pPr>
        <w:pStyle w:val="Prrafodelista"/>
        <w:tabs>
          <w:tab w:val="left" w:pos="540"/>
        </w:tabs>
        <w:spacing w:line="276" w:lineRule="auto"/>
        <w:ind w:left="284"/>
        <w:jc w:val="both"/>
        <w:rPr>
          <w:rFonts w:ascii="Century Gothic" w:hAnsi="Century Gothic" w:cs="Arial"/>
          <w:b/>
          <w:sz w:val="22"/>
          <w:szCs w:val="22"/>
          <w:lang w:val="es-MX"/>
        </w:rPr>
      </w:pPr>
    </w:p>
    <w:p w14:paraId="7DEC7329" w14:textId="77777777" w:rsidR="00212875" w:rsidRPr="0099525B" w:rsidRDefault="00212875" w:rsidP="00237B7A">
      <w:pPr>
        <w:pStyle w:val="Prrafodelista"/>
        <w:numPr>
          <w:ilvl w:val="2"/>
          <w:numId w:val="30"/>
        </w:numPr>
        <w:spacing w:line="276" w:lineRule="auto"/>
        <w:ind w:left="851" w:hanging="284"/>
        <w:contextualSpacing w:val="0"/>
        <w:jc w:val="both"/>
        <w:rPr>
          <w:rFonts w:ascii="Century Gothic" w:hAnsi="Century Gothic" w:cs="Arial"/>
          <w:b/>
          <w:sz w:val="22"/>
          <w:szCs w:val="22"/>
          <w:lang w:val="es-MX" w:eastAsia="es-MX"/>
        </w:rPr>
      </w:pPr>
      <w:r w:rsidRPr="0099525B">
        <w:rPr>
          <w:rFonts w:ascii="Century Gothic" w:hAnsi="Century Gothic" w:cs="Arial"/>
          <w:b/>
          <w:sz w:val="22"/>
          <w:szCs w:val="22"/>
          <w:lang w:val="es-MX" w:eastAsia="es-MX"/>
        </w:rPr>
        <w:t>El problema o necesidad se formula como un hecho negativo o como una situación que puede ser revertida.</w:t>
      </w:r>
    </w:p>
    <w:p w14:paraId="730ADC82" w14:textId="77777777" w:rsidR="00212875" w:rsidRPr="0099525B" w:rsidRDefault="00212875" w:rsidP="00237B7A">
      <w:pPr>
        <w:pStyle w:val="Prrafodelista"/>
        <w:numPr>
          <w:ilvl w:val="2"/>
          <w:numId w:val="30"/>
        </w:numPr>
        <w:tabs>
          <w:tab w:val="left" w:pos="567"/>
        </w:tabs>
        <w:spacing w:line="276" w:lineRule="auto"/>
        <w:ind w:left="851" w:hanging="284"/>
        <w:contextualSpacing w:val="0"/>
        <w:jc w:val="both"/>
        <w:rPr>
          <w:rFonts w:ascii="Century Gothic" w:hAnsi="Century Gothic" w:cs="Arial"/>
          <w:b/>
          <w:sz w:val="22"/>
          <w:szCs w:val="22"/>
          <w:lang w:val="es-MX" w:eastAsia="es-MX"/>
        </w:rPr>
      </w:pPr>
      <w:r w:rsidRPr="0099525B">
        <w:rPr>
          <w:rFonts w:ascii="Century Gothic" w:hAnsi="Century Gothic" w:cs="Arial"/>
          <w:b/>
          <w:sz w:val="22"/>
          <w:szCs w:val="22"/>
          <w:lang w:val="es-MX" w:eastAsia="es-MX"/>
        </w:rPr>
        <w:t>Se define la población que tiene el problema o necesidad.</w:t>
      </w:r>
    </w:p>
    <w:p w14:paraId="02BA67BC" w14:textId="77777777" w:rsidR="00212875" w:rsidRPr="0099525B" w:rsidRDefault="00212875" w:rsidP="00237B7A">
      <w:pPr>
        <w:pStyle w:val="Prrafodelista"/>
        <w:numPr>
          <w:ilvl w:val="2"/>
          <w:numId w:val="30"/>
        </w:numPr>
        <w:tabs>
          <w:tab w:val="left" w:pos="567"/>
        </w:tabs>
        <w:spacing w:line="276" w:lineRule="auto"/>
        <w:ind w:left="851" w:hanging="284"/>
        <w:contextualSpacing w:val="0"/>
        <w:jc w:val="both"/>
        <w:rPr>
          <w:rFonts w:ascii="Century Gothic" w:hAnsi="Century Gothic" w:cs="Arial"/>
          <w:b/>
          <w:sz w:val="22"/>
          <w:szCs w:val="22"/>
          <w:lang w:val="es-MX" w:eastAsia="es-MX"/>
        </w:rPr>
      </w:pPr>
      <w:r w:rsidRPr="0099525B">
        <w:rPr>
          <w:rFonts w:ascii="Century Gothic" w:hAnsi="Century Gothic" w:cs="Arial"/>
          <w:b/>
          <w:sz w:val="22"/>
          <w:szCs w:val="22"/>
          <w:lang w:val="es-MX" w:eastAsia="es-MX"/>
        </w:rPr>
        <w:t>Se define el plazo para su revisión y su actualización.</w:t>
      </w:r>
    </w:p>
    <w:p w14:paraId="078E1D32" w14:textId="77777777" w:rsidR="006727E1" w:rsidRPr="0099525B" w:rsidRDefault="006727E1" w:rsidP="00BC6915">
      <w:pPr>
        <w:tabs>
          <w:tab w:val="left" w:pos="142"/>
          <w:tab w:val="left" w:pos="540"/>
        </w:tabs>
        <w:spacing w:line="276" w:lineRule="auto"/>
        <w:jc w:val="both"/>
        <w:rPr>
          <w:rFonts w:ascii="Century Gothic" w:eastAsia="Times" w:hAnsi="Century Gothic" w:cs="Arial"/>
          <w:iCs/>
          <w:sz w:val="22"/>
          <w:szCs w:val="22"/>
          <w:lang w:val="es-MX"/>
        </w:rPr>
      </w:pPr>
    </w:p>
    <w:p w14:paraId="731A508A" w14:textId="77777777" w:rsidR="00B06392" w:rsidRDefault="00B06392" w:rsidP="00BC6915">
      <w:pPr>
        <w:tabs>
          <w:tab w:val="left" w:pos="142"/>
          <w:tab w:val="left" w:pos="540"/>
        </w:tabs>
        <w:spacing w:line="276" w:lineRule="auto"/>
        <w:jc w:val="both"/>
        <w:rPr>
          <w:rFonts w:ascii="Century Gothic" w:eastAsia="Times" w:hAnsi="Century Gothic" w:cs="Arial"/>
          <w:iCs/>
          <w:sz w:val="22"/>
          <w:szCs w:val="22"/>
          <w:lang w:val="es-MX"/>
        </w:rPr>
      </w:pPr>
    </w:p>
    <w:p w14:paraId="5390A7B5" w14:textId="77777777" w:rsidR="00B06392" w:rsidRDefault="00B06392" w:rsidP="00BC6915">
      <w:pPr>
        <w:tabs>
          <w:tab w:val="left" w:pos="142"/>
          <w:tab w:val="left" w:pos="540"/>
        </w:tabs>
        <w:spacing w:line="276" w:lineRule="auto"/>
        <w:jc w:val="both"/>
        <w:rPr>
          <w:rFonts w:ascii="Century Gothic" w:eastAsia="Times" w:hAnsi="Century Gothic" w:cs="Arial"/>
          <w:iCs/>
          <w:sz w:val="22"/>
          <w:szCs w:val="22"/>
          <w:lang w:val="es-MX"/>
        </w:rPr>
      </w:pPr>
    </w:p>
    <w:p w14:paraId="6F7EA20B" w14:textId="77777777" w:rsidR="00B06392" w:rsidRDefault="00B06392" w:rsidP="00BC6915">
      <w:pPr>
        <w:tabs>
          <w:tab w:val="left" w:pos="142"/>
          <w:tab w:val="left" w:pos="540"/>
        </w:tabs>
        <w:spacing w:line="276" w:lineRule="auto"/>
        <w:jc w:val="both"/>
        <w:rPr>
          <w:rFonts w:ascii="Century Gothic" w:eastAsia="Times" w:hAnsi="Century Gothic" w:cs="Arial"/>
          <w:iCs/>
          <w:sz w:val="22"/>
          <w:szCs w:val="22"/>
          <w:lang w:val="es-MX"/>
        </w:rPr>
      </w:pPr>
    </w:p>
    <w:p w14:paraId="681B7149" w14:textId="77777777" w:rsidR="00B06392" w:rsidRDefault="00B06392" w:rsidP="00BC6915">
      <w:pPr>
        <w:tabs>
          <w:tab w:val="left" w:pos="142"/>
          <w:tab w:val="left" w:pos="540"/>
        </w:tabs>
        <w:spacing w:line="276" w:lineRule="auto"/>
        <w:jc w:val="both"/>
        <w:rPr>
          <w:rFonts w:ascii="Century Gothic" w:eastAsia="Times" w:hAnsi="Century Gothic" w:cs="Arial"/>
          <w:iCs/>
          <w:sz w:val="22"/>
          <w:szCs w:val="22"/>
          <w:lang w:val="es-MX"/>
        </w:rPr>
      </w:pPr>
    </w:p>
    <w:p w14:paraId="442A3831" w14:textId="0B56447D" w:rsidR="00212875" w:rsidRPr="0099525B" w:rsidRDefault="00212875" w:rsidP="00BC6915">
      <w:pPr>
        <w:tabs>
          <w:tab w:val="left" w:pos="142"/>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iCs/>
          <w:sz w:val="22"/>
          <w:szCs w:val="22"/>
          <w:lang w:val="es-MX"/>
        </w:rPr>
        <w:t>Si e</w:t>
      </w:r>
      <w:r w:rsidRPr="0099525B">
        <w:rPr>
          <w:rFonts w:ascii="Century Gothic" w:eastAsia="Times" w:hAnsi="Century Gothic" w:cs="Arial"/>
          <w:iCs/>
          <w:sz w:val="22"/>
          <w:szCs w:val="22"/>
          <w:lang w:val="es-MX" w:eastAsia="es-MX"/>
        </w:rPr>
        <w:t xml:space="preserve">l </w:t>
      </w:r>
      <w:r w:rsidRPr="0099525B">
        <w:rPr>
          <w:rFonts w:ascii="Century Gothic" w:hAnsi="Century Gothic" w:cs="Arial"/>
          <w:sz w:val="22"/>
          <w:szCs w:val="22"/>
          <w:lang w:val="es-MX" w:eastAsia="es-MX"/>
        </w:rPr>
        <w:t>programa</w:t>
      </w:r>
      <w:r w:rsidRPr="0099525B">
        <w:rPr>
          <w:rFonts w:ascii="Century Gothic" w:eastAsia="Times" w:hAnsi="Century Gothic" w:cs="Arial"/>
          <w:iCs/>
          <w:sz w:val="22"/>
          <w:szCs w:val="22"/>
          <w:lang w:val="es-MX" w:eastAsia="es-MX"/>
        </w:rPr>
        <w:t xml:space="preserve"> no cuenta con documentación ni evidencias de que el problema o necesidad esté identi</w:t>
      </w:r>
      <w:r w:rsidRPr="0099525B">
        <w:rPr>
          <w:rFonts w:ascii="Century Gothic" w:hAnsi="Century Gothic" w:cs="Arial"/>
          <w:sz w:val="22"/>
          <w:szCs w:val="22"/>
          <w:lang w:val="es-MX" w:eastAsia="es-MX"/>
        </w:rPr>
        <w:t xml:space="preserve">ficado,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00BC6915" w:rsidRPr="0099525B">
        <w:rPr>
          <w:rFonts w:ascii="Century Gothic" w:hAnsi="Century Gothic" w:cs="Arial"/>
          <w:sz w:val="22"/>
          <w:szCs w:val="22"/>
          <w:lang w:val="es-MX" w:eastAsia="es-MX"/>
        </w:rPr>
        <w:t>”.</w:t>
      </w:r>
    </w:p>
    <w:p w14:paraId="22BA7FAE" w14:textId="77777777" w:rsidR="00212875" w:rsidRPr="0099525B" w:rsidRDefault="00212875" w:rsidP="00212875">
      <w:pPr>
        <w:tabs>
          <w:tab w:val="left" w:pos="540"/>
        </w:tabs>
        <w:spacing w:after="240" w:line="276" w:lineRule="auto"/>
        <w:jc w:val="both"/>
        <w:rPr>
          <w:rFonts w:ascii="Century Gothic" w:eastAsia="Times" w:hAnsi="Century Gothic" w:cs="Arial"/>
          <w:iCs/>
          <w:sz w:val="22"/>
          <w:szCs w:val="22"/>
          <w:lang w:val="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49"/>
        <w:gridCol w:w="9444"/>
      </w:tblGrid>
      <w:tr w:rsidR="00212875" w:rsidRPr="0099525B" w14:paraId="69515D44" w14:textId="77777777" w:rsidTr="003356E6">
        <w:trPr>
          <w:trHeight w:val="342"/>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67C0F274" w14:textId="77777777" w:rsidR="00212875" w:rsidRPr="0099525B" w:rsidRDefault="00212875" w:rsidP="003356E6">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Nivel</w:t>
            </w:r>
          </w:p>
        </w:tc>
        <w:tc>
          <w:tcPr>
            <w:tcW w:w="9615" w:type="dxa"/>
            <w:tcBorders>
              <w:top w:val="single" w:sz="4" w:space="0" w:color="auto"/>
              <w:left w:val="single" w:sz="4" w:space="0" w:color="auto"/>
              <w:bottom w:val="single" w:sz="4" w:space="0" w:color="auto"/>
              <w:right w:val="single" w:sz="4" w:space="0" w:color="auto"/>
            </w:tcBorders>
            <w:shd w:val="clear" w:color="auto" w:fill="auto"/>
            <w:vAlign w:val="center"/>
          </w:tcPr>
          <w:p w14:paraId="7022277A" w14:textId="77777777" w:rsidR="00212875" w:rsidRPr="0099525B" w:rsidRDefault="00212875" w:rsidP="003356E6">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212875" w:rsidRPr="0099525B" w14:paraId="7B130CA6" w14:textId="77777777" w:rsidTr="00A676E6">
        <w:trPr>
          <w:jc w:val="center"/>
        </w:trPr>
        <w:tc>
          <w:tcPr>
            <w:tcW w:w="578" w:type="dxa"/>
            <w:tcBorders>
              <w:top w:val="single" w:sz="4" w:space="0" w:color="auto"/>
              <w:left w:val="single" w:sz="4" w:space="0" w:color="auto"/>
              <w:bottom w:val="single" w:sz="4" w:space="0" w:color="auto"/>
              <w:right w:val="single" w:sz="4" w:space="0" w:color="auto"/>
            </w:tcBorders>
            <w:vAlign w:val="center"/>
          </w:tcPr>
          <w:p w14:paraId="7173F3E9" w14:textId="77777777" w:rsidR="00212875" w:rsidRPr="0099525B" w:rsidRDefault="00212875" w:rsidP="00A676E6">
            <w:pPr>
              <w:pStyle w:val="Prrafodelista1"/>
              <w:spacing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615" w:type="dxa"/>
            <w:tcBorders>
              <w:top w:val="single" w:sz="4" w:space="0" w:color="auto"/>
              <w:left w:val="single" w:sz="4" w:space="0" w:color="auto"/>
              <w:bottom w:val="single" w:sz="4" w:space="0" w:color="auto"/>
              <w:right w:val="single" w:sz="4" w:space="0" w:color="auto"/>
            </w:tcBorders>
          </w:tcPr>
          <w:p w14:paraId="0861154E" w14:textId="77777777" w:rsidR="00212875" w:rsidRPr="0099525B" w:rsidRDefault="00212875"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programa tiene identificado el problema o necesidad que busca resolver, y</w:t>
            </w:r>
          </w:p>
          <w:p w14:paraId="0F7AF4EE" w14:textId="77777777" w:rsidR="00212875" w:rsidRPr="0099525B" w:rsidRDefault="00212875"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problema no cumple con las características establecidas en la pregunta.</w:t>
            </w:r>
          </w:p>
        </w:tc>
      </w:tr>
      <w:tr w:rsidR="00212875" w:rsidRPr="0099525B" w14:paraId="18BF2B4C" w14:textId="77777777" w:rsidTr="00A676E6">
        <w:trPr>
          <w:jc w:val="center"/>
        </w:trPr>
        <w:tc>
          <w:tcPr>
            <w:tcW w:w="578" w:type="dxa"/>
            <w:tcBorders>
              <w:top w:val="single" w:sz="4" w:space="0" w:color="auto"/>
              <w:left w:val="single" w:sz="4" w:space="0" w:color="auto"/>
              <w:bottom w:val="single" w:sz="4" w:space="0" w:color="auto"/>
              <w:right w:val="single" w:sz="4" w:space="0" w:color="auto"/>
            </w:tcBorders>
            <w:vAlign w:val="center"/>
          </w:tcPr>
          <w:p w14:paraId="24D9335E" w14:textId="77777777" w:rsidR="00212875" w:rsidRPr="0099525B" w:rsidRDefault="00212875" w:rsidP="00A676E6">
            <w:pPr>
              <w:pStyle w:val="Prrafodelista1"/>
              <w:spacing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615" w:type="dxa"/>
            <w:tcBorders>
              <w:top w:val="single" w:sz="4" w:space="0" w:color="auto"/>
              <w:left w:val="single" w:sz="4" w:space="0" w:color="auto"/>
              <w:bottom w:val="single" w:sz="4" w:space="0" w:color="auto"/>
              <w:right w:val="single" w:sz="4" w:space="0" w:color="auto"/>
            </w:tcBorders>
          </w:tcPr>
          <w:p w14:paraId="3B9468C0" w14:textId="77777777" w:rsidR="00212875" w:rsidRPr="0099525B" w:rsidRDefault="00212875"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programa tiene identificado el problema o necesidad que busca resolver, y</w:t>
            </w:r>
          </w:p>
          <w:p w14:paraId="47837227" w14:textId="77777777" w:rsidR="00212875" w:rsidRPr="0099525B" w:rsidRDefault="00212875"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problema cumple con al menos una de las características establecidas en la pregunta.</w:t>
            </w:r>
          </w:p>
        </w:tc>
      </w:tr>
      <w:tr w:rsidR="00212875" w:rsidRPr="0099525B" w14:paraId="320D797A" w14:textId="77777777" w:rsidTr="00A676E6">
        <w:trPr>
          <w:jc w:val="center"/>
        </w:trPr>
        <w:tc>
          <w:tcPr>
            <w:tcW w:w="578" w:type="dxa"/>
            <w:tcBorders>
              <w:top w:val="single" w:sz="4" w:space="0" w:color="auto"/>
              <w:left w:val="single" w:sz="4" w:space="0" w:color="auto"/>
              <w:bottom w:val="single" w:sz="4" w:space="0" w:color="auto"/>
              <w:right w:val="single" w:sz="4" w:space="0" w:color="auto"/>
            </w:tcBorders>
            <w:vAlign w:val="center"/>
          </w:tcPr>
          <w:p w14:paraId="78ECB003" w14:textId="77777777" w:rsidR="00212875" w:rsidRPr="0099525B" w:rsidRDefault="00212875" w:rsidP="00A676E6">
            <w:pPr>
              <w:pStyle w:val="Prrafodelista1"/>
              <w:spacing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615" w:type="dxa"/>
            <w:tcBorders>
              <w:top w:val="single" w:sz="4" w:space="0" w:color="auto"/>
              <w:left w:val="single" w:sz="4" w:space="0" w:color="auto"/>
              <w:bottom w:val="single" w:sz="4" w:space="0" w:color="auto"/>
              <w:right w:val="single" w:sz="4" w:space="0" w:color="auto"/>
            </w:tcBorders>
          </w:tcPr>
          <w:p w14:paraId="2B296624" w14:textId="77777777" w:rsidR="00212875" w:rsidRPr="0099525B" w:rsidRDefault="00212875"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programa tiene identificado el problema o necesidad que busca resolver, y</w:t>
            </w:r>
          </w:p>
          <w:p w14:paraId="6E404113" w14:textId="77777777" w:rsidR="00212875" w:rsidRPr="0099525B" w:rsidRDefault="00212875"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 xml:space="preserve">El problema cumple con </w:t>
            </w:r>
            <w:r w:rsidR="008C6EA2" w:rsidRPr="0099525B">
              <w:rPr>
                <w:rFonts w:ascii="Century Gothic" w:hAnsi="Century Gothic" w:cs="Arial"/>
                <w:lang w:eastAsia="es-MX"/>
              </w:rPr>
              <w:t xml:space="preserve">dos </w:t>
            </w:r>
            <w:r w:rsidR="00564E67" w:rsidRPr="0099525B">
              <w:rPr>
                <w:rFonts w:ascii="Century Gothic" w:hAnsi="Century Gothic" w:cs="Arial"/>
                <w:lang w:eastAsia="es-MX"/>
              </w:rPr>
              <w:t xml:space="preserve">de </w:t>
            </w:r>
            <w:r w:rsidRPr="0099525B">
              <w:rPr>
                <w:rFonts w:ascii="Century Gothic" w:hAnsi="Century Gothic" w:cs="Arial"/>
                <w:lang w:eastAsia="es-MX"/>
              </w:rPr>
              <w:t>las características establecidas en la pregunta.</w:t>
            </w:r>
          </w:p>
        </w:tc>
      </w:tr>
      <w:tr w:rsidR="00212875" w:rsidRPr="0099525B" w14:paraId="6AFC7358" w14:textId="77777777" w:rsidTr="00A676E6">
        <w:trPr>
          <w:jc w:val="center"/>
        </w:trPr>
        <w:tc>
          <w:tcPr>
            <w:tcW w:w="578" w:type="dxa"/>
            <w:tcBorders>
              <w:top w:val="single" w:sz="4" w:space="0" w:color="auto"/>
              <w:left w:val="single" w:sz="4" w:space="0" w:color="auto"/>
              <w:bottom w:val="single" w:sz="4" w:space="0" w:color="auto"/>
              <w:right w:val="single" w:sz="4" w:space="0" w:color="auto"/>
            </w:tcBorders>
            <w:vAlign w:val="center"/>
          </w:tcPr>
          <w:p w14:paraId="49FA15A9" w14:textId="77777777" w:rsidR="00212875" w:rsidRPr="0099525B" w:rsidRDefault="00212875" w:rsidP="00A676E6">
            <w:pPr>
              <w:pStyle w:val="Prrafodelista1"/>
              <w:spacing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615" w:type="dxa"/>
            <w:tcBorders>
              <w:top w:val="single" w:sz="4" w:space="0" w:color="auto"/>
              <w:left w:val="single" w:sz="4" w:space="0" w:color="auto"/>
              <w:bottom w:val="single" w:sz="4" w:space="0" w:color="auto"/>
              <w:right w:val="single" w:sz="4" w:space="0" w:color="auto"/>
            </w:tcBorders>
          </w:tcPr>
          <w:p w14:paraId="1A1DD428" w14:textId="77777777" w:rsidR="00212875" w:rsidRPr="0099525B" w:rsidRDefault="00212875"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programa tiene identificado el problema o necesidad que busca resolver,</w:t>
            </w:r>
            <w:r w:rsidR="00060157" w:rsidRPr="0099525B">
              <w:rPr>
                <w:rFonts w:ascii="Century Gothic" w:hAnsi="Century Gothic" w:cs="Arial"/>
                <w:lang w:eastAsia="es-MX"/>
              </w:rPr>
              <w:t xml:space="preserve"> y</w:t>
            </w:r>
          </w:p>
          <w:p w14:paraId="0560BB42" w14:textId="77777777" w:rsidR="00212875" w:rsidRPr="0099525B" w:rsidRDefault="00212875" w:rsidP="008C6EA2">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problema cumple con todas las características establecidas en la pregunta</w:t>
            </w:r>
            <w:r w:rsidR="00060157" w:rsidRPr="0099525B">
              <w:rPr>
                <w:rFonts w:ascii="Century Gothic" w:hAnsi="Century Gothic" w:cs="Arial"/>
                <w:lang w:eastAsia="es-MX"/>
              </w:rPr>
              <w:t>.</w:t>
            </w:r>
          </w:p>
        </w:tc>
      </w:tr>
    </w:tbl>
    <w:p w14:paraId="55692FB2" w14:textId="77777777" w:rsidR="00EB4ACA" w:rsidRDefault="00EB4ACA" w:rsidP="00237B7A">
      <w:pPr>
        <w:pStyle w:val="Prrafodelista"/>
        <w:tabs>
          <w:tab w:val="left" w:pos="426"/>
        </w:tabs>
        <w:spacing w:after="240" w:line="276" w:lineRule="auto"/>
        <w:ind w:left="0"/>
        <w:jc w:val="both"/>
        <w:rPr>
          <w:rFonts w:ascii="Century Gothic" w:hAnsi="Century Gothic" w:cs="Arial"/>
          <w:sz w:val="22"/>
          <w:szCs w:val="22"/>
          <w:lang w:val="es-MX"/>
        </w:rPr>
      </w:pPr>
    </w:p>
    <w:p w14:paraId="01C647E9" w14:textId="7202B9F6" w:rsidR="00212875" w:rsidRPr="0099525B" w:rsidRDefault="00212875" w:rsidP="00237B7A">
      <w:pPr>
        <w:pStyle w:val="Prrafodelista"/>
        <w:tabs>
          <w:tab w:val="left" w:pos="426"/>
        </w:tabs>
        <w:spacing w:after="240" w:line="276" w:lineRule="auto"/>
        <w:ind w:left="0"/>
        <w:jc w:val="both"/>
        <w:rPr>
          <w:rFonts w:ascii="Century Gothic" w:hAnsi="Century Gothic" w:cs="Arial"/>
          <w:sz w:val="22"/>
          <w:szCs w:val="22"/>
          <w:lang w:val="es-MX"/>
        </w:rPr>
      </w:pPr>
      <w:r w:rsidRPr="0099525B">
        <w:rPr>
          <w:rFonts w:ascii="Century Gothic" w:hAnsi="Century Gothic" w:cs="Arial"/>
          <w:sz w:val="22"/>
          <w:szCs w:val="22"/>
          <w:lang w:val="es-MX"/>
        </w:rPr>
        <w:t xml:space="preserve">Se considera que la información se actualiza </w:t>
      </w:r>
      <w:r w:rsidRPr="0099525B">
        <w:rPr>
          <w:rFonts w:ascii="Century Gothic" w:hAnsi="Century Gothic" w:cs="Arial"/>
          <w:i/>
          <w:sz w:val="22"/>
          <w:szCs w:val="22"/>
          <w:lang w:val="es-MX"/>
        </w:rPr>
        <w:t xml:space="preserve">periódicamente </w:t>
      </w:r>
      <w:r w:rsidRPr="0099525B">
        <w:rPr>
          <w:rFonts w:ascii="Century Gothic" w:hAnsi="Century Gothic" w:cs="Arial"/>
          <w:sz w:val="22"/>
          <w:szCs w:val="22"/>
          <w:lang w:val="es-MX"/>
        </w:rPr>
        <w:t>cuando está establecido un plazo para</w:t>
      </w:r>
      <w:r w:rsidR="00BC6915" w:rsidRPr="0099525B">
        <w:rPr>
          <w:rFonts w:ascii="Century Gothic" w:hAnsi="Century Gothic" w:cs="Arial"/>
          <w:sz w:val="22"/>
          <w:szCs w:val="22"/>
          <w:lang w:val="es-MX"/>
        </w:rPr>
        <w:t xml:space="preserve"> su revisión y/o actualización.</w:t>
      </w:r>
    </w:p>
    <w:p w14:paraId="6DA51869" w14:textId="77777777" w:rsidR="006727E1" w:rsidRPr="0099525B" w:rsidRDefault="006727E1" w:rsidP="00237B7A">
      <w:pPr>
        <w:pStyle w:val="Prrafodelista"/>
        <w:tabs>
          <w:tab w:val="left" w:pos="426"/>
        </w:tabs>
        <w:spacing w:after="240" w:line="276" w:lineRule="auto"/>
        <w:ind w:left="0"/>
        <w:jc w:val="both"/>
        <w:rPr>
          <w:rFonts w:ascii="Century Gothic" w:hAnsi="Century Gothic" w:cs="Arial"/>
          <w:sz w:val="22"/>
          <w:szCs w:val="22"/>
          <w:lang w:val="es-MX"/>
        </w:rPr>
      </w:pPr>
    </w:p>
    <w:p w14:paraId="2EC1781B" w14:textId="71A672B2" w:rsidR="00212875" w:rsidRPr="0099525B" w:rsidRDefault="00212875" w:rsidP="006727E1">
      <w:pPr>
        <w:pStyle w:val="Prrafodelista"/>
        <w:numPr>
          <w:ilvl w:val="1"/>
          <w:numId w:val="42"/>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En la respuesta se debe incluir la definición del problema y, en su caso, la propuesta de modificación o recomendaciones de mejora. Asimismo,</w:t>
      </w:r>
      <w:r w:rsidR="00603860" w:rsidRPr="0099525B">
        <w:rPr>
          <w:rFonts w:ascii="Century Gothic" w:hAnsi="Century Gothic" w:cs="Arial"/>
          <w:sz w:val="22"/>
          <w:szCs w:val="22"/>
          <w:lang w:val="es-MX"/>
        </w:rPr>
        <w:t xml:space="preserve"> </w:t>
      </w:r>
      <w:r w:rsidRPr="0099525B">
        <w:rPr>
          <w:rFonts w:ascii="Century Gothic" w:hAnsi="Century Gothic" w:cs="Arial"/>
          <w:sz w:val="22"/>
          <w:szCs w:val="22"/>
          <w:lang w:val="es-MX"/>
        </w:rPr>
        <w:t>indicar si el problema considera diferencias entre hombres y mujeres, a fin de conocer las limitaciones y/o las oportunidades que presenta el entorno económico, demográfico, social, cultural, político, jurídico e institucional para la promoción de la igualdad entre los sexos.</w:t>
      </w:r>
    </w:p>
    <w:p w14:paraId="198B0EED" w14:textId="77777777" w:rsidR="006727E1" w:rsidRPr="0099525B" w:rsidRDefault="006727E1" w:rsidP="006727E1">
      <w:pPr>
        <w:pStyle w:val="Prrafodelista"/>
        <w:overflowPunct w:val="0"/>
        <w:autoSpaceDE w:val="0"/>
        <w:autoSpaceDN w:val="0"/>
        <w:adjustRightInd w:val="0"/>
        <w:spacing w:line="276" w:lineRule="auto"/>
        <w:contextualSpacing w:val="0"/>
        <w:jc w:val="both"/>
        <w:textAlignment w:val="baseline"/>
        <w:rPr>
          <w:rFonts w:ascii="Century Gothic" w:hAnsi="Century Gothic" w:cs="Arial"/>
          <w:sz w:val="22"/>
          <w:szCs w:val="22"/>
          <w:lang w:val="es-MX"/>
        </w:rPr>
      </w:pPr>
    </w:p>
    <w:p w14:paraId="4F298212" w14:textId="05A09FF4" w:rsidR="00212875" w:rsidRPr="0099525B" w:rsidRDefault="00212875" w:rsidP="006727E1">
      <w:pPr>
        <w:pStyle w:val="Prrafodelista"/>
        <w:numPr>
          <w:ilvl w:val="1"/>
          <w:numId w:val="42"/>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Las fuentes de información mínimas a utilizar deben ser las Reglas de Operación (ROP) o documento normativo, informes, diagnósticos, estudios, árbol de problema del programa y/o documentos utilizados por el programa que contengan información sobre el problema o necesidad, su población, su cuantificación y su proceso de revisión o actualización.</w:t>
      </w:r>
    </w:p>
    <w:p w14:paraId="6C75283E" w14:textId="77777777" w:rsidR="006727E1" w:rsidRPr="0099525B" w:rsidRDefault="006727E1" w:rsidP="006727E1">
      <w:pPr>
        <w:pStyle w:val="Prrafodelista"/>
        <w:rPr>
          <w:rFonts w:ascii="Century Gothic" w:hAnsi="Century Gothic" w:cs="Arial"/>
          <w:sz w:val="22"/>
          <w:szCs w:val="22"/>
          <w:lang w:val="es-MX"/>
        </w:rPr>
      </w:pPr>
    </w:p>
    <w:p w14:paraId="24FFD83E" w14:textId="6F9338E8" w:rsidR="00EB4ACA" w:rsidRPr="00EB4ACA" w:rsidRDefault="00212875" w:rsidP="005131EE">
      <w:pPr>
        <w:pStyle w:val="Prrafodelista"/>
        <w:numPr>
          <w:ilvl w:val="1"/>
          <w:numId w:val="42"/>
        </w:numPr>
        <w:overflowPunct w:val="0"/>
        <w:autoSpaceDE w:val="0"/>
        <w:autoSpaceDN w:val="0"/>
        <w:adjustRightInd w:val="0"/>
        <w:spacing w:line="276" w:lineRule="auto"/>
        <w:ind w:left="0" w:firstLine="0"/>
        <w:contextualSpacing w:val="0"/>
        <w:jc w:val="both"/>
        <w:textAlignment w:val="baseline"/>
        <w:rPr>
          <w:rFonts w:ascii="Century Gothic" w:hAnsi="Century Gothic" w:cs="Arial"/>
          <w:b/>
          <w:iCs/>
          <w:sz w:val="22"/>
          <w:szCs w:val="22"/>
          <w:lang w:val="es-MX"/>
        </w:rPr>
      </w:pPr>
      <w:r w:rsidRPr="0099525B">
        <w:rPr>
          <w:rFonts w:ascii="Century Gothic" w:hAnsi="Century Gothic" w:cs="Arial"/>
          <w:sz w:val="22"/>
          <w:szCs w:val="22"/>
          <w:lang w:val="es-MX"/>
        </w:rPr>
        <w:t>La respuesta a esta pregunta debe ser consistente con las respuestas de</w:t>
      </w:r>
      <w:r w:rsidR="0032158D" w:rsidRPr="0099525B">
        <w:rPr>
          <w:rFonts w:ascii="Century Gothic" w:hAnsi="Century Gothic" w:cs="Arial"/>
          <w:sz w:val="22"/>
          <w:szCs w:val="22"/>
          <w:lang w:val="es-MX"/>
        </w:rPr>
        <w:t xml:space="preserve"> las preguntas 2, </w:t>
      </w:r>
      <w:r w:rsidR="00532970" w:rsidRPr="0099525B">
        <w:rPr>
          <w:rFonts w:ascii="Century Gothic" w:hAnsi="Century Gothic" w:cs="Arial"/>
          <w:sz w:val="22"/>
          <w:szCs w:val="22"/>
          <w:lang w:val="es-MX"/>
        </w:rPr>
        <w:t xml:space="preserve">3, </w:t>
      </w:r>
      <w:r w:rsidR="0032158D" w:rsidRPr="0099525B">
        <w:rPr>
          <w:rFonts w:ascii="Century Gothic" w:hAnsi="Century Gothic" w:cs="Arial"/>
          <w:sz w:val="22"/>
          <w:szCs w:val="22"/>
          <w:lang w:val="es-MX"/>
        </w:rPr>
        <w:t>7, 10 y 30</w:t>
      </w:r>
      <w:r w:rsidRPr="0099525B">
        <w:rPr>
          <w:rFonts w:ascii="Century Gothic" w:hAnsi="Century Gothic" w:cs="Arial"/>
          <w:sz w:val="22"/>
          <w:szCs w:val="22"/>
          <w:lang w:val="es-MX"/>
        </w:rPr>
        <w:t>.</w:t>
      </w:r>
    </w:p>
    <w:p w14:paraId="685A06E2" w14:textId="77777777" w:rsidR="00EB4ACA" w:rsidRDefault="00EB4ACA" w:rsidP="00EB4ACA">
      <w:pPr>
        <w:pStyle w:val="Prrafodelista"/>
        <w:overflowPunct w:val="0"/>
        <w:autoSpaceDE w:val="0"/>
        <w:autoSpaceDN w:val="0"/>
        <w:adjustRightInd w:val="0"/>
        <w:spacing w:line="276" w:lineRule="auto"/>
        <w:ind w:left="0"/>
        <w:contextualSpacing w:val="0"/>
        <w:jc w:val="both"/>
        <w:textAlignment w:val="baseline"/>
        <w:rPr>
          <w:rFonts w:ascii="Century Gothic" w:hAnsi="Century Gothic" w:cs="Arial"/>
          <w:b/>
          <w:iCs/>
          <w:sz w:val="22"/>
          <w:szCs w:val="22"/>
          <w:lang w:val="es-MX"/>
        </w:rPr>
      </w:pPr>
    </w:p>
    <w:p w14:paraId="7FD5EFEE" w14:textId="77777777" w:rsidR="00B06392" w:rsidRDefault="00B06392" w:rsidP="00EB4ACA">
      <w:pPr>
        <w:pStyle w:val="Prrafodelista"/>
        <w:overflowPunct w:val="0"/>
        <w:autoSpaceDE w:val="0"/>
        <w:autoSpaceDN w:val="0"/>
        <w:adjustRightInd w:val="0"/>
        <w:spacing w:line="276" w:lineRule="auto"/>
        <w:ind w:left="0"/>
        <w:contextualSpacing w:val="0"/>
        <w:jc w:val="both"/>
        <w:textAlignment w:val="baseline"/>
        <w:rPr>
          <w:rFonts w:ascii="Century Gothic" w:hAnsi="Century Gothic" w:cs="Arial"/>
          <w:b/>
          <w:iCs/>
          <w:sz w:val="22"/>
          <w:szCs w:val="22"/>
          <w:lang w:val="es-MX"/>
        </w:rPr>
      </w:pPr>
    </w:p>
    <w:p w14:paraId="4D628BAD" w14:textId="77777777" w:rsidR="00B06392" w:rsidRDefault="00B06392" w:rsidP="00EB4ACA">
      <w:pPr>
        <w:pStyle w:val="Prrafodelista"/>
        <w:overflowPunct w:val="0"/>
        <w:autoSpaceDE w:val="0"/>
        <w:autoSpaceDN w:val="0"/>
        <w:adjustRightInd w:val="0"/>
        <w:spacing w:line="276" w:lineRule="auto"/>
        <w:ind w:left="0"/>
        <w:contextualSpacing w:val="0"/>
        <w:jc w:val="both"/>
        <w:textAlignment w:val="baseline"/>
        <w:rPr>
          <w:rFonts w:ascii="Century Gothic" w:hAnsi="Century Gothic" w:cs="Arial"/>
          <w:b/>
          <w:iCs/>
          <w:sz w:val="22"/>
          <w:szCs w:val="22"/>
          <w:lang w:val="es-MX"/>
        </w:rPr>
      </w:pPr>
    </w:p>
    <w:p w14:paraId="58953C65" w14:textId="77777777" w:rsidR="00B06392" w:rsidRDefault="00B06392" w:rsidP="00EB4ACA">
      <w:pPr>
        <w:pStyle w:val="Prrafodelista"/>
        <w:overflowPunct w:val="0"/>
        <w:autoSpaceDE w:val="0"/>
        <w:autoSpaceDN w:val="0"/>
        <w:adjustRightInd w:val="0"/>
        <w:spacing w:line="276" w:lineRule="auto"/>
        <w:ind w:left="0"/>
        <w:contextualSpacing w:val="0"/>
        <w:jc w:val="both"/>
        <w:textAlignment w:val="baseline"/>
        <w:rPr>
          <w:rFonts w:ascii="Century Gothic" w:hAnsi="Century Gothic" w:cs="Arial"/>
          <w:b/>
          <w:iCs/>
          <w:sz w:val="22"/>
          <w:szCs w:val="22"/>
          <w:lang w:val="es-MX"/>
        </w:rPr>
      </w:pPr>
    </w:p>
    <w:p w14:paraId="703AD2A5" w14:textId="77777777" w:rsidR="00B06392" w:rsidRDefault="00B06392" w:rsidP="00EB4ACA">
      <w:pPr>
        <w:pStyle w:val="Prrafodelista"/>
        <w:overflowPunct w:val="0"/>
        <w:autoSpaceDE w:val="0"/>
        <w:autoSpaceDN w:val="0"/>
        <w:adjustRightInd w:val="0"/>
        <w:spacing w:line="276" w:lineRule="auto"/>
        <w:ind w:left="0"/>
        <w:contextualSpacing w:val="0"/>
        <w:jc w:val="both"/>
        <w:textAlignment w:val="baseline"/>
        <w:rPr>
          <w:rFonts w:ascii="Century Gothic" w:hAnsi="Century Gothic" w:cs="Arial"/>
          <w:b/>
          <w:iCs/>
          <w:sz w:val="22"/>
          <w:szCs w:val="22"/>
          <w:lang w:val="es-MX"/>
        </w:rPr>
      </w:pPr>
    </w:p>
    <w:p w14:paraId="1BAFE99F" w14:textId="77777777" w:rsidR="00B06392" w:rsidRDefault="00B06392" w:rsidP="00EB4ACA">
      <w:pPr>
        <w:pStyle w:val="Prrafodelista"/>
        <w:overflowPunct w:val="0"/>
        <w:autoSpaceDE w:val="0"/>
        <w:autoSpaceDN w:val="0"/>
        <w:adjustRightInd w:val="0"/>
        <w:spacing w:line="276" w:lineRule="auto"/>
        <w:ind w:left="0"/>
        <w:contextualSpacing w:val="0"/>
        <w:jc w:val="both"/>
        <w:textAlignment w:val="baseline"/>
        <w:rPr>
          <w:rFonts w:ascii="Century Gothic" w:hAnsi="Century Gothic" w:cs="Arial"/>
          <w:b/>
          <w:iCs/>
          <w:sz w:val="22"/>
          <w:szCs w:val="22"/>
          <w:lang w:val="es-MX"/>
        </w:rPr>
      </w:pPr>
    </w:p>
    <w:p w14:paraId="73C6DDBF" w14:textId="47782CC3" w:rsidR="00212875" w:rsidRPr="0099525B" w:rsidRDefault="00015E7C" w:rsidP="00EB4ACA">
      <w:pPr>
        <w:pStyle w:val="Prrafodelista"/>
        <w:overflowPunct w:val="0"/>
        <w:autoSpaceDE w:val="0"/>
        <w:autoSpaceDN w:val="0"/>
        <w:adjustRightInd w:val="0"/>
        <w:spacing w:line="276" w:lineRule="auto"/>
        <w:ind w:left="0"/>
        <w:contextualSpacing w:val="0"/>
        <w:jc w:val="both"/>
        <w:textAlignment w:val="baseline"/>
        <w:rPr>
          <w:rFonts w:ascii="Century Gothic" w:hAnsi="Century Gothic" w:cs="Arial"/>
          <w:sz w:val="22"/>
          <w:szCs w:val="22"/>
          <w:lang w:val="es-MX"/>
        </w:rPr>
      </w:pPr>
      <w:r w:rsidRPr="0099525B">
        <w:rPr>
          <w:rFonts w:ascii="Century Gothic" w:hAnsi="Century Gothic" w:cs="Arial"/>
          <w:b/>
          <w:iCs/>
          <w:sz w:val="22"/>
          <w:szCs w:val="22"/>
          <w:lang w:val="es-MX"/>
        </w:rPr>
        <w:t xml:space="preserve">2. </w:t>
      </w:r>
      <w:r w:rsidR="00212875" w:rsidRPr="0099525B">
        <w:rPr>
          <w:rFonts w:ascii="Century Gothic" w:hAnsi="Century Gothic" w:cs="Arial"/>
          <w:b/>
          <w:iCs/>
          <w:sz w:val="22"/>
          <w:szCs w:val="22"/>
          <w:lang w:val="es-MX"/>
        </w:rPr>
        <w:t xml:space="preserve">Existe un diagnóstico del problema que atiende el programa que describa de manera específica: </w:t>
      </w:r>
    </w:p>
    <w:p w14:paraId="06177E3F" w14:textId="77777777" w:rsidR="00212875" w:rsidRPr="00EB4ACA" w:rsidRDefault="00212875" w:rsidP="00383CB1">
      <w:pPr>
        <w:pStyle w:val="Prrafodelista"/>
        <w:numPr>
          <w:ilvl w:val="0"/>
          <w:numId w:val="40"/>
        </w:numPr>
        <w:tabs>
          <w:tab w:val="left" w:pos="540"/>
        </w:tabs>
        <w:spacing w:line="276" w:lineRule="auto"/>
        <w:contextualSpacing w:val="0"/>
        <w:jc w:val="both"/>
        <w:rPr>
          <w:rFonts w:ascii="Century Gothic" w:hAnsi="Century Gothic" w:cs="Arial"/>
          <w:sz w:val="22"/>
          <w:szCs w:val="22"/>
          <w:lang w:val="es-MX" w:eastAsia="es-MX"/>
        </w:rPr>
      </w:pPr>
      <w:r w:rsidRPr="00EB4ACA">
        <w:rPr>
          <w:rFonts w:ascii="Century Gothic" w:hAnsi="Century Gothic" w:cs="Arial"/>
          <w:sz w:val="22"/>
          <w:szCs w:val="22"/>
          <w:lang w:val="es-MX" w:eastAsia="es-MX"/>
        </w:rPr>
        <w:t>Causas, efectos y características del problema.</w:t>
      </w:r>
    </w:p>
    <w:p w14:paraId="4E52E172" w14:textId="77777777" w:rsidR="00212875" w:rsidRPr="00EB4ACA" w:rsidRDefault="00212875" w:rsidP="00383CB1">
      <w:pPr>
        <w:pStyle w:val="Prrafodelista"/>
        <w:numPr>
          <w:ilvl w:val="0"/>
          <w:numId w:val="40"/>
        </w:numPr>
        <w:tabs>
          <w:tab w:val="left" w:pos="540"/>
        </w:tabs>
        <w:spacing w:line="276" w:lineRule="auto"/>
        <w:contextualSpacing w:val="0"/>
        <w:jc w:val="both"/>
        <w:rPr>
          <w:rFonts w:ascii="Century Gothic" w:hAnsi="Century Gothic" w:cs="Arial"/>
          <w:sz w:val="22"/>
          <w:szCs w:val="22"/>
          <w:lang w:val="es-MX" w:eastAsia="es-MX"/>
        </w:rPr>
      </w:pPr>
      <w:r w:rsidRPr="00EB4ACA">
        <w:rPr>
          <w:rFonts w:ascii="Century Gothic" w:hAnsi="Century Gothic" w:cs="Arial"/>
          <w:sz w:val="22"/>
          <w:szCs w:val="22"/>
          <w:lang w:val="es-MX" w:eastAsia="es-MX"/>
        </w:rPr>
        <w:t>Cuantificación y características de la población que presenta el problema.</w:t>
      </w:r>
    </w:p>
    <w:p w14:paraId="5C9FB2D8" w14:textId="77777777" w:rsidR="00212875" w:rsidRPr="00EB4ACA" w:rsidRDefault="00212875" w:rsidP="00383CB1">
      <w:pPr>
        <w:pStyle w:val="Prrafodelista"/>
        <w:numPr>
          <w:ilvl w:val="0"/>
          <w:numId w:val="40"/>
        </w:numPr>
        <w:tabs>
          <w:tab w:val="left" w:pos="540"/>
        </w:tabs>
        <w:spacing w:line="276" w:lineRule="auto"/>
        <w:contextualSpacing w:val="0"/>
        <w:jc w:val="both"/>
        <w:rPr>
          <w:rFonts w:ascii="Century Gothic" w:hAnsi="Century Gothic" w:cs="Arial"/>
          <w:sz w:val="22"/>
          <w:szCs w:val="22"/>
          <w:lang w:val="es-MX" w:eastAsia="es-MX"/>
        </w:rPr>
      </w:pPr>
      <w:r w:rsidRPr="00EB4ACA">
        <w:rPr>
          <w:rFonts w:ascii="Century Gothic" w:hAnsi="Century Gothic" w:cs="Arial"/>
          <w:sz w:val="22"/>
          <w:szCs w:val="22"/>
          <w:lang w:val="es-MX" w:eastAsia="es-MX"/>
        </w:rPr>
        <w:t>Ubicación territorial de la población que presenta el problema.</w:t>
      </w:r>
    </w:p>
    <w:p w14:paraId="759CFFE7" w14:textId="77777777" w:rsidR="00212875" w:rsidRPr="00EB4ACA" w:rsidRDefault="00212875" w:rsidP="00383CB1">
      <w:pPr>
        <w:pStyle w:val="Prrafodelista"/>
        <w:numPr>
          <w:ilvl w:val="0"/>
          <w:numId w:val="40"/>
        </w:numPr>
        <w:tabs>
          <w:tab w:val="left" w:pos="540"/>
        </w:tabs>
        <w:spacing w:line="276" w:lineRule="auto"/>
        <w:contextualSpacing w:val="0"/>
        <w:jc w:val="both"/>
        <w:rPr>
          <w:rFonts w:ascii="Century Gothic" w:hAnsi="Century Gothic" w:cs="Arial"/>
          <w:iCs/>
          <w:sz w:val="22"/>
          <w:szCs w:val="22"/>
          <w:lang w:val="es-MX"/>
        </w:rPr>
      </w:pPr>
      <w:r w:rsidRPr="00EB4ACA">
        <w:rPr>
          <w:rFonts w:ascii="Century Gothic" w:hAnsi="Century Gothic" w:cs="Arial"/>
          <w:sz w:val="22"/>
          <w:szCs w:val="22"/>
          <w:lang w:val="es-MX" w:eastAsia="es-MX"/>
        </w:rPr>
        <w:t xml:space="preserve">El plazo para </w:t>
      </w:r>
      <w:r w:rsidR="0083171C" w:rsidRPr="00EB4ACA">
        <w:rPr>
          <w:rFonts w:ascii="Century Gothic" w:hAnsi="Century Gothic" w:cs="Arial"/>
          <w:sz w:val="22"/>
          <w:szCs w:val="22"/>
          <w:lang w:val="es-MX" w:eastAsia="es-MX"/>
        </w:rPr>
        <w:t xml:space="preserve">la </w:t>
      </w:r>
      <w:r w:rsidRPr="00EB4ACA">
        <w:rPr>
          <w:rFonts w:ascii="Century Gothic" w:hAnsi="Century Gothic" w:cs="Arial"/>
          <w:sz w:val="22"/>
          <w:szCs w:val="22"/>
          <w:lang w:val="es-MX" w:eastAsia="es-MX"/>
        </w:rPr>
        <w:t>revisión y actualización</w:t>
      </w:r>
      <w:r w:rsidR="0083171C" w:rsidRPr="00EB4ACA">
        <w:rPr>
          <w:rFonts w:ascii="Century Gothic" w:hAnsi="Century Gothic" w:cs="Arial"/>
          <w:sz w:val="22"/>
          <w:szCs w:val="22"/>
          <w:lang w:val="es-MX" w:eastAsia="es-MX"/>
        </w:rPr>
        <w:t xml:space="preserve"> del diagnóstico</w:t>
      </w:r>
      <w:r w:rsidRPr="00EB4ACA">
        <w:rPr>
          <w:rFonts w:ascii="Century Gothic" w:hAnsi="Century Gothic" w:cs="Arial"/>
          <w:sz w:val="22"/>
          <w:szCs w:val="22"/>
          <w:lang w:val="es-MX" w:eastAsia="es-MX"/>
        </w:rPr>
        <w:t>.</w:t>
      </w:r>
    </w:p>
    <w:p w14:paraId="23122F4A" w14:textId="77777777" w:rsidR="00212875" w:rsidRPr="0099525B" w:rsidRDefault="00212875" w:rsidP="00212875">
      <w:pPr>
        <w:tabs>
          <w:tab w:val="left" w:pos="540"/>
        </w:tabs>
        <w:spacing w:line="276" w:lineRule="auto"/>
        <w:ind w:left="360"/>
        <w:jc w:val="both"/>
        <w:rPr>
          <w:rFonts w:ascii="Century Gothic" w:eastAsia="Times" w:hAnsi="Century Gothic" w:cs="Arial"/>
          <w:b/>
          <w:iCs/>
          <w:sz w:val="22"/>
          <w:szCs w:val="22"/>
          <w:lang w:val="es-MX"/>
        </w:rPr>
      </w:pPr>
    </w:p>
    <w:p w14:paraId="0BACF2CB" w14:textId="77777777" w:rsidR="00212875" w:rsidRPr="0099525B" w:rsidRDefault="00212875" w:rsidP="00212875">
      <w:pPr>
        <w:tabs>
          <w:tab w:val="left" w:pos="540"/>
        </w:tabs>
        <w:spacing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rPr>
        <w:t xml:space="preserve">Si el </w:t>
      </w:r>
      <w:r w:rsidRPr="0099525B">
        <w:rPr>
          <w:rFonts w:ascii="Century Gothic" w:eastAsia="Times" w:hAnsi="Century Gothic" w:cs="Arial"/>
          <w:iCs/>
          <w:sz w:val="22"/>
          <w:szCs w:val="22"/>
          <w:lang w:val="es-MX" w:eastAsia="es-MX"/>
        </w:rPr>
        <w:t>programa no cuenta con un diagnóstico del problema al que atiende</w:t>
      </w:r>
      <w:r w:rsidRPr="0099525B">
        <w:rPr>
          <w:rFonts w:ascii="Century Gothic" w:hAnsi="Century Gothic" w:cs="Arial"/>
          <w:sz w:val="22"/>
          <w:szCs w:val="22"/>
          <w:lang w:val="es-MX" w:eastAsia="es-MX"/>
        </w:rPr>
        <w:t xml:space="preserve">,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1292D169" w14:textId="46A23EF8" w:rsidR="00EB4ACA" w:rsidRPr="00B06392" w:rsidRDefault="00212875" w:rsidP="00212875">
      <w:pPr>
        <w:tabs>
          <w:tab w:val="left" w:pos="540"/>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03"/>
        <w:gridCol w:w="9415"/>
      </w:tblGrid>
      <w:tr w:rsidR="00212875" w:rsidRPr="0099525B" w14:paraId="51BB326B" w14:textId="77777777" w:rsidTr="00A676E6">
        <w:trPr>
          <w:jc w:val="center"/>
        </w:trPr>
        <w:tc>
          <w:tcPr>
            <w:tcW w:w="803" w:type="dxa"/>
            <w:shd w:val="clear" w:color="auto" w:fill="auto"/>
            <w:vAlign w:val="center"/>
          </w:tcPr>
          <w:p w14:paraId="0F930864" w14:textId="77777777" w:rsidR="00212875" w:rsidRPr="0099525B" w:rsidRDefault="00212875" w:rsidP="005131EE">
            <w:pPr>
              <w:pStyle w:val="Prrafodelista1"/>
              <w:spacing w:after="0" w:line="240" w:lineRule="atLeast"/>
              <w:ind w:left="0"/>
              <w:jc w:val="center"/>
              <w:rPr>
                <w:rFonts w:ascii="Century Gothic" w:hAnsi="Century Gothic" w:cs="Arial"/>
                <w:b/>
                <w:lang w:eastAsia="es-MX"/>
              </w:rPr>
            </w:pPr>
            <w:r w:rsidRPr="0099525B">
              <w:rPr>
                <w:rFonts w:ascii="Century Gothic" w:hAnsi="Century Gothic" w:cs="Arial"/>
                <w:b/>
                <w:lang w:eastAsia="es-MX"/>
              </w:rPr>
              <w:t xml:space="preserve">Nivel </w:t>
            </w:r>
          </w:p>
        </w:tc>
        <w:tc>
          <w:tcPr>
            <w:tcW w:w="9415" w:type="dxa"/>
            <w:shd w:val="clear" w:color="auto" w:fill="auto"/>
            <w:vAlign w:val="center"/>
          </w:tcPr>
          <w:p w14:paraId="16B5A658" w14:textId="77777777" w:rsidR="00212875" w:rsidRPr="0099525B" w:rsidRDefault="00212875" w:rsidP="005131EE">
            <w:pPr>
              <w:pStyle w:val="Prrafodelista1"/>
              <w:spacing w:after="0" w:line="240" w:lineRule="atLeast"/>
              <w:ind w:left="0"/>
              <w:jc w:val="center"/>
              <w:rPr>
                <w:rFonts w:ascii="Century Gothic" w:hAnsi="Century Gothic" w:cs="Arial"/>
                <w:b/>
                <w:lang w:eastAsia="es-MX"/>
              </w:rPr>
            </w:pPr>
            <w:r w:rsidRPr="0099525B">
              <w:rPr>
                <w:rFonts w:ascii="Century Gothic" w:hAnsi="Century Gothic" w:cs="Arial"/>
                <w:b/>
                <w:lang w:eastAsia="es-MX"/>
              </w:rPr>
              <w:t>Criterios</w:t>
            </w:r>
          </w:p>
        </w:tc>
      </w:tr>
      <w:tr w:rsidR="00212875" w:rsidRPr="0099525B" w14:paraId="18777AA5" w14:textId="77777777" w:rsidTr="00A676E6">
        <w:trPr>
          <w:jc w:val="center"/>
        </w:trPr>
        <w:tc>
          <w:tcPr>
            <w:tcW w:w="803" w:type="dxa"/>
            <w:vAlign w:val="center"/>
          </w:tcPr>
          <w:p w14:paraId="158A1268" w14:textId="77777777" w:rsidR="00212875" w:rsidRPr="0099525B" w:rsidRDefault="00212875" w:rsidP="005131EE">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415" w:type="dxa"/>
          </w:tcPr>
          <w:p w14:paraId="6CF0E9F5" w14:textId="77777777" w:rsidR="00212875" w:rsidRPr="0099525B" w:rsidRDefault="00212875" w:rsidP="005131EE">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 xml:space="preserve">El programa cuenta con </w:t>
            </w:r>
            <w:r w:rsidR="0083171C" w:rsidRPr="0099525B">
              <w:rPr>
                <w:rFonts w:ascii="Century Gothic" w:hAnsi="Century Gothic" w:cs="Arial"/>
                <w:lang w:eastAsia="es-MX"/>
              </w:rPr>
              <w:t>un diagnóstico del problema que atiende el programa.</w:t>
            </w:r>
          </w:p>
          <w:p w14:paraId="714C5576" w14:textId="77777777" w:rsidR="00212875" w:rsidRPr="0099525B" w:rsidRDefault="00212875" w:rsidP="005131EE">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diagnóstico no cumple con las características establecidas en la pregunta.</w:t>
            </w:r>
          </w:p>
        </w:tc>
      </w:tr>
      <w:tr w:rsidR="00212875" w:rsidRPr="0099525B" w14:paraId="0BC3E024" w14:textId="77777777" w:rsidTr="00A676E6">
        <w:trPr>
          <w:jc w:val="center"/>
        </w:trPr>
        <w:tc>
          <w:tcPr>
            <w:tcW w:w="803" w:type="dxa"/>
            <w:vAlign w:val="center"/>
          </w:tcPr>
          <w:p w14:paraId="3AA8B946" w14:textId="77777777" w:rsidR="00212875" w:rsidRPr="0099525B" w:rsidRDefault="00212875" w:rsidP="005131EE">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415" w:type="dxa"/>
          </w:tcPr>
          <w:p w14:paraId="75D88825" w14:textId="77777777" w:rsidR="0083171C" w:rsidRPr="0099525B" w:rsidRDefault="0083171C" w:rsidP="005131EE">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programa cuenta con un diagnóstico del problema que atiende el programa.</w:t>
            </w:r>
          </w:p>
          <w:p w14:paraId="0EEBEBDB" w14:textId="77777777" w:rsidR="00212875" w:rsidRPr="0099525B" w:rsidRDefault="00212875" w:rsidP="005131EE">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diagnóstico cumple con una de las características establecidas en la pregunta.</w:t>
            </w:r>
          </w:p>
        </w:tc>
      </w:tr>
      <w:tr w:rsidR="00212875" w:rsidRPr="0099525B" w14:paraId="10F839BB" w14:textId="77777777" w:rsidTr="00A676E6">
        <w:trPr>
          <w:jc w:val="center"/>
        </w:trPr>
        <w:tc>
          <w:tcPr>
            <w:tcW w:w="803" w:type="dxa"/>
            <w:vAlign w:val="center"/>
          </w:tcPr>
          <w:p w14:paraId="747A85AA" w14:textId="77777777" w:rsidR="00212875" w:rsidRPr="0099525B" w:rsidRDefault="00212875" w:rsidP="005131EE">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415" w:type="dxa"/>
          </w:tcPr>
          <w:p w14:paraId="1B66BAA1" w14:textId="77777777" w:rsidR="0083171C" w:rsidRPr="0099525B" w:rsidRDefault="0083171C" w:rsidP="005131EE">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programa cuenta con un diagnóstico del problema que atiende el programa.</w:t>
            </w:r>
          </w:p>
          <w:p w14:paraId="4F126D4E" w14:textId="77777777" w:rsidR="00212875" w:rsidRPr="0099525B" w:rsidRDefault="00212875" w:rsidP="005131EE">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diagnóstico cumple con dos de las características establecidas en la pregunta.</w:t>
            </w:r>
          </w:p>
        </w:tc>
      </w:tr>
      <w:tr w:rsidR="00212875" w:rsidRPr="0099525B" w14:paraId="504D5B81" w14:textId="77777777" w:rsidTr="00A676E6">
        <w:trPr>
          <w:trHeight w:val="596"/>
          <w:jc w:val="center"/>
        </w:trPr>
        <w:tc>
          <w:tcPr>
            <w:tcW w:w="803" w:type="dxa"/>
            <w:vAlign w:val="center"/>
          </w:tcPr>
          <w:p w14:paraId="1DCB8018" w14:textId="77777777" w:rsidR="00212875" w:rsidRPr="0099525B" w:rsidRDefault="00212875" w:rsidP="005131EE">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415" w:type="dxa"/>
          </w:tcPr>
          <w:p w14:paraId="22FDE54C" w14:textId="77777777" w:rsidR="0083171C" w:rsidRPr="0099525B" w:rsidRDefault="0083171C" w:rsidP="005131EE">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programa cuenta con un diagnóstico del problema que atiende el programa.</w:t>
            </w:r>
          </w:p>
          <w:p w14:paraId="01526084" w14:textId="77777777" w:rsidR="00212875" w:rsidRPr="0099525B" w:rsidRDefault="00212875" w:rsidP="005131EE">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diagnóstico cumple con todas las características establecidas en la pregunta</w:t>
            </w:r>
            <w:r w:rsidR="0083171C" w:rsidRPr="0099525B">
              <w:rPr>
                <w:rFonts w:ascii="Century Gothic" w:hAnsi="Century Gothic" w:cs="Arial"/>
                <w:lang w:eastAsia="es-MX"/>
              </w:rPr>
              <w:t>.</w:t>
            </w:r>
          </w:p>
        </w:tc>
      </w:tr>
    </w:tbl>
    <w:p w14:paraId="42BC3C81" w14:textId="77777777" w:rsidR="00212875" w:rsidRPr="0099525B" w:rsidRDefault="00212875" w:rsidP="00212875">
      <w:pPr>
        <w:pStyle w:val="Prrafodelista"/>
        <w:tabs>
          <w:tab w:val="left" w:pos="0"/>
          <w:tab w:val="left" w:pos="426"/>
        </w:tabs>
        <w:spacing w:line="276" w:lineRule="auto"/>
        <w:ind w:left="426"/>
        <w:jc w:val="both"/>
        <w:rPr>
          <w:rFonts w:ascii="Century Gothic" w:hAnsi="Century Gothic" w:cs="Arial"/>
          <w:sz w:val="22"/>
          <w:szCs w:val="22"/>
          <w:lang w:val="es-MX"/>
        </w:rPr>
      </w:pPr>
    </w:p>
    <w:p w14:paraId="4A6A0198" w14:textId="77777777" w:rsidR="00212875" w:rsidRPr="0099525B" w:rsidRDefault="00212875" w:rsidP="00D206FC">
      <w:pPr>
        <w:pStyle w:val="Prrafodelista"/>
        <w:tabs>
          <w:tab w:val="left" w:pos="0"/>
          <w:tab w:val="left" w:pos="426"/>
        </w:tabs>
        <w:spacing w:line="276" w:lineRule="auto"/>
        <w:ind w:left="0"/>
        <w:jc w:val="both"/>
        <w:rPr>
          <w:rFonts w:ascii="Century Gothic" w:hAnsi="Century Gothic" w:cs="Arial"/>
          <w:sz w:val="22"/>
          <w:szCs w:val="22"/>
          <w:lang w:val="es-MX"/>
        </w:rPr>
      </w:pPr>
      <w:r w:rsidRPr="0099525B">
        <w:rPr>
          <w:rFonts w:ascii="Century Gothic" w:hAnsi="Century Gothic" w:cs="Arial"/>
          <w:sz w:val="22"/>
          <w:szCs w:val="22"/>
          <w:lang w:val="es-MX"/>
        </w:rPr>
        <w:t xml:space="preserve">Se considera que el diagnóstico se actualiza </w:t>
      </w:r>
      <w:r w:rsidRPr="0099525B">
        <w:rPr>
          <w:rFonts w:ascii="Century Gothic" w:hAnsi="Century Gothic" w:cs="Arial"/>
          <w:i/>
          <w:sz w:val="22"/>
          <w:szCs w:val="22"/>
          <w:lang w:val="es-MX"/>
        </w:rPr>
        <w:t xml:space="preserve">periódicamente </w:t>
      </w:r>
      <w:r w:rsidRPr="0099525B">
        <w:rPr>
          <w:rFonts w:ascii="Century Gothic" w:hAnsi="Century Gothic" w:cs="Arial"/>
          <w:sz w:val="22"/>
          <w:szCs w:val="22"/>
          <w:lang w:val="es-MX"/>
        </w:rPr>
        <w:t>cuando está establecido un plazo para su revisión y/o actualización.</w:t>
      </w:r>
    </w:p>
    <w:p w14:paraId="5FCC112A" w14:textId="77777777" w:rsidR="00212875" w:rsidRPr="0099525B" w:rsidRDefault="00212875" w:rsidP="00D104A5">
      <w:pPr>
        <w:pStyle w:val="Prrafodelista"/>
        <w:tabs>
          <w:tab w:val="left" w:pos="284"/>
          <w:tab w:val="left" w:pos="993"/>
        </w:tabs>
        <w:spacing w:line="276" w:lineRule="auto"/>
        <w:ind w:left="366"/>
        <w:jc w:val="both"/>
        <w:rPr>
          <w:rFonts w:ascii="Century Gothic" w:hAnsi="Century Gothic" w:cs="Arial"/>
          <w:sz w:val="22"/>
          <w:szCs w:val="22"/>
          <w:lang w:val="es-MX"/>
        </w:rPr>
      </w:pPr>
    </w:p>
    <w:p w14:paraId="32BB5625" w14:textId="77777777" w:rsidR="00212875" w:rsidRPr="0099525B" w:rsidRDefault="00212875" w:rsidP="00841B8D">
      <w:pPr>
        <w:pStyle w:val="Prrafodelista"/>
        <w:numPr>
          <w:ilvl w:val="1"/>
          <w:numId w:val="46"/>
        </w:numPr>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En la respuesta se deben incluir las principales causas y los efectos del problema señalados en el diagnóstico. Adicionalmente, se valorará la vigencia del diagnóstico y, en su caso, se propondrán sugerencias para mejorarlo.</w:t>
      </w:r>
    </w:p>
    <w:p w14:paraId="57E493C5" w14:textId="77777777" w:rsidR="009E4001" w:rsidRPr="0099525B" w:rsidRDefault="00212875" w:rsidP="00841B8D">
      <w:pPr>
        <w:pStyle w:val="Prrafodelista"/>
        <w:numPr>
          <w:ilvl w:val="1"/>
          <w:numId w:val="46"/>
        </w:numPr>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Las fuentes de información mínimas a utilizar deben ser documentos de diagnóstico y árbol de problema.</w:t>
      </w:r>
    </w:p>
    <w:p w14:paraId="34AD490A" w14:textId="2578659D" w:rsidR="00EB4ACA" w:rsidRDefault="00212875" w:rsidP="006727E1">
      <w:pPr>
        <w:pStyle w:val="Prrafodelista"/>
        <w:numPr>
          <w:ilvl w:val="1"/>
          <w:numId w:val="46"/>
        </w:numPr>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b/>
          <w:iCs/>
          <w:sz w:val="22"/>
          <w:szCs w:val="22"/>
          <w:lang w:val="es-MX"/>
        </w:rPr>
      </w:pPr>
      <w:r w:rsidRPr="0099525B">
        <w:rPr>
          <w:rFonts w:ascii="Century Gothic" w:hAnsi="Century Gothic" w:cs="Arial"/>
          <w:sz w:val="22"/>
          <w:szCs w:val="22"/>
          <w:lang w:val="es-MX"/>
        </w:rPr>
        <w:t>La respuesta a esta pregunta debe ser consistente con las respuestas de las preguntas 1,</w:t>
      </w:r>
      <w:r w:rsidR="002975F3" w:rsidRPr="0099525B">
        <w:rPr>
          <w:rFonts w:ascii="Century Gothic" w:hAnsi="Century Gothic" w:cs="Arial"/>
          <w:sz w:val="22"/>
          <w:szCs w:val="22"/>
          <w:lang w:val="es-MX"/>
        </w:rPr>
        <w:t xml:space="preserve"> 3,</w:t>
      </w:r>
      <w:r w:rsidR="00590073" w:rsidRPr="0099525B">
        <w:rPr>
          <w:rFonts w:ascii="Century Gothic" w:hAnsi="Century Gothic" w:cs="Arial"/>
          <w:sz w:val="22"/>
          <w:szCs w:val="22"/>
          <w:lang w:val="es-MX"/>
        </w:rPr>
        <w:t xml:space="preserve"> 7</w:t>
      </w:r>
      <w:r w:rsidR="002975F3" w:rsidRPr="0099525B">
        <w:rPr>
          <w:rFonts w:ascii="Century Gothic" w:hAnsi="Century Gothic" w:cs="Arial"/>
          <w:sz w:val="22"/>
          <w:szCs w:val="22"/>
          <w:lang w:val="es-MX"/>
        </w:rPr>
        <w:t>, 10 y 30</w:t>
      </w:r>
      <w:r w:rsidRPr="0099525B">
        <w:rPr>
          <w:rFonts w:ascii="Century Gothic" w:hAnsi="Century Gothic" w:cs="Arial"/>
          <w:sz w:val="22"/>
          <w:szCs w:val="22"/>
          <w:lang w:val="es-MX"/>
        </w:rPr>
        <w:t>.</w:t>
      </w:r>
    </w:p>
    <w:p w14:paraId="59569180" w14:textId="5A72233A" w:rsidR="00B06392" w:rsidRDefault="00212875" w:rsidP="00B06392">
      <w:pPr>
        <w:pStyle w:val="Prrafodelista"/>
        <w:numPr>
          <w:ilvl w:val="0"/>
          <w:numId w:val="42"/>
        </w:numPr>
        <w:overflowPunct w:val="0"/>
        <w:autoSpaceDE w:val="0"/>
        <w:autoSpaceDN w:val="0"/>
        <w:adjustRightInd w:val="0"/>
        <w:spacing w:after="240" w:line="276" w:lineRule="auto"/>
        <w:jc w:val="both"/>
        <w:textAlignment w:val="baseline"/>
        <w:rPr>
          <w:rFonts w:ascii="Century Gothic" w:hAnsi="Century Gothic" w:cs="Arial"/>
          <w:b/>
          <w:iCs/>
          <w:sz w:val="22"/>
          <w:szCs w:val="22"/>
          <w:lang w:val="es-MX"/>
        </w:rPr>
      </w:pPr>
      <w:r w:rsidRPr="00B06392">
        <w:rPr>
          <w:rFonts w:ascii="Century Gothic" w:hAnsi="Century Gothic" w:cs="Arial"/>
          <w:b/>
          <w:iCs/>
          <w:sz w:val="22"/>
          <w:szCs w:val="22"/>
          <w:lang w:val="es-MX"/>
        </w:rPr>
        <w:t>¿Existe justificación teórica o empírica documentada que sustente el tipo de intervención que el programa lleva a cabo?</w:t>
      </w:r>
    </w:p>
    <w:p w14:paraId="67BE50D1" w14:textId="77777777" w:rsidR="00B06392" w:rsidRDefault="00B06392" w:rsidP="00B06392">
      <w:pPr>
        <w:overflowPunct w:val="0"/>
        <w:autoSpaceDE w:val="0"/>
        <w:autoSpaceDN w:val="0"/>
        <w:adjustRightInd w:val="0"/>
        <w:spacing w:after="240" w:line="276" w:lineRule="auto"/>
        <w:jc w:val="both"/>
        <w:textAlignment w:val="baseline"/>
        <w:rPr>
          <w:rFonts w:ascii="Century Gothic" w:hAnsi="Century Gothic" w:cs="Arial"/>
          <w:b/>
          <w:iCs/>
          <w:sz w:val="22"/>
          <w:szCs w:val="22"/>
          <w:lang w:val="es-MX"/>
        </w:rPr>
      </w:pPr>
    </w:p>
    <w:p w14:paraId="7A2326BC" w14:textId="77777777" w:rsidR="00B06392" w:rsidRPr="00B06392" w:rsidRDefault="00B06392" w:rsidP="00B06392">
      <w:pPr>
        <w:overflowPunct w:val="0"/>
        <w:autoSpaceDE w:val="0"/>
        <w:autoSpaceDN w:val="0"/>
        <w:adjustRightInd w:val="0"/>
        <w:spacing w:after="240" w:line="276" w:lineRule="auto"/>
        <w:jc w:val="both"/>
        <w:textAlignment w:val="baseline"/>
        <w:rPr>
          <w:rFonts w:ascii="Century Gothic" w:hAnsi="Century Gothic" w:cs="Arial"/>
          <w:b/>
          <w:iCs/>
          <w:sz w:val="22"/>
          <w:szCs w:val="22"/>
          <w:lang w:val="es-MX"/>
        </w:rPr>
      </w:pPr>
    </w:p>
    <w:p w14:paraId="76D7D22E" w14:textId="77777777" w:rsidR="003D2427" w:rsidRPr="0099525B" w:rsidRDefault="00212875" w:rsidP="00212875">
      <w:pPr>
        <w:tabs>
          <w:tab w:val="left" w:pos="0"/>
        </w:tabs>
        <w:spacing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rPr>
        <w:t>Si el</w:t>
      </w:r>
      <w:r w:rsidRPr="0099525B">
        <w:rPr>
          <w:rFonts w:ascii="Century Gothic" w:hAnsi="Century Gothic" w:cs="Arial"/>
          <w:sz w:val="22"/>
          <w:szCs w:val="22"/>
          <w:lang w:val="es-MX" w:eastAsia="es-MX"/>
        </w:rPr>
        <w:t xml:space="preserve"> programa no cuenta con una justificación </w:t>
      </w:r>
      <w:r w:rsidRPr="0099525B">
        <w:rPr>
          <w:rFonts w:ascii="Century Gothic" w:eastAsia="Times" w:hAnsi="Century Gothic" w:cs="Arial"/>
          <w:iCs/>
          <w:sz w:val="22"/>
          <w:szCs w:val="22"/>
          <w:lang w:val="es-MX"/>
        </w:rPr>
        <w:t>teórica o empírica documentada que sustente el tipo de intervención que el programa lleva a cabo</w:t>
      </w:r>
      <w:r w:rsidRPr="0099525B">
        <w:rPr>
          <w:rFonts w:ascii="Century Gothic" w:hAnsi="Century Gothic" w:cs="Arial"/>
          <w:sz w:val="22"/>
          <w:szCs w:val="22"/>
          <w:lang w:val="es-MX" w:eastAsia="es-MX"/>
        </w:rPr>
        <w:t xml:space="preserve">,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159DC70C" w14:textId="3191E838" w:rsidR="00EB4ACA" w:rsidRPr="0099525B" w:rsidRDefault="00212875" w:rsidP="00212875">
      <w:pPr>
        <w:tabs>
          <w:tab w:val="left" w:pos="567"/>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24"/>
        <w:gridCol w:w="9302"/>
      </w:tblGrid>
      <w:tr w:rsidR="00212875" w:rsidRPr="0099525B" w14:paraId="023679C1" w14:textId="77777777" w:rsidTr="006727E1">
        <w:trPr>
          <w:trHeight w:val="20"/>
          <w:jc w:val="center"/>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8BCB8F6" w14:textId="77777777" w:rsidR="00212875" w:rsidRPr="0099525B" w:rsidRDefault="00212875" w:rsidP="006727E1">
            <w:pPr>
              <w:pStyle w:val="Prrafodelista1"/>
              <w:spacing w:after="0" w:line="240" w:lineRule="auto"/>
              <w:ind w:left="0"/>
              <w:jc w:val="center"/>
              <w:rPr>
                <w:rFonts w:ascii="Century Gothic" w:eastAsia="Times" w:hAnsi="Century Gothic" w:cs="Arial"/>
                <w:b/>
                <w:iCs/>
                <w:lang w:eastAsia="es-MX"/>
              </w:rPr>
            </w:pPr>
            <w:r w:rsidRPr="0099525B">
              <w:rPr>
                <w:rFonts w:ascii="Century Gothic" w:eastAsia="Times" w:hAnsi="Century Gothic" w:cs="Arial"/>
                <w:b/>
                <w:iCs/>
                <w:lang w:eastAsia="es-MX"/>
              </w:rPr>
              <w:t xml:space="preserve">Nivel </w:t>
            </w:r>
          </w:p>
        </w:tc>
        <w:tc>
          <w:tcPr>
            <w:tcW w:w="9302" w:type="dxa"/>
            <w:tcBorders>
              <w:top w:val="single" w:sz="4" w:space="0" w:color="auto"/>
              <w:left w:val="single" w:sz="4" w:space="0" w:color="auto"/>
              <w:bottom w:val="single" w:sz="4" w:space="0" w:color="auto"/>
              <w:right w:val="single" w:sz="4" w:space="0" w:color="auto"/>
            </w:tcBorders>
            <w:shd w:val="clear" w:color="auto" w:fill="auto"/>
            <w:vAlign w:val="center"/>
          </w:tcPr>
          <w:p w14:paraId="3B107A74" w14:textId="77777777" w:rsidR="00212875" w:rsidRPr="0099525B" w:rsidRDefault="00212875" w:rsidP="006727E1">
            <w:pPr>
              <w:pStyle w:val="Prrafodelista1"/>
              <w:spacing w:after="0" w:line="240" w:lineRule="auto"/>
              <w:ind w:left="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212875" w:rsidRPr="0099525B" w14:paraId="4F8E99C2" w14:textId="77777777" w:rsidTr="006727E1">
        <w:trPr>
          <w:trHeight w:val="20"/>
          <w:jc w:val="center"/>
        </w:trPr>
        <w:tc>
          <w:tcPr>
            <w:tcW w:w="824" w:type="dxa"/>
            <w:tcBorders>
              <w:top w:val="single" w:sz="4" w:space="0" w:color="auto"/>
              <w:left w:val="single" w:sz="4" w:space="0" w:color="auto"/>
              <w:bottom w:val="single" w:sz="4" w:space="0" w:color="auto"/>
              <w:right w:val="single" w:sz="4" w:space="0" w:color="auto"/>
            </w:tcBorders>
            <w:vAlign w:val="center"/>
          </w:tcPr>
          <w:p w14:paraId="7EE98AC5" w14:textId="77777777" w:rsidR="00212875" w:rsidRPr="0099525B" w:rsidRDefault="00212875" w:rsidP="006727E1">
            <w:pPr>
              <w:pStyle w:val="Prrafodelista1"/>
              <w:spacing w:after="0" w:line="240" w:lineRule="auto"/>
              <w:ind w:left="0"/>
              <w:jc w:val="center"/>
              <w:rPr>
                <w:rFonts w:ascii="Century Gothic" w:hAnsi="Century Gothic" w:cs="Arial"/>
                <w:lang w:eastAsia="es-MX"/>
              </w:rPr>
            </w:pPr>
            <w:bookmarkStart w:id="19" w:name="_Hlk5977494"/>
            <w:r w:rsidRPr="0099525B">
              <w:rPr>
                <w:rFonts w:ascii="Century Gothic" w:hAnsi="Century Gothic" w:cs="Arial"/>
                <w:lang w:eastAsia="es-MX"/>
              </w:rPr>
              <w:t>1</w:t>
            </w:r>
          </w:p>
        </w:tc>
        <w:tc>
          <w:tcPr>
            <w:tcW w:w="9302" w:type="dxa"/>
            <w:tcBorders>
              <w:top w:val="single" w:sz="4" w:space="0" w:color="auto"/>
              <w:left w:val="single" w:sz="4" w:space="0" w:color="auto"/>
              <w:bottom w:val="single" w:sz="4" w:space="0" w:color="auto"/>
              <w:right w:val="single" w:sz="4" w:space="0" w:color="auto"/>
            </w:tcBorders>
          </w:tcPr>
          <w:p w14:paraId="607DA778" w14:textId="77777777" w:rsidR="00212875" w:rsidRPr="0099525B" w:rsidRDefault="00212875" w:rsidP="006727E1">
            <w:pPr>
              <w:pStyle w:val="Prrafodelista"/>
              <w:numPr>
                <w:ilvl w:val="0"/>
                <w:numId w:val="26"/>
              </w:numPr>
              <w:overflowPunct w:val="0"/>
              <w:autoSpaceDE w:val="0"/>
              <w:autoSpaceDN w:val="0"/>
              <w:adjustRightInd w:val="0"/>
              <w:ind w:left="442" w:hanging="357"/>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El programa cuenta con una justificación teórica o empírica documentada que sustente el tipo de intervención que el programa lleva a cabo en la población objetivo</w:t>
            </w:r>
          </w:p>
        </w:tc>
      </w:tr>
      <w:tr w:rsidR="00212875" w:rsidRPr="0099525B" w14:paraId="57142D0A" w14:textId="77777777" w:rsidTr="006727E1">
        <w:trPr>
          <w:trHeight w:val="20"/>
          <w:jc w:val="center"/>
        </w:trPr>
        <w:tc>
          <w:tcPr>
            <w:tcW w:w="824" w:type="dxa"/>
            <w:tcBorders>
              <w:top w:val="single" w:sz="4" w:space="0" w:color="auto"/>
              <w:left w:val="single" w:sz="4" w:space="0" w:color="auto"/>
              <w:bottom w:val="single" w:sz="4" w:space="0" w:color="auto"/>
              <w:right w:val="single" w:sz="4" w:space="0" w:color="auto"/>
            </w:tcBorders>
            <w:vAlign w:val="center"/>
          </w:tcPr>
          <w:p w14:paraId="2CAD8849" w14:textId="77777777" w:rsidR="00212875" w:rsidRPr="0099525B" w:rsidRDefault="00212875" w:rsidP="006727E1">
            <w:pPr>
              <w:pStyle w:val="Prrafodelista1"/>
              <w:spacing w:after="0" w:line="240" w:lineRule="auto"/>
              <w:ind w:left="0"/>
              <w:jc w:val="center"/>
              <w:rPr>
                <w:rFonts w:ascii="Century Gothic" w:hAnsi="Century Gothic" w:cs="Arial"/>
                <w:lang w:eastAsia="es-MX"/>
              </w:rPr>
            </w:pPr>
            <w:r w:rsidRPr="0099525B">
              <w:rPr>
                <w:rFonts w:ascii="Century Gothic" w:hAnsi="Century Gothic" w:cs="Arial"/>
                <w:lang w:eastAsia="es-MX"/>
              </w:rPr>
              <w:t>2</w:t>
            </w:r>
          </w:p>
        </w:tc>
        <w:tc>
          <w:tcPr>
            <w:tcW w:w="9302" w:type="dxa"/>
            <w:tcBorders>
              <w:top w:val="single" w:sz="4" w:space="0" w:color="auto"/>
              <w:left w:val="single" w:sz="4" w:space="0" w:color="auto"/>
              <w:bottom w:val="single" w:sz="4" w:space="0" w:color="auto"/>
              <w:right w:val="single" w:sz="4" w:space="0" w:color="auto"/>
            </w:tcBorders>
          </w:tcPr>
          <w:p w14:paraId="18522613" w14:textId="77777777" w:rsidR="004314DC" w:rsidRPr="0099525B" w:rsidRDefault="00212875" w:rsidP="006727E1">
            <w:pPr>
              <w:pStyle w:val="Prrafodelista"/>
              <w:numPr>
                <w:ilvl w:val="0"/>
                <w:numId w:val="26"/>
              </w:numPr>
              <w:overflowPunct w:val="0"/>
              <w:autoSpaceDE w:val="0"/>
              <w:autoSpaceDN w:val="0"/>
              <w:adjustRightInd w:val="0"/>
              <w:ind w:left="442" w:hanging="357"/>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El programa cuenta con una justificación teórica o empírica documentada que sustente el tipo de intervención que el programa lleva a cabo en la población objetivo</w:t>
            </w:r>
            <w:r w:rsidR="004314DC" w:rsidRPr="0099525B">
              <w:rPr>
                <w:rFonts w:ascii="Century Gothic" w:hAnsi="Century Gothic" w:cs="Arial"/>
                <w:iCs/>
                <w:sz w:val="22"/>
                <w:szCs w:val="22"/>
                <w:lang w:val="es-MX" w:eastAsia="es-MX"/>
              </w:rPr>
              <w:t>, y</w:t>
            </w:r>
          </w:p>
          <w:p w14:paraId="228B5A4E" w14:textId="77777777" w:rsidR="00212875" w:rsidRPr="0099525B" w:rsidRDefault="004314DC" w:rsidP="006727E1">
            <w:pPr>
              <w:pStyle w:val="Prrafodelista"/>
              <w:numPr>
                <w:ilvl w:val="0"/>
                <w:numId w:val="26"/>
              </w:numPr>
              <w:overflowPunct w:val="0"/>
              <w:autoSpaceDE w:val="0"/>
              <w:autoSpaceDN w:val="0"/>
              <w:adjustRightInd w:val="0"/>
              <w:ind w:left="442" w:hanging="357"/>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La justificación teórica o empírica documentada es consistente con el diagnóstico del problema</w:t>
            </w:r>
            <w:r w:rsidR="006E6048" w:rsidRPr="0099525B">
              <w:rPr>
                <w:rFonts w:ascii="Century Gothic" w:hAnsi="Century Gothic" w:cs="Arial"/>
                <w:iCs/>
                <w:sz w:val="22"/>
                <w:szCs w:val="22"/>
                <w:lang w:val="es-MX" w:eastAsia="es-MX"/>
              </w:rPr>
              <w:t>.</w:t>
            </w:r>
          </w:p>
        </w:tc>
      </w:tr>
      <w:tr w:rsidR="00212875" w:rsidRPr="0099525B" w14:paraId="0A2DEBA4" w14:textId="77777777" w:rsidTr="006727E1">
        <w:trPr>
          <w:trHeight w:val="20"/>
          <w:jc w:val="center"/>
        </w:trPr>
        <w:tc>
          <w:tcPr>
            <w:tcW w:w="824" w:type="dxa"/>
            <w:tcBorders>
              <w:top w:val="single" w:sz="4" w:space="0" w:color="auto"/>
              <w:left w:val="single" w:sz="4" w:space="0" w:color="auto"/>
              <w:bottom w:val="single" w:sz="4" w:space="0" w:color="auto"/>
              <w:right w:val="single" w:sz="4" w:space="0" w:color="auto"/>
            </w:tcBorders>
            <w:vAlign w:val="center"/>
          </w:tcPr>
          <w:p w14:paraId="3C10B625" w14:textId="77777777" w:rsidR="00212875" w:rsidRPr="0099525B" w:rsidRDefault="00212875" w:rsidP="006727E1">
            <w:pPr>
              <w:pStyle w:val="Prrafodelista1"/>
              <w:spacing w:after="0" w:line="240" w:lineRule="auto"/>
              <w:ind w:left="0"/>
              <w:jc w:val="center"/>
              <w:rPr>
                <w:rFonts w:ascii="Century Gothic" w:hAnsi="Century Gothic" w:cs="Arial"/>
                <w:lang w:eastAsia="es-MX"/>
              </w:rPr>
            </w:pPr>
            <w:r w:rsidRPr="0099525B">
              <w:rPr>
                <w:rFonts w:ascii="Century Gothic" w:hAnsi="Century Gothic" w:cs="Arial"/>
                <w:lang w:eastAsia="es-MX"/>
              </w:rPr>
              <w:t>3</w:t>
            </w:r>
          </w:p>
        </w:tc>
        <w:tc>
          <w:tcPr>
            <w:tcW w:w="9302" w:type="dxa"/>
            <w:tcBorders>
              <w:top w:val="single" w:sz="4" w:space="0" w:color="auto"/>
              <w:left w:val="single" w:sz="4" w:space="0" w:color="auto"/>
              <w:bottom w:val="single" w:sz="4" w:space="0" w:color="auto"/>
              <w:right w:val="single" w:sz="4" w:space="0" w:color="auto"/>
            </w:tcBorders>
          </w:tcPr>
          <w:p w14:paraId="6828774A" w14:textId="77777777" w:rsidR="00212875" w:rsidRPr="0099525B" w:rsidRDefault="00212875" w:rsidP="006727E1">
            <w:pPr>
              <w:pStyle w:val="Prrafodelista"/>
              <w:numPr>
                <w:ilvl w:val="0"/>
                <w:numId w:val="26"/>
              </w:numPr>
              <w:overflowPunct w:val="0"/>
              <w:autoSpaceDE w:val="0"/>
              <w:autoSpaceDN w:val="0"/>
              <w:adjustRightInd w:val="0"/>
              <w:ind w:left="442" w:hanging="357"/>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El programa cuenta con una justificación teórica o empírica documentada que sustente el tipo de intervención que el programa lleva a cabo en la población objetivo, y</w:t>
            </w:r>
          </w:p>
          <w:p w14:paraId="73754784" w14:textId="77777777" w:rsidR="00212875" w:rsidRPr="0099525B" w:rsidRDefault="00212875" w:rsidP="006727E1">
            <w:pPr>
              <w:pStyle w:val="Prrafodelista"/>
              <w:numPr>
                <w:ilvl w:val="0"/>
                <w:numId w:val="26"/>
              </w:numPr>
              <w:overflowPunct w:val="0"/>
              <w:autoSpaceDE w:val="0"/>
              <w:autoSpaceDN w:val="0"/>
              <w:adjustRightInd w:val="0"/>
              <w:ind w:left="442" w:hanging="357"/>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La justificación teórica o empírica documentada es consistente con el diagnóstico del problema</w:t>
            </w:r>
            <w:r w:rsidR="003C4B48" w:rsidRPr="0099525B">
              <w:rPr>
                <w:rFonts w:ascii="Century Gothic" w:hAnsi="Century Gothic" w:cs="Arial"/>
                <w:iCs/>
                <w:sz w:val="22"/>
                <w:szCs w:val="22"/>
                <w:lang w:val="es-MX" w:eastAsia="es-MX"/>
              </w:rPr>
              <w:t>, y</w:t>
            </w:r>
          </w:p>
          <w:p w14:paraId="754599E5" w14:textId="77777777" w:rsidR="003D2427" w:rsidRPr="0099525B" w:rsidRDefault="003D2427" w:rsidP="006727E1">
            <w:pPr>
              <w:pStyle w:val="Prrafodelista"/>
              <w:numPr>
                <w:ilvl w:val="0"/>
                <w:numId w:val="26"/>
              </w:numPr>
              <w:overflowPunct w:val="0"/>
              <w:autoSpaceDE w:val="0"/>
              <w:autoSpaceDN w:val="0"/>
              <w:adjustRightInd w:val="0"/>
              <w:ind w:left="442" w:hanging="357"/>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Existe(n) evidencia(s) (nacional o internacional) de los efectos positivos atribuibles a los beneficios o los apoyos otorgados a la población objetivo.</w:t>
            </w:r>
          </w:p>
        </w:tc>
      </w:tr>
      <w:tr w:rsidR="00212875" w:rsidRPr="0099525B" w14:paraId="140C65D5" w14:textId="77777777" w:rsidTr="006727E1">
        <w:trPr>
          <w:trHeight w:val="20"/>
          <w:jc w:val="center"/>
        </w:trPr>
        <w:tc>
          <w:tcPr>
            <w:tcW w:w="824" w:type="dxa"/>
            <w:tcBorders>
              <w:top w:val="single" w:sz="4" w:space="0" w:color="auto"/>
              <w:left w:val="single" w:sz="4" w:space="0" w:color="auto"/>
              <w:bottom w:val="single" w:sz="4" w:space="0" w:color="auto"/>
              <w:right w:val="single" w:sz="4" w:space="0" w:color="auto"/>
            </w:tcBorders>
            <w:vAlign w:val="center"/>
          </w:tcPr>
          <w:p w14:paraId="1EB5B963" w14:textId="77777777" w:rsidR="00212875" w:rsidRPr="0099525B" w:rsidRDefault="00212875" w:rsidP="006727E1">
            <w:pPr>
              <w:pStyle w:val="Prrafodelista1"/>
              <w:spacing w:after="0" w:line="240" w:lineRule="auto"/>
              <w:ind w:left="0"/>
              <w:jc w:val="center"/>
              <w:rPr>
                <w:rFonts w:ascii="Century Gothic" w:hAnsi="Century Gothic" w:cs="Arial"/>
                <w:lang w:eastAsia="es-MX"/>
              </w:rPr>
            </w:pPr>
            <w:r w:rsidRPr="0099525B">
              <w:rPr>
                <w:rFonts w:ascii="Century Gothic" w:hAnsi="Century Gothic" w:cs="Arial"/>
                <w:lang w:eastAsia="es-MX"/>
              </w:rPr>
              <w:t>4</w:t>
            </w:r>
          </w:p>
        </w:tc>
        <w:tc>
          <w:tcPr>
            <w:tcW w:w="9302" w:type="dxa"/>
            <w:tcBorders>
              <w:top w:val="single" w:sz="4" w:space="0" w:color="auto"/>
              <w:left w:val="single" w:sz="4" w:space="0" w:color="auto"/>
              <w:bottom w:val="single" w:sz="4" w:space="0" w:color="auto"/>
              <w:right w:val="single" w:sz="4" w:space="0" w:color="auto"/>
            </w:tcBorders>
          </w:tcPr>
          <w:p w14:paraId="3C95D764" w14:textId="77777777" w:rsidR="00212875" w:rsidRPr="0099525B" w:rsidRDefault="00212875" w:rsidP="006727E1">
            <w:pPr>
              <w:pStyle w:val="Prrafodelista"/>
              <w:numPr>
                <w:ilvl w:val="0"/>
                <w:numId w:val="26"/>
              </w:numPr>
              <w:overflowPunct w:val="0"/>
              <w:autoSpaceDE w:val="0"/>
              <w:autoSpaceDN w:val="0"/>
              <w:adjustRightInd w:val="0"/>
              <w:ind w:left="442" w:hanging="357"/>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El programa cuenta con una justificación teórica o empírica documentada que sustente el tipo de intervención que el programa lleva a cabo en la población objetivo, y</w:t>
            </w:r>
          </w:p>
          <w:p w14:paraId="5B74FBA8" w14:textId="77777777" w:rsidR="003D2427" w:rsidRPr="0099525B" w:rsidRDefault="00212875" w:rsidP="006727E1">
            <w:pPr>
              <w:pStyle w:val="Prrafodelista"/>
              <w:numPr>
                <w:ilvl w:val="0"/>
                <w:numId w:val="26"/>
              </w:numPr>
              <w:overflowPunct w:val="0"/>
              <w:autoSpaceDE w:val="0"/>
              <w:autoSpaceDN w:val="0"/>
              <w:adjustRightInd w:val="0"/>
              <w:ind w:left="442" w:hanging="357"/>
              <w:jc w:val="both"/>
              <w:textAlignment w:val="baseline"/>
              <w:rPr>
                <w:rFonts w:ascii="Century Gothic" w:hAnsi="Century Gothic" w:cs="Arial"/>
                <w:iCs/>
                <w:sz w:val="22"/>
                <w:szCs w:val="22"/>
                <w:lang w:val="es-MX" w:eastAsia="es-MX"/>
              </w:rPr>
            </w:pPr>
            <w:bookmarkStart w:id="20" w:name="_Hlk6321179"/>
            <w:r w:rsidRPr="0099525B">
              <w:rPr>
                <w:rFonts w:ascii="Century Gothic" w:hAnsi="Century Gothic" w:cs="Arial"/>
                <w:iCs/>
                <w:sz w:val="22"/>
                <w:szCs w:val="22"/>
                <w:lang w:val="es-MX" w:eastAsia="es-MX"/>
              </w:rPr>
              <w:t>La justificación teórica o empírica documentada es consistente con el diagnóstico del problema, y</w:t>
            </w:r>
          </w:p>
          <w:p w14:paraId="31E73E30" w14:textId="77777777" w:rsidR="003D2427" w:rsidRPr="0099525B" w:rsidRDefault="00212875" w:rsidP="006727E1">
            <w:pPr>
              <w:pStyle w:val="Prrafodelista"/>
              <w:numPr>
                <w:ilvl w:val="0"/>
                <w:numId w:val="26"/>
              </w:numPr>
              <w:overflowPunct w:val="0"/>
              <w:autoSpaceDE w:val="0"/>
              <w:autoSpaceDN w:val="0"/>
              <w:adjustRightInd w:val="0"/>
              <w:ind w:left="442" w:hanging="357"/>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Existe</w:t>
            </w:r>
            <w:r w:rsidR="003C4B48" w:rsidRPr="0099525B">
              <w:rPr>
                <w:rFonts w:ascii="Century Gothic" w:hAnsi="Century Gothic" w:cs="Arial"/>
                <w:iCs/>
                <w:sz w:val="22"/>
                <w:szCs w:val="22"/>
                <w:lang w:val="es-MX" w:eastAsia="es-MX"/>
              </w:rPr>
              <w:t>(n)</w:t>
            </w:r>
            <w:r w:rsidRPr="0099525B">
              <w:rPr>
                <w:rFonts w:ascii="Century Gothic" w:hAnsi="Century Gothic" w:cs="Arial"/>
                <w:iCs/>
                <w:sz w:val="22"/>
                <w:szCs w:val="22"/>
                <w:lang w:val="es-MX" w:eastAsia="es-MX"/>
              </w:rPr>
              <w:t xml:space="preserve"> evidencia</w:t>
            </w:r>
            <w:r w:rsidR="003C4B48" w:rsidRPr="0099525B">
              <w:rPr>
                <w:rFonts w:ascii="Century Gothic" w:hAnsi="Century Gothic" w:cs="Arial"/>
                <w:iCs/>
                <w:sz w:val="22"/>
                <w:szCs w:val="22"/>
                <w:lang w:val="es-MX" w:eastAsia="es-MX"/>
              </w:rPr>
              <w:t>(s)</w:t>
            </w:r>
            <w:r w:rsidRPr="0099525B">
              <w:rPr>
                <w:rFonts w:ascii="Century Gothic" w:hAnsi="Century Gothic" w:cs="Arial"/>
                <w:iCs/>
                <w:sz w:val="22"/>
                <w:szCs w:val="22"/>
                <w:lang w:val="es-MX" w:eastAsia="es-MX"/>
              </w:rPr>
              <w:t xml:space="preserve"> (nacional o internacional) de los efectos positivos atribuibles a los beneficios o apoyos otorgados a la población objetivo</w:t>
            </w:r>
            <w:bookmarkEnd w:id="20"/>
            <w:r w:rsidR="004314DC" w:rsidRPr="0099525B">
              <w:rPr>
                <w:rFonts w:ascii="Century Gothic" w:hAnsi="Century Gothic" w:cs="Arial"/>
                <w:iCs/>
                <w:sz w:val="22"/>
                <w:szCs w:val="22"/>
                <w:lang w:val="es-MX" w:eastAsia="es-MX"/>
              </w:rPr>
              <w:t>.</w:t>
            </w:r>
          </w:p>
          <w:p w14:paraId="0F498F55" w14:textId="77777777" w:rsidR="00F978AD" w:rsidRPr="0099525B" w:rsidRDefault="003D2427" w:rsidP="006727E1">
            <w:pPr>
              <w:pStyle w:val="Prrafodelista"/>
              <w:numPr>
                <w:ilvl w:val="0"/>
                <w:numId w:val="26"/>
              </w:numPr>
              <w:overflowPunct w:val="0"/>
              <w:autoSpaceDE w:val="0"/>
              <w:autoSpaceDN w:val="0"/>
              <w:adjustRightInd w:val="0"/>
              <w:ind w:left="442" w:hanging="357"/>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Existe(n) evidencia(s) (nacional o internacional) de que la intervención es más eficaz para atender la problemática que otras alternativas.</w:t>
            </w:r>
          </w:p>
        </w:tc>
      </w:tr>
      <w:bookmarkEnd w:id="19"/>
    </w:tbl>
    <w:p w14:paraId="674DB574" w14:textId="77777777" w:rsidR="004813B0" w:rsidRPr="0099525B" w:rsidRDefault="004813B0" w:rsidP="00841B8D">
      <w:pPr>
        <w:pStyle w:val="Prrafodelista"/>
        <w:tabs>
          <w:tab w:val="left" w:pos="567"/>
        </w:tabs>
        <w:overflowPunct w:val="0"/>
        <w:autoSpaceDE w:val="0"/>
        <w:autoSpaceDN w:val="0"/>
        <w:adjustRightInd w:val="0"/>
        <w:spacing w:line="276" w:lineRule="auto"/>
        <w:ind w:left="567" w:hanging="567"/>
        <w:contextualSpacing w:val="0"/>
        <w:jc w:val="both"/>
        <w:textAlignment w:val="baseline"/>
        <w:rPr>
          <w:rFonts w:ascii="Century Gothic" w:eastAsia="Times New Roman" w:hAnsi="Century Gothic" w:cs="Arial"/>
          <w:sz w:val="22"/>
          <w:szCs w:val="22"/>
          <w:lang w:val="es-MX" w:eastAsia="en-US"/>
        </w:rPr>
      </w:pPr>
    </w:p>
    <w:p w14:paraId="787FB03F" w14:textId="3BBB9BF7" w:rsidR="004813B0" w:rsidRPr="00B06392" w:rsidRDefault="00DA4EB8" w:rsidP="00B06392">
      <w:pPr>
        <w:pStyle w:val="Prrafodelista"/>
        <w:tabs>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eastAsia="Times New Roman" w:hAnsi="Century Gothic" w:cs="Arial"/>
          <w:sz w:val="22"/>
          <w:szCs w:val="22"/>
          <w:lang w:val="es-MX" w:eastAsia="en-US"/>
        </w:rPr>
        <w:t xml:space="preserve">3.1 </w:t>
      </w:r>
      <w:r w:rsidR="00841B8D" w:rsidRPr="0099525B">
        <w:rPr>
          <w:rFonts w:ascii="Century Gothic" w:eastAsia="Times New Roman" w:hAnsi="Century Gothic" w:cs="Arial"/>
          <w:sz w:val="22"/>
          <w:szCs w:val="22"/>
          <w:lang w:val="es-MX" w:eastAsia="en-US"/>
        </w:rPr>
        <w:tab/>
      </w:r>
      <w:r w:rsidR="00212875" w:rsidRPr="0099525B">
        <w:rPr>
          <w:rFonts w:ascii="Century Gothic" w:hAnsi="Century Gothic" w:cs="Arial"/>
          <w:sz w:val="22"/>
          <w:szCs w:val="22"/>
          <w:lang w:val="es-MX"/>
        </w:rPr>
        <w:t>En la respuesta se debe incluir la justificación teórica o empírica, así como el estudio o el documento del que se deriva dicha justificación. En caso de que exista evidencia nacional o internacional se debe incluir la referencia de los estudios o de los documentos.</w:t>
      </w:r>
      <w:r w:rsidR="00E55D49" w:rsidRPr="0099525B">
        <w:rPr>
          <w:rFonts w:ascii="Century Gothic" w:hAnsi="Century Gothic" w:cs="Arial"/>
          <w:sz w:val="22"/>
          <w:szCs w:val="22"/>
          <w:lang w:val="es-MX"/>
        </w:rPr>
        <w:t xml:space="preserve"> Si la evidencia es internacional se debe establecer cómo esta se puede comparar con el contexto nacional en el que opera el programa.</w:t>
      </w:r>
    </w:p>
    <w:p w14:paraId="57E164B7" w14:textId="70BF0508" w:rsidR="00212875" w:rsidRDefault="00DA4EB8" w:rsidP="00841B8D">
      <w:pPr>
        <w:pStyle w:val="Prrafodelista"/>
        <w:tabs>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3.2 </w:t>
      </w:r>
      <w:r w:rsidR="00841B8D" w:rsidRPr="0099525B">
        <w:rPr>
          <w:rFonts w:ascii="Century Gothic" w:hAnsi="Century Gothic" w:cs="Arial"/>
          <w:sz w:val="22"/>
          <w:szCs w:val="22"/>
          <w:lang w:val="es-MX"/>
        </w:rPr>
        <w:tab/>
      </w:r>
      <w:r w:rsidR="00212875" w:rsidRPr="0099525B">
        <w:rPr>
          <w:rFonts w:ascii="Century Gothic" w:hAnsi="Century Gothic" w:cs="Arial"/>
          <w:sz w:val="22"/>
          <w:szCs w:val="22"/>
          <w:lang w:val="es-MX"/>
        </w:rPr>
        <w:t>Las fuentes de información mínimas a utilizar deben ser documentos oficiales</w:t>
      </w:r>
      <w:r w:rsidR="00E55D49" w:rsidRPr="0099525B">
        <w:rPr>
          <w:rFonts w:ascii="Century Gothic" w:hAnsi="Century Gothic" w:cs="Arial"/>
          <w:sz w:val="22"/>
          <w:szCs w:val="22"/>
          <w:lang w:val="es-MX"/>
        </w:rPr>
        <w:t>,</w:t>
      </w:r>
      <w:r w:rsidR="00212875" w:rsidRPr="0099525B">
        <w:rPr>
          <w:rFonts w:ascii="Century Gothic" w:hAnsi="Century Gothic" w:cs="Arial"/>
          <w:sz w:val="22"/>
          <w:szCs w:val="22"/>
          <w:lang w:val="es-MX"/>
        </w:rPr>
        <w:t xml:space="preserve"> diagnósticos.</w:t>
      </w:r>
    </w:p>
    <w:p w14:paraId="275B28D3" w14:textId="77777777" w:rsidR="00B06392" w:rsidRDefault="00B06392" w:rsidP="00841B8D">
      <w:pPr>
        <w:pStyle w:val="Prrafodelista"/>
        <w:tabs>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p>
    <w:p w14:paraId="6F39F52D" w14:textId="77777777" w:rsidR="00B06392" w:rsidRDefault="00B06392" w:rsidP="00841B8D">
      <w:pPr>
        <w:pStyle w:val="Prrafodelista"/>
        <w:tabs>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p>
    <w:p w14:paraId="1D7FA6FA" w14:textId="77777777" w:rsidR="00B06392" w:rsidRPr="0099525B" w:rsidRDefault="00B06392" w:rsidP="00841B8D">
      <w:pPr>
        <w:pStyle w:val="Prrafodelista"/>
        <w:tabs>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p>
    <w:p w14:paraId="7936F533" w14:textId="77777777" w:rsidR="004813B0" w:rsidRPr="0099525B" w:rsidRDefault="004813B0" w:rsidP="00841B8D">
      <w:pPr>
        <w:pStyle w:val="Prrafodelista"/>
        <w:tabs>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p>
    <w:p w14:paraId="546F8E99" w14:textId="308B3F51" w:rsidR="00EB4ACA" w:rsidRPr="00B06392" w:rsidRDefault="00DA4EB8" w:rsidP="00B06392">
      <w:pPr>
        <w:pStyle w:val="Prrafodelista"/>
        <w:tabs>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3.3 </w:t>
      </w:r>
      <w:r w:rsidR="00841B8D" w:rsidRPr="0099525B">
        <w:rPr>
          <w:rFonts w:ascii="Century Gothic" w:hAnsi="Century Gothic" w:cs="Arial"/>
          <w:sz w:val="22"/>
          <w:szCs w:val="22"/>
          <w:lang w:val="es-MX"/>
        </w:rPr>
        <w:tab/>
      </w:r>
      <w:r w:rsidR="00212875" w:rsidRPr="0099525B">
        <w:rPr>
          <w:rFonts w:ascii="Century Gothic" w:hAnsi="Century Gothic" w:cs="Arial"/>
          <w:sz w:val="22"/>
          <w:szCs w:val="22"/>
          <w:lang w:val="es-MX"/>
        </w:rPr>
        <w:t xml:space="preserve">La respuesta a esta pregunta debe ser consistente con las respuestas de las preguntas </w:t>
      </w:r>
      <w:r w:rsidR="00FE71A7" w:rsidRPr="0099525B">
        <w:rPr>
          <w:rFonts w:ascii="Century Gothic" w:hAnsi="Century Gothic" w:cs="Arial"/>
          <w:sz w:val="22"/>
          <w:szCs w:val="22"/>
          <w:lang w:val="es-MX"/>
        </w:rPr>
        <w:t xml:space="preserve">1 y </w:t>
      </w:r>
      <w:r w:rsidR="00B06392">
        <w:rPr>
          <w:rFonts w:ascii="Century Gothic" w:hAnsi="Century Gothic" w:cs="Arial"/>
          <w:sz w:val="22"/>
          <w:szCs w:val="22"/>
          <w:lang w:val="es-MX"/>
        </w:rPr>
        <w:t>2.</w:t>
      </w:r>
    </w:p>
    <w:p w14:paraId="7606CC2A" w14:textId="25F554D4" w:rsidR="00212875" w:rsidRPr="00EB4ACA" w:rsidRDefault="00AA3452" w:rsidP="00EB4ACA">
      <w:pPr>
        <w:rPr>
          <w:rFonts w:ascii="Century Gothic" w:hAnsi="Century Gothic" w:cs="Arial"/>
          <w:sz w:val="22"/>
          <w:szCs w:val="22"/>
          <w:lang w:val="es-MX"/>
        </w:rPr>
      </w:pPr>
      <w:r w:rsidRPr="0099525B">
        <w:t xml:space="preserve">III. </w:t>
      </w:r>
      <w:r w:rsidRPr="00202151">
        <w:rPr>
          <w:lang w:val="es-MX"/>
        </w:rPr>
        <w:t>C</w:t>
      </w:r>
      <w:r w:rsidR="00212875" w:rsidRPr="00202151">
        <w:rPr>
          <w:lang w:val="es-MX"/>
        </w:rPr>
        <w:t>ontribución</w:t>
      </w:r>
      <w:r w:rsidR="00212875" w:rsidRPr="0099525B">
        <w:t xml:space="preserve"> del </w:t>
      </w:r>
      <w:r w:rsidR="00212875" w:rsidRPr="00202151">
        <w:rPr>
          <w:lang w:val="es-MX"/>
        </w:rPr>
        <w:t>programa</w:t>
      </w:r>
      <w:r w:rsidR="00212875" w:rsidRPr="0099525B">
        <w:t xml:space="preserve"> a las </w:t>
      </w:r>
      <w:r w:rsidR="00212875" w:rsidRPr="00202151">
        <w:rPr>
          <w:lang w:val="es-MX"/>
        </w:rPr>
        <w:t>metas</w:t>
      </w:r>
      <w:r w:rsidR="00212875" w:rsidRPr="0099525B">
        <w:t xml:space="preserve"> y </w:t>
      </w:r>
      <w:r w:rsidR="006A417F" w:rsidRPr="00202151">
        <w:rPr>
          <w:lang w:val="es-MX"/>
        </w:rPr>
        <w:t>objetivos</w:t>
      </w:r>
      <w:r w:rsidR="00212875" w:rsidRPr="0099525B">
        <w:t xml:space="preserve"> </w:t>
      </w:r>
      <w:r w:rsidR="00212875" w:rsidRPr="00202151">
        <w:rPr>
          <w:lang w:val="es-MX"/>
        </w:rPr>
        <w:t>nacionales</w:t>
      </w:r>
    </w:p>
    <w:p w14:paraId="7DD36429" w14:textId="77777777" w:rsidR="00212875" w:rsidRPr="0099525B" w:rsidRDefault="00212875" w:rsidP="00212875">
      <w:pPr>
        <w:spacing w:line="280" w:lineRule="exact"/>
        <w:ind w:right="289"/>
        <w:jc w:val="center"/>
        <w:rPr>
          <w:rFonts w:ascii="Century Gothic" w:eastAsia="Times" w:hAnsi="Century Gothic" w:cs="Arial"/>
          <w:b/>
          <w:bCs/>
          <w:smallCaps/>
          <w:sz w:val="22"/>
          <w:szCs w:val="22"/>
          <w:lang w:val="es-MX"/>
        </w:rPr>
      </w:pPr>
    </w:p>
    <w:p w14:paraId="31B6714E" w14:textId="77777777" w:rsidR="00212875" w:rsidRPr="0099525B" w:rsidRDefault="00015E7C" w:rsidP="00015E7C">
      <w:pPr>
        <w:spacing w:line="276" w:lineRule="auto"/>
        <w:jc w:val="both"/>
        <w:rPr>
          <w:rFonts w:ascii="Century Gothic" w:hAnsi="Century Gothic" w:cs="Arial"/>
          <w:b/>
          <w:i/>
          <w:sz w:val="22"/>
          <w:szCs w:val="22"/>
          <w:lang w:val="es-MX"/>
        </w:rPr>
      </w:pPr>
      <w:r w:rsidRPr="0099525B">
        <w:rPr>
          <w:rFonts w:ascii="Century Gothic" w:hAnsi="Century Gothic" w:cs="Arial"/>
          <w:b/>
          <w:sz w:val="22"/>
          <w:szCs w:val="22"/>
          <w:lang w:val="es-MX"/>
        </w:rPr>
        <w:t xml:space="preserve">4. </w:t>
      </w:r>
      <w:r w:rsidR="00212875" w:rsidRPr="0099525B">
        <w:rPr>
          <w:rFonts w:ascii="Century Gothic" w:hAnsi="Century Gothic" w:cs="Arial"/>
          <w:b/>
          <w:sz w:val="22"/>
          <w:szCs w:val="22"/>
          <w:lang w:val="es-MX"/>
        </w:rPr>
        <w:t>El Propósito del programa está vinculado con los objetivos del programa sectorial, especial</w:t>
      </w:r>
      <w:r w:rsidR="00CF0EA0" w:rsidRPr="0099525B">
        <w:rPr>
          <w:rFonts w:ascii="Century Gothic" w:hAnsi="Century Gothic" w:cs="Arial"/>
          <w:b/>
          <w:sz w:val="22"/>
          <w:szCs w:val="22"/>
          <w:lang w:val="es-MX"/>
        </w:rPr>
        <w:t xml:space="preserve"> o</w:t>
      </w:r>
      <w:r w:rsidR="00212875" w:rsidRPr="0099525B">
        <w:rPr>
          <w:rFonts w:ascii="Century Gothic" w:hAnsi="Century Gothic" w:cs="Arial"/>
          <w:b/>
          <w:sz w:val="22"/>
          <w:szCs w:val="22"/>
          <w:lang w:val="es-MX"/>
        </w:rPr>
        <w:t xml:space="preserve"> institucional considerando que:</w:t>
      </w:r>
    </w:p>
    <w:p w14:paraId="3F259347" w14:textId="77777777" w:rsidR="00212875" w:rsidRPr="0099525B" w:rsidRDefault="00212875" w:rsidP="00383CB1">
      <w:pPr>
        <w:pStyle w:val="Prrafodelista"/>
        <w:numPr>
          <w:ilvl w:val="0"/>
          <w:numId w:val="123"/>
        </w:numPr>
        <w:tabs>
          <w:tab w:val="left" w:pos="709"/>
        </w:tabs>
        <w:spacing w:line="276" w:lineRule="auto"/>
        <w:contextualSpacing w:val="0"/>
        <w:jc w:val="both"/>
        <w:rPr>
          <w:rFonts w:ascii="Century Gothic" w:hAnsi="Century Gothic" w:cs="Arial"/>
          <w:b/>
          <w:iCs/>
          <w:sz w:val="22"/>
          <w:szCs w:val="22"/>
          <w:lang w:val="es-MX"/>
        </w:rPr>
      </w:pPr>
      <w:r w:rsidRPr="0099525B">
        <w:rPr>
          <w:rFonts w:ascii="Century Gothic" w:hAnsi="Century Gothic" w:cs="Arial"/>
          <w:b/>
          <w:sz w:val="22"/>
          <w:szCs w:val="22"/>
          <w:lang w:val="es-MX"/>
        </w:rPr>
        <w:t xml:space="preserve">Existen conceptos comunes entre el Propósito y los objetivos del programa sectorial, </w:t>
      </w:r>
      <w:r w:rsidRPr="0099525B">
        <w:rPr>
          <w:rFonts w:ascii="Century Gothic" w:hAnsi="Century Gothic" w:cs="Arial"/>
          <w:b/>
          <w:sz w:val="22"/>
          <w:szCs w:val="22"/>
          <w:lang w:val="es-MX" w:eastAsia="en-US"/>
        </w:rPr>
        <w:t>especial o institucional,</w:t>
      </w:r>
      <w:r w:rsidRPr="0099525B">
        <w:rPr>
          <w:rFonts w:ascii="Century Gothic" w:hAnsi="Century Gothic" w:cs="Arial"/>
          <w:b/>
          <w:sz w:val="22"/>
          <w:szCs w:val="22"/>
          <w:lang w:val="es-MX"/>
        </w:rPr>
        <w:t xml:space="preserve"> por ejemplo: población objetivo</w:t>
      </w:r>
      <w:r w:rsidRPr="0099525B">
        <w:rPr>
          <w:rFonts w:ascii="Century Gothic" w:hAnsi="Century Gothic" w:cs="Arial"/>
          <w:b/>
          <w:iCs/>
          <w:sz w:val="22"/>
          <w:szCs w:val="22"/>
          <w:lang w:val="es-MX"/>
        </w:rPr>
        <w:t>.</w:t>
      </w:r>
    </w:p>
    <w:p w14:paraId="1F8FF1BF" w14:textId="77777777" w:rsidR="00212875" w:rsidRPr="0099525B" w:rsidRDefault="00212875" w:rsidP="00383CB1">
      <w:pPr>
        <w:pStyle w:val="Prrafodelista"/>
        <w:numPr>
          <w:ilvl w:val="0"/>
          <w:numId w:val="123"/>
        </w:numPr>
        <w:tabs>
          <w:tab w:val="left" w:pos="709"/>
        </w:tabs>
        <w:spacing w:line="276" w:lineRule="auto"/>
        <w:contextualSpacing w:val="0"/>
        <w:jc w:val="both"/>
        <w:rPr>
          <w:rFonts w:ascii="Century Gothic" w:hAnsi="Century Gothic" w:cs="Arial"/>
          <w:b/>
          <w:iCs/>
          <w:sz w:val="22"/>
          <w:szCs w:val="22"/>
          <w:lang w:val="es-MX"/>
        </w:rPr>
      </w:pPr>
      <w:r w:rsidRPr="0099525B">
        <w:rPr>
          <w:rFonts w:ascii="Century Gothic" w:hAnsi="Century Gothic" w:cs="Arial"/>
          <w:b/>
          <w:sz w:val="22"/>
          <w:szCs w:val="22"/>
          <w:lang w:val="es-MX"/>
        </w:rPr>
        <w:t xml:space="preserve">El logro del Propósito aporta al cumplimiento de alguna(s) de la(s) meta(s) de alguno(s) de los objetivos del programa sectorial, </w:t>
      </w:r>
      <w:r w:rsidRPr="0099525B">
        <w:rPr>
          <w:rFonts w:ascii="Century Gothic" w:hAnsi="Century Gothic" w:cs="Arial"/>
          <w:b/>
          <w:sz w:val="22"/>
          <w:szCs w:val="22"/>
          <w:lang w:val="es-MX" w:eastAsia="en-US"/>
        </w:rPr>
        <w:t>especial</w:t>
      </w:r>
      <w:r w:rsidR="00CF0EA0" w:rsidRPr="0099525B">
        <w:rPr>
          <w:rFonts w:ascii="Century Gothic" w:hAnsi="Century Gothic" w:cs="Arial"/>
          <w:b/>
          <w:sz w:val="22"/>
          <w:szCs w:val="22"/>
          <w:lang w:val="es-MX" w:eastAsia="en-US"/>
        </w:rPr>
        <w:t xml:space="preserve"> o </w:t>
      </w:r>
      <w:r w:rsidRPr="0099525B">
        <w:rPr>
          <w:rFonts w:ascii="Century Gothic" w:hAnsi="Century Gothic" w:cs="Arial"/>
          <w:b/>
          <w:sz w:val="22"/>
          <w:szCs w:val="22"/>
          <w:lang w:val="es-MX" w:eastAsia="en-US"/>
        </w:rPr>
        <w:t>institucional</w:t>
      </w:r>
      <w:r w:rsidRPr="0099525B">
        <w:rPr>
          <w:rFonts w:ascii="Century Gothic" w:hAnsi="Century Gothic" w:cs="Arial"/>
          <w:b/>
          <w:sz w:val="22"/>
          <w:szCs w:val="22"/>
          <w:lang w:val="es-MX"/>
        </w:rPr>
        <w:t>.</w:t>
      </w:r>
    </w:p>
    <w:p w14:paraId="4A62BDCC" w14:textId="77777777" w:rsidR="006727E1" w:rsidRPr="0099525B" w:rsidRDefault="006727E1" w:rsidP="00212875">
      <w:pPr>
        <w:tabs>
          <w:tab w:val="left" w:pos="540"/>
        </w:tabs>
        <w:spacing w:line="276" w:lineRule="auto"/>
        <w:jc w:val="both"/>
        <w:rPr>
          <w:rFonts w:ascii="Century Gothic" w:eastAsia="Times" w:hAnsi="Century Gothic" w:cs="Arial"/>
          <w:sz w:val="22"/>
          <w:szCs w:val="22"/>
          <w:lang w:val="es-MX"/>
        </w:rPr>
      </w:pPr>
    </w:p>
    <w:p w14:paraId="7039F5E4" w14:textId="43310392" w:rsidR="00E55D49" w:rsidRPr="0099525B" w:rsidRDefault="00212875" w:rsidP="00212875">
      <w:pPr>
        <w:tabs>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 xml:space="preserve">Si el programa no cuenta con un documento en el que se establezca con qué </w:t>
      </w:r>
      <w:r w:rsidRPr="0099525B">
        <w:rPr>
          <w:rFonts w:ascii="Century Gothic" w:hAnsi="Century Gothic" w:cs="Arial"/>
          <w:sz w:val="22"/>
          <w:szCs w:val="22"/>
          <w:lang w:val="es-MX" w:eastAsia="es-MX"/>
        </w:rPr>
        <w:t>objetivo(s) del programa sectorial, e</w:t>
      </w:r>
      <w:r w:rsidRPr="0099525B">
        <w:rPr>
          <w:rFonts w:ascii="Century Gothic" w:hAnsi="Century Gothic" w:cs="Arial"/>
          <w:sz w:val="22"/>
          <w:szCs w:val="22"/>
          <w:lang w:val="es-MX"/>
        </w:rPr>
        <w:t>special o institucional se relaciona el Propósito</w:t>
      </w:r>
      <w:r w:rsidRPr="0099525B">
        <w:rPr>
          <w:rFonts w:ascii="Century Gothic" w:hAnsi="Century Gothic" w:cs="Arial"/>
          <w:sz w:val="22"/>
          <w:szCs w:val="22"/>
          <w:lang w:val="es-MX" w:eastAsia="es-MX"/>
        </w:rPr>
        <w:t xml:space="preserve">,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r w:rsidR="00D047F4" w:rsidRPr="0099525B">
        <w:rPr>
          <w:rFonts w:ascii="Century Gothic" w:hAnsi="Century Gothic" w:cs="Arial"/>
          <w:sz w:val="22"/>
          <w:szCs w:val="22"/>
          <w:lang w:val="es-MX" w:eastAsia="es-MX"/>
        </w:rPr>
        <w:t xml:space="preserve"> </w:t>
      </w:r>
    </w:p>
    <w:p w14:paraId="294C1640" w14:textId="76172516" w:rsidR="00D047F4" w:rsidRPr="0099525B" w:rsidRDefault="00D047F4" w:rsidP="00212875">
      <w:pPr>
        <w:tabs>
          <w:tab w:val="left" w:pos="540"/>
        </w:tabs>
        <w:spacing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el programa sectorial, especial</w:t>
      </w:r>
      <w:r w:rsidR="00CF0EA0" w:rsidRPr="0099525B">
        <w:rPr>
          <w:rFonts w:ascii="Century Gothic" w:hAnsi="Century Gothic" w:cs="Arial"/>
          <w:sz w:val="22"/>
          <w:szCs w:val="22"/>
          <w:lang w:val="es-MX" w:eastAsia="es-MX"/>
        </w:rPr>
        <w:t xml:space="preserve"> o</w:t>
      </w:r>
      <w:r w:rsidRPr="0099525B">
        <w:rPr>
          <w:rFonts w:ascii="Century Gothic" w:hAnsi="Century Gothic" w:cs="Arial"/>
          <w:sz w:val="22"/>
          <w:szCs w:val="22"/>
          <w:lang w:val="es-MX" w:eastAsia="es-MX"/>
        </w:rPr>
        <w:t xml:space="preserve"> institucional </w:t>
      </w:r>
      <w:r w:rsidR="00CF0EA0" w:rsidRPr="0099525B">
        <w:rPr>
          <w:rFonts w:ascii="Century Gothic" w:hAnsi="Century Gothic" w:cs="Arial"/>
          <w:sz w:val="22"/>
          <w:szCs w:val="22"/>
          <w:lang w:val="es-MX" w:eastAsia="es-MX"/>
        </w:rPr>
        <w:t xml:space="preserve">al que se vincula el programa </w:t>
      </w:r>
      <w:r w:rsidR="00E55D49" w:rsidRPr="0099525B">
        <w:rPr>
          <w:rFonts w:ascii="Century Gothic" w:hAnsi="Century Gothic" w:cs="Arial"/>
          <w:sz w:val="22"/>
          <w:szCs w:val="22"/>
          <w:lang w:val="es-MX" w:eastAsia="es-MX"/>
        </w:rPr>
        <w:t xml:space="preserve">presupuestario </w:t>
      </w:r>
      <w:r w:rsidR="00CF0EA0" w:rsidRPr="0099525B">
        <w:rPr>
          <w:rFonts w:ascii="Century Gothic" w:hAnsi="Century Gothic" w:cs="Arial"/>
          <w:sz w:val="22"/>
          <w:szCs w:val="22"/>
          <w:lang w:val="es-MX" w:eastAsia="es-MX"/>
        </w:rPr>
        <w:t>evaluado no ha sido publicado, la respuesta es “</w:t>
      </w:r>
      <w:r w:rsidR="00CF0EA0" w:rsidRPr="0099525B">
        <w:rPr>
          <w:rFonts w:ascii="Century Gothic" w:hAnsi="Century Gothic" w:cs="Arial"/>
          <w:b/>
          <w:sz w:val="22"/>
          <w:szCs w:val="22"/>
          <w:lang w:val="es-MX" w:eastAsia="es-MX"/>
        </w:rPr>
        <w:t>No Aplica</w:t>
      </w:r>
      <w:r w:rsidR="00CF0EA0" w:rsidRPr="0099525B">
        <w:rPr>
          <w:rFonts w:ascii="Century Gothic" w:hAnsi="Century Gothic" w:cs="Arial"/>
          <w:sz w:val="22"/>
          <w:szCs w:val="22"/>
          <w:lang w:val="es-MX" w:eastAsia="es-MX"/>
        </w:rPr>
        <w:t>”.</w:t>
      </w:r>
    </w:p>
    <w:p w14:paraId="2DC8734A" w14:textId="56BE72D9" w:rsidR="00EB4ACA" w:rsidRPr="0099525B" w:rsidRDefault="00212875" w:rsidP="00212875">
      <w:pPr>
        <w:tabs>
          <w:tab w:val="left" w:pos="540"/>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203"/>
      </w:tblGrid>
      <w:tr w:rsidR="00212875" w:rsidRPr="0099525B" w14:paraId="78E62C4B" w14:textId="77777777" w:rsidTr="004813B0">
        <w:trPr>
          <w:trHeight w:val="312"/>
          <w:tblHeader/>
          <w:jc w:val="center"/>
        </w:trPr>
        <w:tc>
          <w:tcPr>
            <w:tcW w:w="763" w:type="dxa"/>
            <w:shd w:val="clear" w:color="auto" w:fill="auto"/>
            <w:vAlign w:val="center"/>
          </w:tcPr>
          <w:p w14:paraId="1C43C0FD" w14:textId="77777777" w:rsidR="00212875" w:rsidRPr="0099525B" w:rsidRDefault="00212875" w:rsidP="00E559F7">
            <w:pPr>
              <w:pStyle w:val="Prrafodelista1"/>
              <w:spacing w:after="0" w:line="240" w:lineRule="atLeast"/>
              <w:ind w:left="0"/>
              <w:jc w:val="center"/>
              <w:rPr>
                <w:rFonts w:ascii="Century Gothic" w:hAnsi="Century Gothic" w:cs="Arial"/>
                <w:b/>
                <w:lang w:eastAsia="es-MX"/>
              </w:rPr>
            </w:pPr>
            <w:r w:rsidRPr="0099525B">
              <w:rPr>
                <w:rFonts w:ascii="Century Gothic" w:hAnsi="Century Gothic" w:cs="Arial"/>
                <w:b/>
                <w:lang w:eastAsia="es-MX"/>
              </w:rPr>
              <w:t>Nivel</w:t>
            </w:r>
          </w:p>
        </w:tc>
        <w:tc>
          <w:tcPr>
            <w:tcW w:w="9203" w:type="dxa"/>
            <w:shd w:val="clear" w:color="auto" w:fill="auto"/>
            <w:vAlign w:val="center"/>
          </w:tcPr>
          <w:p w14:paraId="6E4F7270" w14:textId="77777777" w:rsidR="00212875" w:rsidRPr="0099525B" w:rsidRDefault="00212875" w:rsidP="00E559F7">
            <w:pPr>
              <w:pStyle w:val="Prrafodelista1"/>
              <w:spacing w:after="0" w:line="240" w:lineRule="atLeast"/>
              <w:ind w:left="0"/>
              <w:jc w:val="center"/>
              <w:rPr>
                <w:rFonts w:ascii="Century Gothic" w:hAnsi="Century Gothic" w:cs="Arial"/>
                <w:b/>
                <w:lang w:eastAsia="es-MX"/>
              </w:rPr>
            </w:pPr>
            <w:r w:rsidRPr="0099525B">
              <w:rPr>
                <w:rFonts w:ascii="Century Gothic" w:hAnsi="Century Gothic" w:cs="Arial"/>
                <w:b/>
                <w:lang w:eastAsia="es-MX"/>
              </w:rPr>
              <w:t>Criterios</w:t>
            </w:r>
          </w:p>
        </w:tc>
      </w:tr>
      <w:tr w:rsidR="00212875" w:rsidRPr="0099525B" w14:paraId="4B864876" w14:textId="77777777" w:rsidTr="00A676E6">
        <w:trPr>
          <w:jc w:val="center"/>
        </w:trPr>
        <w:tc>
          <w:tcPr>
            <w:tcW w:w="763" w:type="dxa"/>
            <w:vAlign w:val="center"/>
          </w:tcPr>
          <w:p w14:paraId="313E31F5" w14:textId="77777777" w:rsidR="00212875" w:rsidRPr="0099525B" w:rsidRDefault="00212875" w:rsidP="00A676E6">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203" w:type="dxa"/>
            <w:vAlign w:val="center"/>
          </w:tcPr>
          <w:p w14:paraId="3A0F4F75" w14:textId="77777777" w:rsidR="00212875" w:rsidRPr="0099525B" w:rsidRDefault="00212875"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El programa cuenta con un documento en el que se establece la relación del Propósito con </w:t>
            </w:r>
            <w:r w:rsidR="00E55D49" w:rsidRPr="0099525B">
              <w:rPr>
                <w:rFonts w:ascii="Century Gothic" w:hAnsi="Century Gothic" w:cs="Arial"/>
                <w:iCs/>
                <w:sz w:val="22"/>
                <w:szCs w:val="22"/>
                <w:lang w:val="es-MX" w:eastAsia="es-MX"/>
              </w:rPr>
              <w:t>los objetivos</w:t>
            </w:r>
            <w:r w:rsidRPr="0099525B">
              <w:rPr>
                <w:rFonts w:ascii="Century Gothic" w:hAnsi="Century Gothic" w:cs="Arial"/>
                <w:iCs/>
                <w:sz w:val="22"/>
                <w:szCs w:val="22"/>
                <w:lang w:val="es-MX" w:eastAsia="es-MX"/>
              </w:rPr>
              <w:t>(s) del programa sectorial, especial</w:t>
            </w:r>
            <w:r w:rsidR="00CF0EA0" w:rsidRPr="0099525B">
              <w:rPr>
                <w:rFonts w:ascii="Century Gothic" w:hAnsi="Century Gothic" w:cs="Arial"/>
                <w:iCs/>
                <w:sz w:val="22"/>
                <w:szCs w:val="22"/>
                <w:lang w:val="es-MX" w:eastAsia="es-MX"/>
              </w:rPr>
              <w:t xml:space="preserve"> o</w:t>
            </w:r>
            <w:r w:rsidRPr="0099525B">
              <w:rPr>
                <w:rFonts w:ascii="Century Gothic" w:hAnsi="Century Gothic" w:cs="Arial"/>
                <w:iCs/>
                <w:sz w:val="22"/>
                <w:szCs w:val="22"/>
                <w:lang w:val="es-MX" w:eastAsia="es-MX"/>
              </w:rPr>
              <w:t xml:space="preserve"> institucional, y</w:t>
            </w:r>
          </w:p>
          <w:p w14:paraId="786811F8" w14:textId="77777777" w:rsidR="00212875" w:rsidRPr="0099525B" w:rsidRDefault="00212875"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No es posible determinar vinculación con los aspectos establecidos en la pregunta.</w:t>
            </w:r>
          </w:p>
        </w:tc>
      </w:tr>
      <w:tr w:rsidR="00212875" w:rsidRPr="0099525B" w14:paraId="6886E4E2" w14:textId="77777777" w:rsidTr="00A676E6">
        <w:trPr>
          <w:jc w:val="center"/>
        </w:trPr>
        <w:tc>
          <w:tcPr>
            <w:tcW w:w="763" w:type="dxa"/>
            <w:vAlign w:val="center"/>
          </w:tcPr>
          <w:p w14:paraId="7996A9F6" w14:textId="77777777" w:rsidR="00212875" w:rsidRPr="0099525B" w:rsidRDefault="00212875" w:rsidP="00A676E6">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203" w:type="dxa"/>
            <w:vAlign w:val="center"/>
          </w:tcPr>
          <w:p w14:paraId="24032D11" w14:textId="77777777" w:rsidR="00212875" w:rsidRPr="0099525B" w:rsidRDefault="00212875"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El programa cuenta con un documento en el que se establece la relación del Propósito con </w:t>
            </w:r>
            <w:r w:rsidR="00E55D49" w:rsidRPr="0099525B">
              <w:rPr>
                <w:rFonts w:ascii="Century Gothic" w:hAnsi="Century Gothic" w:cs="Arial"/>
                <w:iCs/>
                <w:sz w:val="22"/>
                <w:szCs w:val="22"/>
                <w:lang w:val="es-MX" w:eastAsia="es-MX"/>
              </w:rPr>
              <w:t>los objetivos</w:t>
            </w:r>
            <w:r w:rsidRPr="0099525B">
              <w:rPr>
                <w:rFonts w:ascii="Century Gothic" w:hAnsi="Century Gothic" w:cs="Arial"/>
                <w:iCs/>
                <w:sz w:val="22"/>
                <w:szCs w:val="22"/>
                <w:lang w:val="es-MX" w:eastAsia="es-MX"/>
              </w:rPr>
              <w:t xml:space="preserve">(s) del programa </w:t>
            </w:r>
            <w:r w:rsidR="00CF0EA0" w:rsidRPr="0099525B">
              <w:rPr>
                <w:rFonts w:ascii="Century Gothic" w:hAnsi="Century Gothic" w:cs="Arial"/>
                <w:iCs/>
                <w:sz w:val="22"/>
                <w:szCs w:val="22"/>
                <w:lang w:val="es-MX" w:eastAsia="es-MX"/>
              </w:rPr>
              <w:t xml:space="preserve">sectorial, especial o institucional, </w:t>
            </w:r>
            <w:r w:rsidRPr="0099525B">
              <w:rPr>
                <w:rFonts w:ascii="Century Gothic" w:hAnsi="Century Gothic" w:cs="Arial"/>
                <w:iCs/>
                <w:sz w:val="22"/>
                <w:szCs w:val="22"/>
                <w:lang w:val="es-MX" w:eastAsia="es-MX"/>
              </w:rPr>
              <w:t>y</w:t>
            </w:r>
          </w:p>
          <w:p w14:paraId="28E4B1D4" w14:textId="77777777" w:rsidR="00212875" w:rsidRPr="0099525B" w:rsidRDefault="00212875"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Es posible determinar vinculación con uno de los aspectos establecidos en la pregunta.</w:t>
            </w:r>
          </w:p>
        </w:tc>
      </w:tr>
      <w:tr w:rsidR="00212875" w:rsidRPr="0099525B" w14:paraId="47D1BC2D" w14:textId="77777777" w:rsidTr="00A676E6">
        <w:trPr>
          <w:jc w:val="center"/>
        </w:trPr>
        <w:tc>
          <w:tcPr>
            <w:tcW w:w="763" w:type="dxa"/>
            <w:vAlign w:val="center"/>
          </w:tcPr>
          <w:p w14:paraId="1A07AE43" w14:textId="77777777" w:rsidR="00212875" w:rsidRPr="0099525B" w:rsidRDefault="00212875" w:rsidP="00A676E6">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203" w:type="dxa"/>
            <w:vAlign w:val="center"/>
          </w:tcPr>
          <w:p w14:paraId="33B4F2FE" w14:textId="77777777" w:rsidR="00212875" w:rsidRPr="0099525B" w:rsidRDefault="00212875"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El programa cuenta con un documento en el que se establece la relación del Propósito con </w:t>
            </w:r>
            <w:r w:rsidR="00E55D49" w:rsidRPr="0099525B">
              <w:rPr>
                <w:rFonts w:ascii="Century Gothic" w:hAnsi="Century Gothic" w:cs="Arial"/>
                <w:iCs/>
                <w:sz w:val="22"/>
                <w:szCs w:val="22"/>
                <w:lang w:val="es-MX" w:eastAsia="es-MX"/>
              </w:rPr>
              <w:t>los objetivos</w:t>
            </w:r>
            <w:r w:rsidRPr="0099525B">
              <w:rPr>
                <w:rFonts w:ascii="Century Gothic" w:hAnsi="Century Gothic" w:cs="Arial"/>
                <w:iCs/>
                <w:sz w:val="22"/>
                <w:szCs w:val="22"/>
                <w:lang w:val="es-MX" w:eastAsia="es-MX"/>
              </w:rPr>
              <w:t xml:space="preserve">(s) del programa </w:t>
            </w:r>
            <w:r w:rsidR="00CF0EA0" w:rsidRPr="0099525B">
              <w:rPr>
                <w:rFonts w:ascii="Century Gothic" w:hAnsi="Century Gothic" w:cs="Arial"/>
                <w:iCs/>
                <w:sz w:val="22"/>
                <w:szCs w:val="22"/>
                <w:lang w:val="es-MX" w:eastAsia="es-MX"/>
              </w:rPr>
              <w:t xml:space="preserve">sectorial, especial o institucional, </w:t>
            </w:r>
            <w:r w:rsidRPr="0099525B">
              <w:rPr>
                <w:rFonts w:ascii="Century Gothic" w:hAnsi="Century Gothic" w:cs="Arial"/>
                <w:iCs/>
                <w:sz w:val="22"/>
                <w:szCs w:val="22"/>
                <w:lang w:val="es-MX" w:eastAsia="es-MX"/>
              </w:rPr>
              <w:t>y</w:t>
            </w:r>
          </w:p>
          <w:p w14:paraId="3FDACC05" w14:textId="77777777" w:rsidR="00212875" w:rsidRPr="0099525B" w:rsidRDefault="00212875"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Es posible determinar vinculación con todos los aspectos establecidos en la pregunta.</w:t>
            </w:r>
          </w:p>
        </w:tc>
      </w:tr>
      <w:tr w:rsidR="00212875" w:rsidRPr="0099525B" w14:paraId="16D93E66" w14:textId="77777777" w:rsidTr="00A676E6">
        <w:trPr>
          <w:jc w:val="center"/>
        </w:trPr>
        <w:tc>
          <w:tcPr>
            <w:tcW w:w="763" w:type="dxa"/>
            <w:vAlign w:val="center"/>
          </w:tcPr>
          <w:p w14:paraId="542CD473" w14:textId="77777777" w:rsidR="00212875" w:rsidRPr="0099525B" w:rsidRDefault="00212875" w:rsidP="00A676E6">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203" w:type="dxa"/>
            <w:vAlign w:val="center"/>
          </w:tcPr>
          <w:p w14:paraId="56DF3244" w14:textId="77777777" w:rsidR="00212875" w:rsidRPr="0099525B" w:rsidRDefault="00212875"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El programa cuenta con un documento en el que se establece la relación</w:t>
            </w:r>
            <w:r w:rsidR="00603860" w:rsidRPr="0099525B">
              <w:rPr>
                <w:rFonts w:ascii="Century Gothic" w:hAnsi="Century Gothic" w:cs="Arial"/>
                <w:iCs/>
                <w:sz w:val="22"/>
                <w:szCs w:val="22"/>
                <w:lang w:val="es-MX" w:eastAsia="es-MX"/>
              </w:rPr>
              <w:t xml:space="preserve"> </w:t>
            </w:r>
            <w:r w:rsidRPr="0099525B">
              <w:rPr>
                <w:rFonts w:ascii="Century Gothic" w:hAnsi="Century Gothic" w:cs="Arial"/>
                <w:iCs/>
                <w:sz w:val="22"/>
                <w:szCs w:val="22"/>
                <w:lang w:val="es-MX" w:eastAsia="es-MX"/>
              </w:rPr>
              <w:t xml:space="preserve">del Propósito con </w:t>
            </w:r>
            <w:r w:rsidR="00E55D49" w:rsidRPr="0099525B">
              <w:rPr>
                <w:rFonts w:ascii="Century Gothic" w:hAnsi="Century Gothic" w:cs="Arial"/>
                <w:iCs/>
                <w:sz w:val="22"/>
                <w:szCs w:val="22"/>
                <w:lang w:val="es-MX" w:eastAsia="es-MX"/>
              </w:rPr>
              <w:t>los objetivos</w:t>
            </w:r>
            <w:r w:rsidRPr="0099525B">
              <w:rPr>
                <w:rFonts w:ascii="Century Gothic" w:hAnsi="Century Gothic" w:cs="Arial"/>
                <w:iCs/>
                <w:sz w:val="22"/>
                <w:szCs w:val="22"/>
                <w:lang w:val="es-MX" w:eastAsia="es-MX"/>
              </w:rPr>
              <w:t xml:space="preserve">(s) del programa </w:t>
            </w:r>
            <w:r w:rsidR="00CF0EA0" w:rsidRPr="0099525B">
              <w:rPr>
                <w:rFonts w:ascii="Century Gothic" w:hAnsi="Century Gothic" w:cs="Arial"/>
                <w:iCs/>
                <w:sz w:val="22"/>
                <w:szCs w:val="22"/>
                <w:lang w:val="es-MX" w:eastAsia="es-MX"/>
              </w:rPr>
              <w:t xml:space="preserve">sectorial, especial o institucional, </w:t>
            </w:r>
            <w:r w:rsidRPr="0099525B">
              <w:rPr>
                <w:rFonts w:ascii="Century Gothic" w:hAnsi="Century Gothic" w:cs="Arial"/>
                <w:iCs/>
                <w:sz w:val="22"/>
                <w:szCs w:val="22"/>
                <w:lang w:val="es-MX" w:eastAsia="es-MX"/>
              </w:rPr>
              <w:t>y</w:t>
            </w:r>
          </w:p>
          <w:p w14:paraId="4B984986" w14:textId="77777777" w:rsidR="00212875" w:rsidRPr="0099525B" w:rsidRDefault="00212875"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Es posible determinar vinculación con todos los aspectos establecidos en la pregunta, y</w:t>
            </w:r>
          </w:p>
          <w:p w14:paraId="2C4965F5" w14:textId="77777777" w:rsidR="00212875" w:rsidRPr="0099525B" w:rsidRDefault="00212875"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El logro del Propósito es suficiente para el cumplimiento de alguna(s) de la(s) meta(s) de alguno(s) de los objetivos del programa </w:t>
            </w:r>
            <w:r w:rsidR="00CF0EA0" w:rsidRPr="0099525B">
              <w:rPr>
                <w:rFonts w:ascii="Century Gothic" w:hAnsi="Century Gothic" w:cs="Arial"/>
                <w:iCs/>
                <w:sz w:val="22"/>
                <w:szCs w:val="22"/>
                <w:lang w:val="es-MX" w:eastAsia="es-MX"/>
              </w:rPr>
              <w:t>sectorial, especial o institucional</w:t>
            </w:r>
            <w:r w:rsidRPr="0099525B">
              <w:rPr>
                <w:rFonts w:ascii="Century Gothic" w:hAnsi="Century Gothic" w:cs="Arial"/>
                <w:iCs/>
                <w:sz w:val="22"/>
                <w:szCs w:val="22"/>
                <w:lang w:val="es-MX" w:eastAsia="es-MX"/>
              </w:rPr>
              <w:t>.</w:t>
            </w:r>
          </w:p>
        </w:tc>
      </w:tr>
    </w:tbl>
    <w:p w14:paraId="273B9317" w14:textId="77777777" w:rsidR="00212875" w:rsidRDefault="00212875" w:rsidP="00212875">
      <w:pPr>
        <w:tabs>
          <w:tab w:val="left" w:pos="567"/>
        </w:tabs>
        <w:spacing w:line="276" w:lineRule="auto"/>
        <w:ind w:left="426" w:hanging="426"/>
        <w:jc w:val="both"/>
        <w:rPr>
          <w:rFonts w:ascii="Century Gothic" w:hAnsi="Century Gothic" w:cs="Arial"/>
          <w:sz w:val="22"/>
          <w:szCs w:val="22"/>
          <w:lang w:val="es-MX"/>
        </w:rPr>
      </w:pPr>
    </w:p>
    <w:p w14:paraId="6348E4EB" w14:textId="77777777" w:rsidR="00EB4ACA" w:rsidRDefault="00EB4ACA" w:rsidP="00212875">
      <w:pPr>
        <w:tabs>
          <w:tab w:val="left" w:pos="567"/>
        </w:tabs>
        <w:spacing w:line="276" w:lineRule="auto"/>
        <w:ind w:left="426" w:hanging="426"/>
        <w:jc w:val="both"/>
        <w:rPr>
          <w:rFonts w:ascii="Century Gothic" w:hAnsi="Century Gothic" w:cs="Arial"/>
          <w:sz w:val="22"/>
          <w:szCs w:val="22"/>
          <w:lang w:val="es-MX"/>
        </w:rPr>
      </w:pPr>
    </w:p>
    <w:p w14:paraId="7E82EF66" w14:textId="77777777" w:rsidR="00EB4ACA" w:rsidRDefault="00EB4ACA" w:rsidP="00212875">
      <w:pPr>
        <w:tabs>
          <w:tab w:val="left" w:pos="567"/>
        </w:tabs>
        <w:spacing w:line="276" w:lineRule="auto"/>
        <w:ind w:left="426" w:hanging="426"/>
        <w:jc w:val="both"/>
        <w:rPr>
          <w:rFonts w:ascii="Century Gothic" w:hAnsi="Century Gothic" w:cs="Arial"/>
          <w:sz w:val="22"/>
          <w:szCs w:val="22"/>
          <w:lang w:val="es-MX"/>
        </w:rPr>
      </w:pPr>
    </w:p>
    <w:p w14:paraId="002708B4" w14:textId="77777777" w:rsidR="00EB4ACA" w:rsidRDefault="00EB4ACA" w:rsidP="00212875">
      <w:pPr>
        <w:tabs>
          <w:tab w:val="left" w:pos="567"/>
        </w:tabs>
        <w:spacing w:line="276" w:lineRule="auto"/>
        <w:ind w:left="426" w:hanging="426"/>
        <w:jc w:val="both"/>
        <w:rPr>
          <w:rFonts w:ascii="Century Gothic" w:hAnsi="Century Gothic" w:cs="Arial"/>
          <w:sz w:val="22"/>
          <w:szCs w:val="22"/>
          <w:lang w:val="es-MX"/>
        </w:rPr>
      </w:pPr>
    </w:p>
    <w:p w14:paraId="7485A38D" w14:textId="77777777" w:rsidR="00EB4ACA" w:rsidRPr="0099525B" w:rsidRDefault="00EB4ACA" w:rsidP="00212875">
      <w:pPr>
        <w:tabs>
          <w:tab w:val="left" w:pos="567"/>
        </w:tabs>
        <w:spacing w:line="276" w:lineRule="auto"/>
        <w:ind w:left="426" w:hanging="426"/>
        <w:jc w:val="both"/>
        <w:rPr>
          <w:rFonts w:ascii="Century Gothic" w:hAnsi="Century Gothic" w:cs="Arial"/>
          <w:sz w:val="22"/>
          <w:szCs w:val="22"/>
          <w:lang w:val="es-MX"/>
        </w:rPr>
      </w:pPr>
    </w:p>
    <w:p w14:paraId="3386B080" w14:textId="49181912" w:rsidR="00212875" w:rsidRPr="0099525B" w:rsidRDefault="00212875" w:rsidP="00841B8D">
      <w:pPr>
        <w:pStyle w:val="Prrafodelista"/>
        <w:numPr>
          <w:ilvl w:val="1"/>
          <w:numId w:val="49"/>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En la respuesta se debe incluir el objetivo y el nombre del programa sectorial, especial o institucional al que está vinculado el programa. En caso de que exista más de un objetivo o programas sectoriales, especiales e institucionales con los que se vincule, se deben incluir en la respuesta.</w:t>
      </w:r>
    </w:p>
    <w:p w14:paraId="3C8698D6" w14:textId="77777777" w:rsidR="006727E1" w:rsidRPr="0099525B" w:rsidRDefault="006727E1" w:rsidP="006727E1">
      <w:pPr>
        <w:pStyle w:val="Prrafodelista"/>
        <w:overflowPunct w:val="0"/>
        <w:autoSpaceDE w:val="0"/>
        <w:autoSpaceDN w:val="0"/>
        <w:adjustRightInd w:val="0"/>
        <w:spacing w:line="276" w:lineRule="auto"/>
        <w:ind w:left="567"/>
        <w:contextualSpacing w:val="0"/>
        <w:jc w:val="both"/>
        <w:textAlignment w:val="baseline"/>
        <w:rPr>
          <w:rFonts w:ascii="Century Gothic" w:hAnsi="Century Gothic" w:cs="Arial"/>
          <w:sz w:val="22"/>
          <w:szCs w:val="22"/>
          <w:lang w:val="es-MX"/>
        </w:rPr>
      </w:pPr>
    </w:p>
    <w:p w14:paraId="674A4511" w14:textId="12A226A8" w:rsidR="00212875" w:rsidRPr="0099525B" w:rsidRDefault="00212875" w:rsidP="00841B8D">
      <w:pPr>
        <w:pStyle w:val="Prrafodelista"/>
        <w:numPr>
          <w:ilvl w:val="1"/>
          <w:numId w:val="49"/>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Las fuentes de información mínimas a utilizar deben ser los programas sectoriales, especiales y/o institucionales relacionados con el programa, la MIR, las ROP y/o documento normativo.</w:t>
      </w:r>
    </w:p>
    <w:p w14:paraId="49D97361" w14:textId="77777777" w:rsidR="006727E1" w:rsidRPr="0099525B" w:rsidRDefault="006727E1" w:rsidP="006727E1">
      <w:pPr>
        <w:pStyle w:val="Prrafodelista"/>
        <w:rPr>
          <w:rFonts w:ascii="Century Gothic" w:hAnsi="Century Gothic" w:cs="Arial"/>
          <w:sz w:val="22"/>
          <w:szCs w:val="22"/>
          <w:lang w:val="es-MX"/>
        </w:rPr>
      </w:pPr>
    </w:p>
    <w:p w14:paraId="24076F3C" w14:textId="77777777" w:rsidR="00212875" w:rsidRPr="0099525B" w:rsidRDefault="00212875" w:rsidP="00841B8D">
      <w:pPr>
        <w:pStyle w:val="Prrafodelista"/>
        <w:numPr>
          <w:ilvl w:val="1"/>
          <w:numId w:val="49"/>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respuesta a esta pregunta debe ser consistente con l</w:t>
      </w:r>
      <w:r w:rsidR="00590073" w:rsidRPr="0099525B">
        <w:rPr>
          <w:rFonts w:ascii="Century Gothic" w:hAnsi="Century Gothic" w:cs="Arial"/>
          <w:sz w:val="22"/>
          <w:szCs w:val="22"/>
          <w:lang w:val="es-MX"/>
        </w:rPr>
        <w:t>as respuestas de las preguntas</w:t>
      </w:r>
      <w:r w:rsidR="00AA328B" w:rsidRPr="0099525B">
        <w:rPr>
          <w:rFonts w:ascii="Century Gothic" w:hAnsi="Century Gothic" w:cs="Arial"/>
          <w:sz w:val="22"/>
          <w:szCs w:val="22"/>
          <w:lang w:val="es-MX"/>
        </w:rPr>
        <w:t xml:space="preserve"> </w:t>
      </w:r>
      <w:r w:rsidR="002975F3" w:rsidRPr="0099525B">
        <w:rPr>
          <w:rFonts w:ascii="Century Gothic" w:hAnsi="Century Gothic" w:cs="Arial"/>
          <w:sz w:val="22"/>
          <w:szCs w:val="22"/>
          <w:lang w:val="es-MX"/>
        </w:rPr>
        <w:t>5</w:t>
      </w:r>
      <w:r w:rsidR="00AA328B" w:rsidRPr="0099525B">
        <w:rPr>
          <w:rFonts w:ascii="Century Gothic" w:hAnsi="Century Gothic" w:cs="Arial"/>
          <w:sz w:val="22"/>
          <w:szCs w:val="22"/>
          <w:lang w:val="es-MX"/>
        </w:rPr>
        <w:t xml:space="preserve"> y 30</w:t>
      </w:r>
      <w:r w:rsidRPr="0099525B">
        <w:rPr>
          <w:rFonts w:ascii="Century Gothic" w:hAnsi="Century Gothic" w:cs="Arial"/>
          <w:sz w:val="22"/>
          <w:szCs w:val="22"/>
          <w:lang w:val="es-MX"/>
        </w:rPr>
        <w:t>.</w:t>
      </w:r>
    </w:p>
    <w:p w14:paraId="47297622" w14:textId="77777777" w:rsidR="00EB4ACA" w:rsidRDefault="00EB4ACA" w:rsidP="006727E1">
      <w:pPr>
        <w:pStyle w:val="Prrafodelista"/>
        <w:ind w:left="0"/>
        <w:rPr>
          <w:lang w:val="es-MX"/>
        </w:rPr>
      </w:pPr>
    </w:p>
    <w:p w14:paraId="47A22291" w14:textId="45E040F9" w:rsidR="00212875" w:rsidRPr="0099525B" w:rsidRDefault="00015E7C" w:rsidP="006727E1">
      <w:pPr>
        <w:pStyle w:val="Prrafodelista"/>
        <w:ind w:left="0"/>
        <w:rPr>
          <w:rFonts w:ascii="Century Gothic" w:hAnsi="Century Gothic" w:cs="Arial"/>
          <w:sz w:val="22"/>
          <w:szCs w:val="22"/>
          <w:lang w:val="es-MX"/>
        </w:rPr>
      </w:pPr>
      <w:r w:rsidRPr="0099525B">
        <w:rPr>
          <w:rFonts w:ascii="Century Gothic" w:hAnsi="Century Gothic"/>
          <w:b/>
          <w:lang w:val="es-MX"/>
        </w:rPr>
        <w:t>5</w:t>
      </w:r>
      <w:r w:rsidRPr="0099525B">
        <w:rPr>
          <w:b/>
          <w:lang w:val="es-MX"/>
        </w:rPr>
        <w:t>.</w:t>
      </w:r>
      <w:r w:rsidRPr="0099525B">
        <w:rPr>
          <w:lang w:val="es-MX"/>
        </w:rPr>
        <w:t xml:space="preserve"> </w:t>
      </w:r>
      <w:r w:rsidR="00212875" w:rsidRPr="0099525B">
        <w:rPr>
          <w:rFonts w:ascii="Century Gothic" w:hAnsi="Century Gothic" w:cs="Arial"/>
          <w:b/>
          <w:sz w:val="22"/>
          <w:szCs w:val="22"/>
          <w:lang w:val="es-MX"/>
        </w:rPr>
        <w:t>¿Con cuáles metas y objetivos, así como estrategias transversales del Plan Nacional de Desarrollo vigente está vinculado el objetivo sectorial, especial</w:t>
      </w:r>
      <w:r w:rsidR="006822D4" w:rsidRPr="0099525B">
        <w:rPr>
          <w:rFonts w:ascii="Century Gothic" w:hAnsi="Century Gothic" w:cs="Arial"/>
          <w:b/>
          <w:sz w:val="22"/>
          <w:szCs w:val="22"/>
          <w:lang w:val="es-MX"/>
        </w:rPr>
        <w:t xml:space="preserve"> o</w:t>
      </w:r>
      <w:r w:rsidR="00212875" w:rsidRPr="0099525B">
        <w:rPr>
          <w:rFonts w:ascii="Century Gothic" w:hAnsi="Century Gothic" w:cs="Arial"/>
          <w:b/>
          <w:sz w:val="22"/>
          <w:szCs w:val="22"/>
          <w:lang w:val="es-MX"/>
        </w:rPr>
        <w:t xml:space="preserve"> institucional relacionado con el programa?</w:t>
      </w:r>
    </w:p>
    <w:p w14:paraId="3214FD47" w14:textId="77777777" w:rsidR="00212875" w:rsidRPr="0099525B" w:rsidRDefault="00212875" w:rsidP="00212875">
      <w:pPr>
        <w:tabs>
          <w:tab w:val="left" w:pos="540"/>
        </w:tabs>
        <w:spacing w:line="276" w:lineRule="auto"/>
        <w:jc w:val="both"/>
        <w:rPr>
          <w:rFonts w:ascii="Century Gothic" w:eastAsia="Times" w:hAnsi="Century Gothic" w:cs="Arial"/>
          <w:sz w:val="22"/>
          <w:szCs w:val="22"/>
          <w:lang w:val="es-MX"/>
        </w:rPr>
      </w:pPr>
    </w:p>
    <w:p w14:paraId="6A455625" w14:textId="77777777" w:rsidR="00212875" w:rsidRPr="0099525B" w:rsidRDefault="00212875" w:rsidP="00902813">
      <w:pPr>
        <w:tabs>
          <w:tab w:val="left" w:pos="540"/>
        </w:tabs>
        <w:spacing w:line="276" w:lineRule="auto"/>
        <w:ind w:left="425" w:hanging="425"/>
        <w:jc w:val="both"/>
        <w:rPr>
          <w:rFonts w:ascii="Century Gothic" w:eastAsia="Times" w:hAnsi="Century Gothic" w:cs="Arial"/>
          <w:iCs/>
          <w:sz w:val="22"/>
          <w:szCs w:val="22"/>
          <w:lang w:val="es-MX"/>
        </w:rPr>
      </w:pPr>
      <w:r w:rsidRPr="0099525B">
        <w:rPr>
          <w:rFonts w:ascii="Century Gothic" w:eastAsia="Times" w:hAnsi="Century Gothic" w:cs="Arial"/>
          <w:iCs/>
          <w:sz w:val="22"/>
          <w:szCs w:val="22"/>
          <w:lang w:val="es-MX"/>
        </w:rPr>
        <w:t xml:space="preserve">No </w:t>
      </w:r>
      <w:r w:rsidRPr="0099525B">
        <w:rPr>
          <w:rFonts w:ascii="Century Gothic" w:hAnsi="Century Gothic" w:cs="Arial"/>
          <w:sz w:val="22"/>
          <w:szCs w:val="22"/>
          <w:lang w:val="es-MX"/>
        </w:rPr>
        <w:t>procede</w:t>
      </w:r>
      <w:r w:rsidRPr="0099525B">
        <w:rPr>
          <w:rFonts w:ascii="Century Gothic" w:eastAsia="Times" w:hAnsi="Century Gothic" w:cs="Arial"/>
          <w:iCs/>
          <w:sz w:val="22"/>
          <w:szCs w:val="22"/>
          <w:lang w:val="es-MX"/>
        </w:rPr>
        <w:t xml:space="preserve"> valoración cuantitativa.</w:t>
      </w:r>
    </w:p>
    <w:p w14:paraId="0106C2FB" w14:textId="77777777" w:rsidR="00212875" w:rsidRPr="0099525B" w:rsidRDefault="00212875" w:rsidP="00902813">
      <w:pPr>
        <w:tabs>
          <w:tab w:val="left" w:pos="540"/>
        </w:tabs>
        <w:spacing w:line="276" w:lineRule="auto"/>
        <w:jc w:val="both"/>
        <w:rPr>
          <w:rFonts w:ascii="Century Gothic" w:hAnsi="Century Gothic" w:cs="Arial"/>
          <w:sz w:val="22"/>
          <w:szCs w:val="22"/>
          <w:lang w:val="es-MX" w:eastAsia="es-MX"/>
        </w:rPr>
      </w:pPr>
    </w:p>
    <w:p w14:paraId="7B72BC1F" w14:textId="77777777" w:rsidR="00212875" w:rsidRPr="0099525B" w:rsidRDefault="00212875" w:rsidP="00841B8D">
      <w:pPr>
        <w:pStyle w:val="Prrafodelista"/>
        <w:numPr>
          <w:ilvl w:val="1"/>
          <w:numId w:val="51"/>
        </w:numPr>
        <w:tabs>
          <w:tab w:val="left" w:pos="284"/>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En la respuesta se deben incluir las metas nacionales, objetivos y estrategias transversales del Plan Nacional de Desarrollo vigente</w:t>
      </w:r>
      <w:r w:rsidR="00603860" w:rsidRPr="0099525B">
        <w:rPr>
          <w:rFonts w:ascii="Century Gothic" w:hAnsi="Century Gothic" w:cs="Arial"/>
          <w:sz w:val="22"/>
          <w:szCs w:val="22"/>
          <w:lang w:val="es-MX"/>
        </w:rPr>
        <w:t xml:space="preserve"> </w:t>
      </w:r>
      <w:r w:rsidRPr="0099525B">
        <w:rPr>
          <w:rFonts w:ascii="Century Gothic" w:hAnsi="Century Gothic" w:cs="Arial"/>
          <w:sz w:val="22"/>
          <w:szCs w:val="22"/>
          <w:lang w:val="es-MX"/>
        </w:rPr>
        <w:t>y señalar por qué se considera que están vinculados.</w:t>
      </w:r>
    </w:p>
    <w:p w14:paraId="7BA7E027" w14:textId="77777777" w:rsidR="00212875" w:rsidRPr="0099525B" w:rsidRDefault="00212875" w:rsidP="00841B8D">
      <w:pPr>
        <w:tabs>
          <w:tab w:val="left" w:pos="284"/>
          <w:tab w:val="left" w:pos="993"/>
        </w:tabs>
        <w:spacing w:line="276" w:lineRule="auto"/>
        <w:ind w:left="567" w:hanging="567"/>
        <w:jc w:val="both"/>
        <w:rPr>
          <w:rFonts w:ascii="Century Gothic" w:hAnsi="Century Gothic" w:cs="Arial"/>
          <w:sz w:val="22"/>
          <w:szCs w:val="22"/>
          <w:lang w:val="es-MX"/>
        </w:rPr>
      </w:pPr>
    </w:p>
    <w:p w14:paraId="724F3D50" w14:textId="77777777" w:rsidR="00212875" w:rsidRPr="0099525B" w:rsidRDefault="00212875" w:rsidP="00841B8D">
      <w:pPr>
        <w:pStyle w:val="Prrafodelista"/>
        <w:numPr>
          <w:ilvl w:val="1"/>
          <w:numId w:val="51"/>
        </w:numPr>
        <w:tabs>
          <w:tab w:val="left" w:pos="284"/>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Las fuentes de información mínimas a utilizar deben ser el Plan Nacional de Desarrollo vigente, el o los programas sectoriales, especiales, institucionales y/o nacionales relacionados con el programa, la MIR, las ROP y/o documento normativo.</w:t>
      </w:r>
    </w:p>
    <w:p w14:paraId="64F01DB9" w14:textId="77777777" w:rsidR="00212875" w:rsidRPr="0099525B" w:rsidRDefault="00212875" w:rsidP="00841B8D">
      <w:pPr>
        <w:spacing w:line="276" w:lineRule="auto"/>
        <w:ind w:left="567" w:hanging="567"/>
        <w:jc w:val="both"/>
        <w:rPr>
          <w:rFonts w:ascii="Century Gothic" w:hAnsi="Century Gothic" w:cs="Arial"/>
          <w:sz w:val="22"/>
          <w:szCs w:val="22"/>
          <w:lang w:val="es-MX"/>
        </w:rPr>
      </w:pPr>
    </w:p>
    <w:p w14:paraId="6AB11F31" w14:textId="77777777" w:rsidR="00212875" w:rsidRPr="0099525B" w:rsidRDefault="00212875" w:rsidP="00841B8D">
      <w:pPr>
        <w:pStyle w:val="Prrafodelista"/>
        <w:numPr>
          <w:ilvl w:val="1"/>
          <w:numId w:val="51"/>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respuesta a esta pregunta debe ser consistente con las r</w:t>
      </w:r>
      <w:r w:rsidR="00590073" w:rsidRPr="0099525B">
        <w:rPr>
          <w:rFonts w:ascii="Century Gothic" w:hAnsi="Century Gothic" w:cs="Arial"/>
          <w:sz w:val="22"/>
          <w:szCs w:val="22"/>
          <w:lang w:val="es-MX"/>
        </w:rPr>
        <w:t>espuestas de las preguntas</w:t>
      </w:r>
      <w:r w:rsidR="006B3D71" w:rsidRPr="0099525B">
        <w:rPr>
          <w:rFonts w:ascii="Century Gothic" w:hAnsi="Century Gothic" w:cs="Arial"/>
          <w:sz w:val="22"/>
          <w:szCs w:val="22"/>
          <w:lang w:val="es-MX"/>
        </w:rPr>
        <w:t xml:space="preserve"> 4 </w:t>
      </w:r>
      <w:r w:rsidR="00AA328B" w:rsidRPr="0099525B">
        <w:rPr>
          <w:rFonts w:ascii="Century Gothic" w:hAnsi="Century Gothic" w:cs="Arial"/>
          <w:sz w:val="22"/>
          <w:szCs w:val="22"/>
          <w:lang w:val="es-MX"/>
        </w:rPr>
        <w:t>y 30.</w:t>
      </w:r>
    </w:p>
    <w:p w14:paraId="3B185DFE" w14:textId="1CA5E2DA" w:rsidR="00212875" w:rsidRPr="0099525B" w:rsidRDefault="00015E7C" w:rsidP="00C3218B">
      <w:pPr>
        <w:spacing w:line="280" w:lineRule="exact"/>
        <w:ind w:right="289"/>
        <w:rPr>
          <w:rFonts w:ascii="Century Gothic" w:eastAsia="Times" w:hAnsi="Century Gothic" w:cs="Arial"/>
          <w:iCs/>
          <w:sz w:val="22"/>
          <w:szCs w:val="22"/>
          <w:lang w:val="es-MX"/>
        </w:rPr>
      </w:pPr>
      <w:r w:rsidRPr="0099525B">
        <w:rPr>
          <w:rFonts w:ascii="Century Gothic" w:hAnsi="Century Gothic" w:cs="Arial"/>
          <w:b/>
          <w:sz w:val="22"/>
          <w:szCs w:val="22"/>
          <w:lang w:val="es-MX"/>
        </w:rPr>
        <w:t xml:space="preserve">6. </w:t>
      </w:r>
      <w:r w:rsidR="00212875" w:rsidRPr="0099525B">
        <w:rPr>
          <w:rFonts w:ascii="Century Gothic" w:hAnsi="Century Gothic" w:cs="Arial"/>
          <w:b/>
          <w:sz w:val="22"/>
          <w:szCs w:val="22"/>
          <w:lang w:val="es-MX"/>
        </w:rPr>
        <w:t>¿Cómo está vinculado el Propósito del programa con los Objetivos del Desarrollo del Milenio, los Objetivos de Desarrollo Sostenible o la Agenda de Desarrollo Post 2015?</w:t>
      </w:r>
    </w:p>
    <w:p w14:paraId="30DAB630" w14:textId="67C8A305" w:rsidR="00212875" w:rsidRPr="0099525B" w:rsidRDefault="00212875" w:rsidP="00212875">
      <w:pPr>
        <w:tabs>
          <w:tab w:val="left" w:pos="1800"/>
        </w:tabs>
        <w:spacing w:line="276" w:lineRule="auto"/>
        <w:jc w:val="both"/>
        <w:rPr>
          <w:rFonts w:ascii="Century Gothic" w:hAnsi="Century Gothic" w:cs="Arial"/>
          <w:sz w:val="22"/>
          <w:szCs w:val="22"/>
          <w:lang w:val="es-MX" w:eastAsia="es-MX"/>
        </w:rPr>
      </w:pPr>
    </w:p>
    <w:p w14:paraId="518C22E8" w14:textId="77777777" w:rsidR="00212875" w:rsidRPr="0099525B" w:rsidRDefault="00212875" w:rsidP="00902813">
      <w:pPr>
        <w:tabs>
          <w:tab w:val="left" w:pos="540"/>
        </w:tabs>
        <w:spacing w:line="276" w:lineRule="auto"/>
        <w:ind w:left="425" w:hanging="425"/>
        <w:jc w:val="both"/>
        <w:rPr>
          <w:rFonts w:ascii="Century Gothic" w:eastAsia="Times" w:hAnsi="Century Gothic" w:cs="Arial"/>
          <w:iCs/>
          <w:sz w:val="22"/>
          <w:szCs w:val="22"/>
          <w:lang w:val="es-MX"/>
        </w:rPr>
      </w:pPr>
      <w:r w:rsidRPr="0099525B">
        <w:rPr>
          <w:rFonts w:ascii="Century Gothic" w:eastAsia="Times" w:hAnsi="Century Gothic" w:cs="Arial"/>
          <w:iCs/>
          <w:sz w:val="22"/>
          <w:szCs w:val="22"/>
          <w:lang w:val="es-MX"/>
        </w:rPr>
        <w:t xml:space="preserve">No </w:t>
      </w:r>
      <w:r w:rsidRPr="0099525B">
        <w:rPr>
          <w:rFonts w:ascii="Century Gothic" w:hAnsi="Century Gothic" w:cs="Arial"/>
          <w:sz w:val="22"/>
          <w:szCs w:val="22"/>
          <w:lang w:val="es-MX"/>
        </w:rPr>
        <w:t>procede</w:t>
      </w:r>
      <w:r w:rsidRPr="0099525B">
        <w:rPr>
          <w:rFonts w:ascii="Century Gothic" w:eastAsia="Times" w:hAnsi="Century Gothic" w:cs="Arial"/>
          <w:iCs/>
          <w:sz w:val="22"/>
          <w:szCs w:val="22"/>
          <w:lang w:val="es-MX"/>
        </w:rPr>
        <w:t xml:space="preserve"> valoración cuantitativa.</w:t>
      </w:r>
    </w:p>
    <w:p w14:paraId="08240576" w14:textId="77777777" w:rsidR="00212875" w:rsidRPr="0099525B" w:rsidRDefault="00212875" w:rsidP="00902813">
      <w:pPr>
        <w:tabs>
          <w:tab w:val="left" w:pos="540"/>
        </w:tabs>
        <w:spacing w:line="276" w:lineRule="auto"/>
        <w:ind w:left="425" w:hanging="425"/>
        <w:jc w:val="both"/>
        <w:rPr>
          <w:rFonts w:ascii="Century Gothic" w:eastAsia="Times" w:hAnsi="Century Gothic" w:cs="Arial"/>
          <w:iCs/>
          <w:sz w:val="22"/>
          <w:szCs w:val="22"/>
          <w:lang w:val="es-MX"/>
        </w:rPr>
      </w:pPr>
    </w:p>
    <w:p w14:paraId="68F237E9" w14:textId="77777777" w:rsidR="00212875" w:rsidRPr="00EB4ACA" w:rsidRDefault="00212875" w:rsidP="00237B7A">
      <w:pPr>
        <w:pStyle w:val="Prrafodelista"/>
        <w:numPr>
          <w:ilvl w:val="1"/>
          <w:numId w:val="41"/>
        </w:numPr>
        <w:overflowPunct w:val="0"/>
        <w:autoSpaceDE w:val="0"/>
        <w:autoSpaceDN w:val="0"/>
        <w:adjustRightInd w:val="0"/>
        <w:spacing w:line="276" w:lineRule="auto"/>
        <w:ind w:left="567" w:hanging="567"/>
        <w:contextualSpacing w:val="0"/>
        <w:jc w:val="both"/>
        <w:textAlignment w:val="baseline"/>
        <w:rPr>
          <w:rFonts w:ascii="Century Gothic" w:hAnsi="Century Gothic" w:cs="Arial"/>
          <w:iCs/>
          <w:sz w:val="22"/>
          <w:szCs w:val="22"/>
          <w:lang w:val="es-MX"/>
        </w:rPr>
      </w:pPr>
      <w:r w:rsidRPr="0099525B">
        <w:rPr>
          <w:rFonts w:ascii="Century Gothic" w:hAnsi="Century Gothic" w:cs="Arial"/>
          <w:sz w:val="22"/>
          <w:szCs w:val="22"/>
          <w:lang w:val="es-MX" w:eastAsia="en-US"/>
        </w:rPr>
        <w:t>En la respuesta se debe definir y justificar la vinculación entre el programa y los Objetivos del Desarrollo del Milenio, los Objetivos de Desarrollo Sostenible o la Agenda de Desarrollo Post 2015 de acuerdo con las siguientes definiciones:</w:t>
      </w:r>
    </w:p>
    <w:p w14:paraId="22FC7946" w14:textId="77777777" w:rsidR="00EB4ACA" w:rsidRDefault="00EB4ACA" w:rsidP="00EB4ACA">
      <w:pPr>
        <w:overflowPunct w:val="0"/>
        <w:autoSpaceDE w:val="0"/>
        <w:autoSpaceDN w:val="0"/>
        <w:adjustRightInd w:val="0"/>
        <w:spacing w:line="276" w:lineRule="auto"/>
        <w:jc w:val="both"/>
        <w:textAlignment w:val="baseline"/>
        <w:rPr>
          <w:rFonts w:ascii="Century Gothic" w:hAnsi="Century Gothic" w:cs="Arial"/>
          <w:iCs/>
          <w:sz w:val="22"/>
          <w:szCs w:val="22"/>
          <w:lang w:val="es-MX"/>
        </w:rPr>
      </w:pPr>
    </w:p>
    <w:p w14:paraId="52889247" w14:textId="77777777" w:rsidR="00EB4ACA" w:rsidRDefault="00EB4ACA" w:rsidP="00EB4ACA">
      <w:pPr>
        <w:overflowPunct w:val="0"/>
        <w:autoSpaceDE w:val="0"/>
        <w:autoSpaceDN w:val="0"/>
        <w:adjustRightInd w:val="0"/>
        <w:spacing w:line="276" w:lineRule="auto"/>
        <w:jc w:val="both"/>
        <w:textAlignment w:val="baseline"/>
        <w:rPr>
          <w:rFonts w:ascii="Century Gothic" w:hAnsi="Century Gothic" w:cs="Arial"/>
          <w:iCs/>
          <w:sz w:val="22"/>
          <w:szCs w:val="22"/>
          <w:lang w:val="es-MX"/>
        </w:rPr>
      </w:pPr>
    </w:p>
    <w:p w14:paraId="5C608EE6" w14:textId="77777777" w:rsidR="00EB4ACA" w:rsidRDefault="00EB4ACA" w:rsidP="00EB4ACA">
      <w:pPr>
        <w:overflowPunct w:val="0"/>
        <w:autoSpaceDE w:val="0"/>
        <w:autoSpaceDN w:val="0"/>
        <w:adjustRightInd w:val="0"/>
        <w:spacing w:line="276" w:lineRule="auto"/>
        <w:jc w:val="both"/>
        <w:textAlignment w:val="baseline"/>
        <w:rPr>
          <w:rFonts w:ascii="Century Gothic" w:hAnsi="Century Gothic" w:cs="Arial"/>
          <w:iCs/>
          <w:sz w:val="22"/>
          <w:szCs w:val="22"/>
          <w:lang w:val="es-MX"/>
        </w:rPr>
      </w:pPr>
    </w:p>
    <w:p w14:paraId="7F56F6FA" w14:textId="77777777" w:rsidR="00EB4ACA" w:rsidRDefault="00EB4ACA" w:rsidP="00EB4ACA">
      <w:pPr>
        <w:overflowPunct w:val="0"/>
        <w:autoSpaceDE w:val="0"/>
        <w:autoSpaceDN w:val="0"/>
        <w:adjustRightInd w:val="0"/>
        <w:spacing w:line="276" w:lineRule="auto"/>
        <w:jc w:val="both"/>
        <w:textAlignment w:val="baseline"/>
        <w:rPr>
          <w:rFonts w:ascii="Century Gothic" w:hAnsi="Century Gothic" w:cs="Arial"/>
          <w:iCs/>
          <w:sz w:val="22"/>
          <w:szCs w:val="22"/>
          <w:lang w:val="es-MX"/>
        </w:rPr>
      </w:pPr>
    </w:p>
    <w:p w14:paraId="464DC477" w14:textId="77777777" w:rsidR="00EB4ACA" w:rsidRPr="00EB4ACA" w:rsidRDefault="00EB4ACA" w:rsidP="00EB4ACA">
      <w:pPr>
        <w:overflowPunct w:val="0"/>
        <w:autoSpaceDE w:val="0"/>
        <w:autoSpaceDN w:val="0"/>
        <w:adjustRightInd w:val="0"/>
        <w:spacing w:line="276" w:lineRule="auto"/>
        <w:jc w:val="both"/>
        <w:textAlignment w:val="baseline"/>
        <w:rPr>
          <w:rFonts w:ascii="Century Gothic" w:hAnsi="Century Gothic" w:cs="Arial"/>
          <w:iCs/>
          <w:sz w:val="22"/>
          <w:szCs w:val="22"/>
          <w:lang w:val="es-MX"/>
        </w:rPr>
      </w:pPr>
    </w:p>
    <w:p w14:paraId="2F57E0C1" w14:textId="77777777" w:rsidR="00212875" w:rsidRPr="0099525B" w:rsidRDefault="00212875" w:rsidP="00F978AD">
      <w:pPr>
        <w:pStyle w:val="Prrafodelista"/>
        <w:numPr>
          <w:ilvl w:val="0"/>
          <w:numId w:val="39"/>
        </w:numPr>
        <w:overflowPunct w:val="0"/>
        <w:autoSpaceDE w:val="0"/>
        <w:autoSpaceDN w:val="0"/>
        <w:adjustRightInd w:val="0"/>
        <w:spacing w:line="276" w:lineRule="auto"/>
        <w:ind w:left="993" w:right="-1" w:hanging="283"/>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Directa: El logro del Propósito es suficiente para el cumplimiento de al menos uno de los</w:t>
      </w:r>
      <w:r w:rsidR="00603860" w:rsidRPr="0099525B">
        <w:rPr>
          <w:rFonts w:ascii="Century Gothic" w:hAnsi="Century Gothic" w:cs="Arial"/>
          <w:sz w:val="22"/>
          <w:szCs w:val="22"/>
          <w:lang w:val="es-MX"/>
        </w:rPr>
        <w:t xml:space="preserve"> </w:t>
      </w:r>
      <w:r w:rsidRPr="0099525B">
        <w:rPr>
          <w:rFonts w:ascii="Century Gothic" w:hAnsi="Century Gothic" w:cs="Arial"/>
          <w:sz w:val="22"/>
          <w:szCs w:val="22"/>
          <w:lang w:val="es-MX" w:eastAsia="en-US"/>
        </w:rPr>
        <w:t xml:space="preserve">Objetivos del Desarrollo del Milenio, los </w:t>
      </w:r>
      <w:r w:rsidRPr="0099525B">
        <w:rPr>
          <w:rFonts w:ascii="Century Gothic" w:hAnsi="Century Gothic" w:cs="Arial"/>
          <w:sz w:val="22"/>
          <w:szCs w:val="22"/>
          <w:lang w:val="es-MX"/>
        </w:rPr>
        <w:t>Objetivos de Desarrollo Sostenible o la Agenda de Desarrollo Post 2015.</w:t>
      </w:r>
    </w:p>
    <w:p w14:paraId="5956104C" w14:textId="77777777" w:rsidR="00212875" w:rsidRPr="0099525B" w:rsidRDefault="00212875" w:rsidP="00F978AD">
      <w:pPr>
        <w:pStyle w:val="Prrafodelista"/>
        <w:numPr>
          <w:ilvl w:val="0"/>
          <w:numId w:val="39"/>
        </w:numPr>
        <w:overflowPunct w:val="0"/>
        <w:autoSpaceDE w:val="0"/>
        <w:autoSpaceDN w:val="0"/>
        <w:adjustRightInd w:val="0"/>
        <w:spacing w:line="276" w:lineRule="auto"/>
        <w:ind w:left="993" w:right="-1" w:hanging="283"/>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Indirecta: El logro del Propósito aporta al cumplimiento de al menos uno de </w:t>
      </w:r>
      <w:r w:rsidRPr="0099525B">
        <w:rPr>
          <w:rFonts w:ascii="Century Gothic" w:hAnsi="Century Gothic" w:cs="Arial"/>
          <w:sz w:val="22"/>
          <w:szCs w:val="22"/>
          <w:lang w:val="es-MX" w:eastAsia="en-US"/>
        </w:rPr>
        <w:t>los Objetivos del Desarrollo del Milenio,</w:t>
      </w:r>
      <w:r w:rsidRPr="0099525B">
        <w:rPr>
          <w:rFonts w:ascii="Century Gothic" w:hAnsi="Century Gothic" w:cs="Arial"/>
          <w:sz w:val="22"/>
          <w:szCs w:val="22"/>
          <w:lang w:val="es-MX"/>
        </w:rPr>
        <w:t xml:space="preserve"> los Objetivos de Desarrollo Sostenible o a la Agenda de Desarrollo Post 2015.</w:t>
      </w:r>
    </w:p>
    <w:p w14:paraId="55BC18B0" w14:textId="77777777" w:rsidR="00212875" w:rsidRPr="0099525B" w:rsidRDefault="00212875" w:rsidP="00F978AD">
      <w:pPr>
        <w:pStyle w:val="Prrafodelista"/>
        <w:numPr>
          <w:ilvl w:val="0"/>
          <w:numId w:val="39"/>
        </w:numPr>
        <w:overflowPunct w:val="0"/>
        <w:autoSpaceDE w:val="0"/>
        <w:autoSpaceDN w:val="0"/>
        <w:adjustRightInd w:val="0"/>
        <w:spacing w:after="240" w:line="276" w:lineRule="auto"/>
        <w:ind w:left="993" w:right="-1" w:hanging="283"/>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Inexistente: El logro del Propósito no aporta al cumplimiento de al menos uno de </w:t>
      </w:r>
      <w:r w:rsidRPr="0099525B">
        <w:rPr>
          <w:rFonts w:ascii="Century Gothic" w:hAnsi="Century Gothic" w:cs="Arial"/>
          <w:sz w:val="22"/>
          <w:szCs w:val="22"/>
          <w:lang w:val="es-MX" w:eastAsia="en-US"/>
        </w:rPr>
        <w:t>los Objetivos del Desarrollo del Milenio,</w:t>
      </w:r>
      <w:r w:rsidRPr="0099525B">
        <w:rPr>
          <w:rFonts w:ascii="Century Gothic" w:hAnsi="Century Gothic" w:cs="Arial"/>
          <w:sz w:val="22"/>
          <w:szCs w:val="22"/>
          <w:lang w:val="es-MX"/>
        </w:rPr>
        <w:t xml:space="preserve"> los Objetivos de Desarrollo Sostenible o la Agenda de Desarrollo Post 2015.</w:t>
      </w:r>
    </w:p>
    <w:p w14:paraId="2C0BF30D" w14:textId="77777777" w:rsidR="00212875" w:rsidRPr="0099525B" w:rsidRDefault="00212875" w:rsidP="00237B7A">
      <w:pPr>
        <w:pStyle w:val="Prrafodelista"/>
        <w:numPr>
          <w:ilvl w:val="1"/>
          <w:numId w:val="65"/>
        </w:numPr>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eastAsia="en-US"/>
        </w:rPr>
      </w:pPr>
      <w:r w:rsidRPr="0099525B">
        <w:rPr>
          <w:rFonts w:ascii="Century Gothic" w:hAnsi="Century Gothic" w:cs="Arial"/>
          <w:sz w:val="22"/>
          <w:szCs w:val="22"/>
          <w:lang w:val="es-MX"/>
        </w:rPr>
        <w:t>Las fuentes de información mínimas a utilizar deben ser</w:t>
      </w:r>
      <w:r w:rsidRPr="0099525B">
        <w:rPr>
          <w:rFonts w:ascii="Century Gothic" w:hAnsi="Century Gothic" w:cs="Arial"/>
          <w:sz w:val="22"/>
          <w:szCs w:val="22"/>
          <w:lang w:val="es-MX" w:eastAsia="en-US"/>
        </w:rPr>
        <w:t xml:space="preserve"> MIR, ROP y/o documento normativo y de los Objetivos del Desarrollo del Milenio, los Objetivos de Desarrollo Sostenible o la Agenda de Desarrollo Post 2015.</w:t>
      </w:r>
    </w:p>
    <w:p w14:paraId="55DB5543" w14:textId="4524EEB1" w:rsidR="00212875" w:rsidRDefault="00212875" w:rsidP="008A2A63">
      <w:pPr>
        <w:pStyle w:val="Prrafodelista"/>
        <w:numPr>
          <w:ilvl w:val="1"/>
          <w:numId w:val="65"/>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eastAsia="en-US"/>
        </w:rPr>
      </w:pPr>
      <w:r w:rsidRPr="0099525B">
        <w:rPr>
          <w:rFonts w:ascii="Century Gothic" w:hAnsi="Century Gothic" w:cs="Arial"/>
          <w:sz w:val="22"/>
          <w:szCs w:val="22"/>
          <w:lang w:val="es-MX"/>
        </w:rPr>
        <w:t>La respuesta de esta pregunta debe ser consistente con las res</w:t>
      </w:r>
      <w:r w:rsidR="00AA328B" w:rsidRPr="0099525B">
        <w:rPr>
          <w:rFonts w:ascii="Century Gothic" w:hAnsi="Century Gothic" w:cs="Arial"/>
          <w:sz w:val="22"/>
          <w:szCs w:val="22"/>
          <w:lang w:val="es-MX"/>
        </w:rPr>
        <w:t>puestas de las preguntas 4, 5 y 30</w:t>
      </w:r>
      <w:r w:rsidRPr="0099525B">
        <w:rPr>
          <w:rFonts w:ascii="Century Gothic" w:hAnsi="Century Gothic" w:cs="Arial"/>
          <w:sz w:val="22"/>
          <w:szCs w:val="22"/>
          <w:lang w:val="es-MX"/>
        </w:rPr>
        <w:t>.</w:t>
      </w:r>
    </w:p>
    <w:p w14:paraId="34E5CB80" w14:textId="77777777" w:rsidR="008A2A63" w:rsidRPr="008A2A63" w:rsidRDefault="008A2A63" w:rsidP="008A2A63">
      <w:pPr>
        <w:overflowPunct w:val="0"/>
        <w:autoSpaceDE w:val="0"/>
        <w:autoSpaceDN w:val="0"/>
        <w:adjustRightInd w:val="0"/>
        <w:spacing w:line="276" w:lineRule="auto"/>
        <w:jc w:val="both"/>
        <w:textAlignment w:val="baseline"/>
        <w:rPr>
          <w:rFonts w:ascii="Century Gothic" w:hAnsi="Century Gothic" w:cs="Arial"/>
          <w:sz w:val="22"/>
          <w:szCs w:val="22"/>
          <w:lang w:val="es-MX"/>
        </w:rPr>
      </w:pPr>
    </w:p>
    <w:p w14:paraId="196A1070" w14:textId="3076D595" w:rsidR="00212875" w:rsidRPr="0099525B" w:rsidRDefault="00AA3452" w:rsidP="00F32113">
      <w:pPr>
        <w:pStyle w:val="subtitulos"/>
      </w:pPr>
      <w:r w:rsidRPr="0099525B">
        <w:t xml:space="preserve">IV. </w:t>
      </w:r>
      <w:r w:rsidR="00212875" w:rsidRPr="0099525B">
        <w:t xml:space="preserve"> Población </w:t>
      </w:r>
      <w:r w:rsidRPr="0099525B">
        <w:t>P</w:t>
      </w:r>
      <w:r w:rsidR="00212875" w:rsidRPr="0099525B">
        <w:t>otencial</w:t>
      </w:r>
      <w:r w:rsidRPr="0099525B">
        <w:t>, O</w:t>
      </w:r>
      <w:r w:rsidR="00212875" w:rsidRPr="0099525B">
        <w:t>bjetivo y mecanismos de elegibilidad</w:t>
      </w:r>
    </w:p>
    <w:p w14:paraId="15055FA6" w14:textId="77777777" w:rsidR="00817941" w:rsidRPr="0099525B" w:rsidRDefault="00817941" w:rsidP="00817941">
      <w:pPr>
        <w:spacing w:line="276" w:lineRule="auto"/>
        <w:ind w:left="1440"/>
        <w:rPr>
          <w:rFonts w:ascii="Century Gothic" w:eastAsia="Times" w:hAnsi="Century Gothic" w:cs="Arial"/>
          <w:b/>
          <w:bCs/>
          <w:smallCaps/>
          <w:sz w:val="22"/>
          <w:szCs w:val="22"/>
          <w:lang w:val="es-MX"/>
        </w:rPr>
      </w:pPr>
    </w:p>
    <w:p w14:paraId="0A33174F" w14:textId="4CF8F377" w:rsidR="00212875" w:rsidRPr="0099525B" w:rsidRDefault="00212875" w:rsidP="00902813">
      <w:pPr>
        <w:rPr>
          <w:rFonts w:ascii="Century Gothic" w:eastAsia="Times" w:hAnsi="Century Gothic"/>
          <w:b/>
          <w:sz w:val="22"/>
          <w:lang w:val="es-MX"/>
        </w:rPr>
      </w:pPr>
      <w:r w:rsidRPr="0099525B">
        <w:rPr>
          <w:rFonts w:ascii="Century Gothic" w:eastAsia="Times" w:hAnsi="Century Gothic"/>
          <w:b/>
          <w:sz w:val="22"/>
          <w:lang w:val="es-MX"/>
        </w:rPr>
        <w:t xml:space="preserve">Definiciones de población potencial, </w:t>
      </w:r>
      <w:r w:rsidR="00202151">
        <w:rPr>
          <w:rFonts w:ascii="Century Gothic" w:eastAsia="Times" w:hAnsi="Century Gothic"/>
          <w:b/>
          <w:sz w:val="22"/>
          <w:lang w:val="es-MX"/>
        </w:rPr>
        <w:t>objetiva</w:t>
      </w:r>
      <w:r w:rsidR="008A2A63">
        <w:rPr>
          <w:rFonts w:ascii="Century Gothic" w:eastAsia="Times" w:hAnsi="Century Gothic"/>
          <w:b/>
          <w:sz w:val="22"/>
          <w:lang w:val="es-MX"/>
        </w:rPr>
        <w:t xml:space="preserve"> </w:t>
      </w:r>
      <w:r w:rsidRPr="0099525B">
        <w:rPr>
          <w:rFonts w:ascii="Century Gothic" w:eastAsia="Times" w:hAnsi="Century Gothic"/>
          <w:b/>
          <w:sz w:val="22"/>
          <w:lang w:val="es-MX"/>
        </w:rPr>
        <w:t>y atendida</w:t>
      </w:r>
    </w:p>
    <w:p w14:paraId="6511E76C" w14:textId="77777777" w:rsidR="00212875" w:rsidRPr="0099525B" w:rsidRDefault="00212875" w:rsidP="00212875">
      <w:pPr>
        <w:spacing w:line="276" w:lineRule="auto"/>
        <w:jc w:val="both"/>
        <w:rPr>
          <w:rFonts w:ascii="Century Gothic" w:eastAsia="Times" w:hAnsi="Century Gothic" w:cs="Arial"/>
          <w:sz w:val="22"/>
          <w:szCs w:val="22"/>
          <w:lang w:val="es-MX"/>
        </w:rPr>
      </w:pPr>
    </w:p>
    <w:p w14:paraId="7AE7FD23" w14:textId="77777777" w:rsidR="00212875" w:rsidRPr="0099525B" w:rsidRDefault="00212875" w:rsidP="00212875">
      <w:pPr>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 xml:space="preserve">Se entenderá por </w:t>
      </w:r>
      <w:r w:rsidRPr="0099525B">
        <w:rPr>
          <w:rFonts w:ascii="Century Gothic" w:eastAsia="Times" w:hAnsi="Century Gothic" w:cs="Arial"/>
          <w:b/>
          <w:i/>
          <w:sz w:val="22"/>
          <w:szCs w:val="22"/>
          <w:lang w:val="es-MX"/>
        </w:rPr>
        <w:t>población potencial</w:t>
      </w:r>
      <w:r w:rsidRPr="0099525B">
        <w:rPr>
          <w:rFonts w:ascii="Century Gothic" w:eastAsia="Times" w:hAnsi="Century Gothic" w:cs="Arial"/>
          <w:sz w:val="22"/>
          <w:szCs w:val="22"/>
          <w:lang w:val="es-MX"/>
        </w:rPr>
        <w:t xml:space="preserve"> a la población total que presenta la necesidad y/o problema que justifica la existencia del programa y que por lo tanto pudiera ser elegible para su atención.</w:t>
      </w:r>
    </w:p>
    <w:p w14:paraId="30E71EED" w14:textId="77777777" w:rsidR="00212875" w:rsidRPr="0099525B" w:rsidRDefault="00212875" w:rsidP="00212875">
      <w:pPr>
        <w:spacing w:line="276" w:lineRule="auto"/>
        <w:jc w:val="both"/>
        <w:rPr>
          <w:rFonts w:ascii="Century Gothic" w:eastAsia="Times" w:hAnsi="Century Gothic" w:cs="Arial"/>
          <w:sz w:val="22"/>
          <w:szCs w:val="22"/>
          <w:lang w:val="es-MX"/>
        </w:rPr>
      </w:pPr>
    </w:p>
    <w:p w14:paraId="2D9A43A3" w14:textId="77777777" w:rsidR="00212875" w:rsidRPr="0099525B" w:rsidRDefault="00212875" w:rsidP="00212875">
      <w:pPr>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 xml:space="preserve">Se entenderá por </w:t>
      </w:r>
      <w:r w:rsidRPr="0099525B">
        <w:rPr>
          <w:rFonts w:ascii="Century Gothic" w:eastAsia="Times" w:hAnsi="Century Gothic" w:cs="Arial"/>
          <w:b/>
          <w:i/>
          <w:sz w:val="22"/>
          <w:szCs w:val="22"/>
          <w:lang w:val="es-MX"/>
        </w:rPr>
        <w:t>población objetivo</w:t>
      </w:r>
      <w:r w:rsidRPr="0099525B">
        <w:rPr>
          <w:rFonts w:ascii="Century Gothic" w:eastAsia="Times" w:hAnsi="Century Gothic" w:cs="Arial"/>
          <w:sz w:val="22"/>
          <w:szCs w:val="22"/>
          <w:lang w:val="es-MX"/>
        </w:rPr>
        <w:t xml:space="preserve"> a la población que el programa tiene planeado o programado atender para cubrir la población potencial, y que cumple con los criterios de elegibilidad establecidos en su normatividad.</w:t>
      </w:r>
    </w:p>
    <w:p w14:paraId="1221A061" w14:textId="77777777" w:rsidR="00212875" w:rsidRPr="0099525B" w:rsidRDefault="00212875" w:rsidP="00212875">
      <w:pPr>
        <w:spacing w:line="276" w:lineRule="auto"/>
        <w:jc w:val="both"/>
        <w:rPr>
          <w:rFonts w:ascii="Century Gothic" w:eastAsia="Times" w:hAnsi="Century Gothic" w:cs="Arial"/>
          <w:sz w:val="22"/>
          <w:szCs w:val="22"/>
          <w:lang w:val="es-MX"/>
        </w:rPr>
      </w:pPr>
    </w:p>
    <w:p w14:paraId="2F126CC0" w14:textId="77777777" w:rsidR="00212875" w:rsidRPr="0099525B" w:rsidRDefault="00212875" w:rsidP="00212875">
      <w:pPr>
        <w:tabs>
          <w:tab w:val="left" w:pos="284"/>
        </w:tabs>
        <w:spacing w:after="200" w:line="276" w:lineRule="auto"/>
        <w:jc w:val="both"/>
        <w:rPr>
          <w:rFonts w:ascii="Century Gothic" w:hAnsi="Century Gothic" w:cs="Arial"/>
          <w:sz w:val="22"/>
          <w:szCs w:val="22"/>
          <w:lang w:val="es-MX"/>
        </w:rPr>
      </w:pPr>
      <w:r w:rsidRPr="0099525B">
        <w:rPr>
          <w:rFonts w:ascii="Century Gothic" w:hAnsi="Century Gothic" w:cs="Arial"/>
          <w:sz w:val="22"/>
          <w:szCs w:val="22"/>
          <w:lang w:val="es-MX"/>
        </w:rPr>
        <w:t xml:space="preserve">Se entenderá por </w:t>
      </w:r>
      <w:r w:rsidRPr="0099525B">
        <w:rPr>
          <w:rFonts w:ascii="Century Gothic" w:hAnsi="Century Gothic" w:cs="Arial"/>
          <w:b/>
          <w:i/>
          <w:sz w:val="22"/>
          <w:szCs w:val="22"/>
          <w:lang w:val="es-MX"/>
        </w:rPr>
        <w:t>población atendida</w:t>
      </w:r>
      <w:r w:rsidRPr="0099525B">
        <w:rPr>
          <w:rFonts w:ascii="Century Gothic" w:hAnsi="Century Gothic" w:cs="Arial"/>
          <w:sz w:val="22"/>
          <w:szCs w:val="22"/>
          <w:lang w:val="es-MX"/>
        </w:rPr>
        <w:t xml:space="preserve"> a la población beneficiada por el programa en un ejercicio fiscal.</w:t>
      </w:r>
    </w:p>
    <w:p w14:paraId="70E2CE79" w14:textId="06D50BF3" w:rsidR="00212875" w:rsidRPr="0099525B" w:rsidRDefault="00212875" w:rsidP="00212875">
      <w:pPr>
        <w:spacing w:line="280" w:lineRule="exact"/>
        <w:ind w:right="289"/>
        <w:rPr>
          <w:rFonts w:ascii="Century Gothic" w:eastAsia="Times" w:hAnsi="Century Gothic" w:cs="Arial"/>
          <w:b/>
          <w:iCs/>
          <w:sz w:val="22"/>
          <w:szCs w:val="22"/>
          <w:u w:val="single"/>
          <w:lang w:val="es-MX"/>
        </w:rPr>
      </w:pPr>
      <w:r w:rsidRPr="0099525B">
        <w:rPr>
          <w:rFonts w:ascii="Century Gothic" w:eastAsia="Times" w:hAnsi="Century Gothic" w:cs="Arial"/>
          <w:b/>
          <w:iCs/>
          <w:sz w:val="22"/>
          <w:szCs w:val="22"/>
          <w:u w:val="single"/>
          <w:lang w:val="es-MX"/>
        </w:rPr>
        <w:t>Población potencial y objetivo</w:t>
      </w:r>
    </w:p>
    <w:p w14:paraId="4817F829" w14:textId="77777777" w:rsidR="00BC6915" w:rsidRPr="0099525B" w:rsidRDefault="00BC6915" w:rsidP="00015E7C">
      <w:pPr>
        <w:spacing w:line="276" w:lineRule="auto"/>
        <w:jc w:val="both"/>
        <w:rPr>
          <w:rFonts w:ascii="Century Gothic" w:eastAsia="Times" w:hAnsi="Century Gothic" w:cs="Arial"/>
          <w:b/>
          <w:iCs/>
          <w:sz w:val="22"/>
          <w:szCs w:val="22"/>
          <w:lang w:val="es-MX"/>
        </w:rPr>
      </w:pPr>
    </w:p>
    <w:p w14:paraId="5A980EA4" w14:textId="77777777" w:rsidR="00212875" w:rsidRPr="0099525B" w:rsidRDefault="00015E7C" w:rsidP="00015E7C">
      <w:pPr>
        <w:spacing w:line="276" w:lineRule="auto"/>
        <w:jc w:val="both"/>
        <w:rPr>
          <w:rFonts w:ascii="Century Gothic" w:hAnsi="Century Gothic" w:cs="Arial"/>
          <w:b/>
          <w:sz w:val="22"/>
          <w:szCs w:val="22"/>
          <w:lang w:val="es-MX"/>
        </w:rPr>
      </w:pPr>
      <w:r w:rsidRPr="0099525B">
        <w:rPr>
          <w:rFonts w:ascii="Century Gothic" w:eastAsia="Times" w:hAnsi="Century Gothic" w:cs="Arial"/>
          <w:b/>
          <w:iCs/>
          <w:sz w:val="22"/>
          <w:szCs w:val="22"/>
          <w:lang w:val="es-MX"/>
        </w:rPr>
        <w:t xml:space="preserve">7. </w:t>
      </w:r>
      <w:r w:rsidR="00212875" w:rsidRPr="0099525B">
        <w:rPr>
          <w:rFonts w:ascii="Century Gothic" w:eastAsia="Times" w:hAnsi="Century Gothic" w:cs="Arial"/>
          <w:b/>
          <w:iCs/>
          <w:sz w:val="22"/>
          <w:szCs w:val="22"/>
          <w:lang w:val="es-MX"/>
        </w:rPr>
        <w:t xml:space="preserve">Las poblaciones, potencial y objetivo, están definidas en documentos oficiales y/o en el diagnóstico del problema y cuentan con la siguiente información y características: </w:t>
      </w:r>
    </w:p>
    <w:p w14:paraId="167689F0" w14:textId="77777777" w:rsidR="00212875" w:rsidRPr="0099525B" w:rsidRDefault="00B82C8A" w:rsidP="00383CB1">
      <w:pPr>
        <w:pStyle w:val="Prrafodelista"/>
        <w:numPr>
          <w:ilvl w:val="0"/>
          <w:numId w:val="124"/>
        </w:numPr>
        <w:spacing w:line="276" w:lineRule="auto"/>
        <w:contextualSpacing w:val="0"/>
        <w:jc w:val="both"/>
        <w:rPr>
          <w:rFonts w:ascii="Century Gothic" w:hAnsi="Century Gothic" w:cs="Arial"/>
          <w:b/>
          <w:sz w:val="22"/>
          <w:szCs w:val="22"/>
          <w:lang w:val="es-MX" w:eastAsia="en-US"/>
        </w:rPr>
      </w:pPr>
      <w:r w:rsidRPr="0099525B">
        <w:rPr>
          <w:rFonts w:ascii="Century Gothic" w:hAnsi="Century Gothic" w:cs="Arial"/>
          <w:b/>
          <w:iCs/>
          <w:sz w:val="22"/>
          <w:szCs w:val="22"/>
          <w:lang w:val="es-MX"/>
        </w:rPr>
        <w:t>Tienen una misma u</w:t>
      </w:r>
      <w:r w:rsidR="00212875" w:rsidRPr="0099525B">
        <w:rPr>
          <w:rFonts w:ascii="Century Gothic" w:hAnsi="Century Gothic" w:cs="Arial"/>
          <w:b/>
          <w:sz w:val="22"/>
          <w:szCs w:val="22"/>
          <w:lang w:val="es-MX" w:eastAsia="en-US"/>
        </w:rPr>
        <w:t>nidad de medida</w:t>
      </w:r>
      <w:r w:rsidRPr="0099525B">
        <w:rPr>
          <w:rFonts w:ascii="Century Gothic" w:hAnsi="Century Gothic" w:cs="Arial"/>
          <w:b/>
          <w:sz w:val="22"/>
          <w:szCs w:val="22"/>
          <w:lang w:val="es-MX" w:eastAsia="en-US"/>
        </w:rPr>
        <w:t>.</w:t>
      </w:r>
    </w:p>
    <w:p w14:paraId="5C96864A" w14:textId="77777777" w:rsidR="00212875" w:rsidRDefault="00212875" w:rsidP="00383CB1">
      <w:pPr>
        <w:pStyle w:val="Prrafodelista"/>
        <w:numPr>
          <w:ilvl w:val="0"/>
          <w:numId w:val="124"/>
        </w:numPr>
        <w:spacing w:line="276" w:lineRule="auto"/>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lastRenderedPageBreak/>
        <w:t>Están cuantificadas.</w:t>
      </w:r>
    </w:p>
    <w:p w14:paraId="36381DE1" w14:textId="77777777" w:rsidR="00FB4CE4" w:rsidRDefault="00FB4CE4" w:rsidP="00FB4CE4">
      <w:pPr>
        <w:spacing w:line="276" w:lineRule="auto"/>
        <w:jc w:val="both"/>
        <w:rPr>
          <w:rFonts w:ascii="Century Gothic" w:hAnsi="Century Gothic" w:cs="Arial"/>
          <w:b/>
          <w:sz w:val="22"/>
          <w:szCs w:val="22"/>
          <w:lang w:val="es-MX"/>
        </w:rPr>
      </w:pPr>
    </w:p>
    <w:p w14:paraId="0126E97D" w14:textId="77777777" w:rsidR="00FB4CE4" w:rsidRDefault="00FB4CE4" w:rsidP="00FB4CE4">
      <w:pPr>
        <w:spacing w:line="276" w:lineRule="auto"/>
        <w:jc w:val="both"/>
        <w:rPr>
          <w:rFonts w:ascii="Century Gothic" w:hAnsi="Century Gothic" w:cs="Arial"/>
          <w:b/>
          <w:sz w:val="22"/>
          <w:szCs w:val="22"/>
          <w:lang w:val="es-MX"/>
        </w:rPr>
      </w:pPr>
    </w:p>
    <w:p w14:paraId="4CD819F4" w14:textId="77777777" w:rsidR="00FB4CE4" w:rsidRDefault="00FB4CE4" w:rsidP="00FB4CE4">
      <w:pPr>
        <w:spacing w:line="276" w:lineRule="auto"/>
        <w:jc w:val="both"/>
        <w:rPr>
          <w:rFonts w:ascii="Century Gothic" w:hAnsi="Century Gothic" w:cs="Arial"/>
          <w:b/>
          <w:sz w:val="22"/>
          <w:szCs w:val="22"/>
          <w:lang w:val="es-MX"/>
        </w:rPr>
      </w:pPr>
    </w:p>
    <w:p w14:paraId="196892AA" w14:textId="77777777" w:rsidR="00FB4CE4" w:rsidRPr="00FB4CE4" w:rsidRDefault="00FB4CE4" w:rsidP="00FB4CE4">
      <w:pPr>
        <w:spacing w:line="276" w:lineRule="auto"/>
        <w:jc w:val="both"/>
        <w:rPr>
          <w:rFonts w:ascii="Century Gothic" w:hAnsi="Century Gothic" w:cs="Arial"/>
          <w:b/>
          <w:sz w:val="22"/>
          <w:szCs w:val="22"/>
          <w:lang w:val="es-MX"/>
        </w:rPr>
      </w:pPr>
    </w:p>
    <w:p w14:paraId="15AAB760" w14:textId="77777777" w:rsidR="00212875" w:rsidRPr="0099525B" w:rsidRDefault="00212875" w:rsidP="00383CB1">
      <w:pPr>
        <w:pStyle w:val="Prrafodelista"/>
        <w:numPr>
          <w:ilvl w:val="0"/>
          <w:numId w:val="124"/>
        </w:numPr>
        <w:spacing w:line="276" w:lineRule="auto"/>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Metodología para su cuantificación y fuentes de información.</w:t>
      </w:r>
    </w:p>
    <w:p w14:paraId="5149A654" w14:textId="77777777" w:rsidR="00212875" w:rsidRPr="0099525B" w:rsidRDefault="00212875" w:rsidP="00383CB1">
      <w:pPr>
        <w:pStyle w:val="Prrafodelista"/>
        <w:numPr>
          <w:ilvl w:val="0"/>
          <w:numId w:val="124"/>
        </w:numPr>
        <w:spacing w:line="276" w:lineRule="auto"/>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Se define un plazo para su revisión y actualización.</w:t>
      </w:r>
    </w:p>
    <w:p w14:paraId="0AA140D0" w14:textId="77777777" w:rsidR="00C3218B" w:rsidRPr="0099525B" w:rsidRDefault="00C3218B" w:rsidP="00212875">
      <w:pPr>
        <w:tabs>
          <w:tab w:val="left" w:pos="540"/>
        </w:tabs>
        <w:spacing w:line="276" w:lineRule="auto"/>
        <w:jc w:val="both"/>
        <w:rPr>
          <w:rFonts w:ascii="Century Gothic" w:eastAsia="Times" w:hAnsi="Century Gothic" w:cs="Arial"/>
          <w:sz w:val="22"/>
          <w:szCs w:val="22"/>
          <w:lang w:val="es-MX"/>
        </w:rPr>
      </w:pPr>
    </w:p>
    <w:p w14:paraId="117ED729" w14:textId="6CB5844C" w:rsidR="00212875" w:rsidRPr="0099525B" w:rsidRDefault="00212875" w:rsidP="00212875">
      <w:pPr>
        <w:tabs>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 xml:space="preserve">Si el </w:t>
      </w:r>
      <w:r w:rsidRPr="0099525B">
        <w:rPr>
          <w:rFonts w:ascii="Century Gothic" w:eastAsia="Times" w:hAnsi="Century Gothic" w:cs="Arial"/>
          <w:iCs/>
          <w:sz w:val="22"/>
          <w:szCs w:val="22"/>
          <w:lang w:val="es-MX" w:eastAsia="es-MX"/>
        </w:rPr>
        <w:t>programa no tiene un documento oficial y/o diagnóstico en que se definan las poblaciones, potencial y objetivo</w:t>
      </w:r>
      <w:r w:rsidRPr="0099525B">
        <w:rPr>
          <w:rFonts w:ascii="Century Gothic" w:hAnsi="Century Gothic" w:cs="Arial"/>
          <w:sz w:val="22"/>
          <w:szCs w:val="22"/>
          <w:lang w:val="es-MX" w:eastAsia="es-MX"/>
        </w:rPr>
        <w:t xml:space="preserve">, o el </w:t>
      </w:r>
      <w:r w:rsidRPr="0099525B">
        <w:rPr>
          <w:rFonts w:ascii="Century Gothic" w:eastAsia="Times" w:hAnsi="Century Gothic" w:cs="Arial"/>
          <w:iCs/>
          <w:sz w:val="22"/>
          <w:szCs w:val="22"/>
          <w:lang w:val="es-MX" w:eastAsia="es-MX"/>
        </w:rPr>
        <w:t xml:space="preserve">documento oficial y/o diagnóstico </w:t>
      </w:r>
      <w:r w:rsidRPr="0099525B">
        <w:rPr>
          <w:rFonts w:ascii="Century Gothic" w:hAnsi="Century Gothic" w:cs="Arial"/>
          <w:sz w:val="22"/>
          <w:szCs w:val="22"/>
          <w:lang w:val="es-MX" w:eastAsia="es-MX"/>
        </w:rPr>
        <w:t xml:space="preserve">no cuenta con al menos una de las características establecidas en la pregunta,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4A10EFEC" w14:textId="77777777" w:rsidR="00212875" w:rsidRPr="0099525B" w:rsidRDefault="00212875" w:rsidP="00212875">
      <w:pPr>
        <w:tabs>
          <w:tab w:val="left" w:pos="540"/>
        </w:tabs>
        <w:spacing w:after="240" w:line="276" w:lineRule="auto"/>
        <w:jc w:val="both"/>
        <w:rPr>
          <w:rFonts w:ascii="Century Gothic" w:eastAsia="Times" w:hAnsi="Century Gothic" w:cs="Arial"/>
          <w:iCs/>
          <w:sz w:val="22"/>
          <w:szCs w:val="22"/>
          <w:lang w:val="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226"/>
      </w:tblGrid>
      <w:tr w:rsidR="00212875" w:rsidRPr="0099525B" w14:paraId="7A3ACB20" w14:textId="77777777" w:rsidTr="00A676E6">
        <w:trPr>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6D11B23" w14:textId="77777777" w:rsidR="00212875" w:rsidRPr="0099525B" w:rsidRDefault="00212875" w:rsidP="00BA2BA3">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Nivel</w:t>
            </w:r>
          </w:p>
        </w:tc>
        <w:tc>
          <w:tcPr>
            <w:tcW w:w="9226" w:type="dxa"/>
            <w:tcBorders>
              <w:top w:val="single" w:sz="4" w:space="0" w:color="auto"/>
              <w:left w:val="single" w:sz="4" w:space="0" w:color="auto"/>
              <w:bottom w:val="single" w:sz="4" w:space="0" w:color="auto"/>
              <w:right w:val="single" w:sz="4" w:space="0" w:color="auto"/>
            </w:tcBorders>
            <w:shd w:val="clear" w:color="auto" w:fill="auto"/>
            <w:vAlign w:val="center"/>
          </w:tcPr>
          <w:p w14:paraId="1F0ABE7F" w14:textId="77777777" w:rsidR="00212875" w:rsidRPr="0099525B" w:rsidRDefault="00212875" w:rsidP="00BA2BA3">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212875" w:rsidRPr="0099525B" w14:paraId="0063CCA2" w14:textId="77777777" w:rsidTr="00A676E6">
        <w:trPr>
          <w:jc w:val="center"/>
        </w:trPr>
        <w:tc>
          <w:tcPr>
            <w:tcW w:w="763" w:type="dxa"/>
            <w:tcBorders>
              <w:top w:val="single" w:sz="4" w:space="0" w:color="auto"/>
              <w:left w:val="single" w:sz="4" w:space="0" w:color="auto"/>
              <w:bottom w:val="single" w:sz="4" w:space="0" w:color="auto"/>
              <w:right w:val="single" w:sz="4" w:space="0" w:color="auto"/>
            </w:tcBorders>
            <w:vAlign w:val="center"/>
          </w:tcPr>
          <w:p w14:paraId="3C8F8548" w14:textId="77777777" w:rsidR="00212875" w:rsidRPr="0099525B" w:rsidRDefault="00212875" w:rsidP="00A676E6">
            <w:pPr>
              <w:pStyle w:val="Prrafodelista1"/>
              <w:spacing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226" w:type="dxa"/>
            <w:tcBorders>
              <w:top w:val="single" w:sz="4" w:space="0" w:color="auto"/>
              <w:left w:val="single" w:sz="4" w:space="0" w:color="auto"/>
              <w:bottom w:val="single" w:sz="4" w:space="0" w:color="auto"/>
              <w:right w:val="single" w:sz="4" w:space="0" w:color="auto"/>
            </w:tcBorders>
          </w:tcPr>
          <w:p w14:paraId="68F90255" w14:textId="77777777" w:rsidR="00212875" w:rsidRPr="0099525B" w:rsidRDefault="00212875" w:rsidP="00383CB1">
            <w:pPr>
              <w:pStyle w:val="Prrafodelista1"/>
              <w:numPr>
                <w:ilvl w:val="0"/>
                <w:numId w:val="27"/>
              </w:numPr>
              <w:overflowPunct/>
              <w:autoSpaceDE/>
              <w:autoSpaceDN/>
              <w:adjustRightInd/>
              <w:spacing w:after="60" w:line="240" w:lineRule="atLeast"/>
              <w:ind w:left="414" w:hanging="357"/>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El programa tiene definidas las poblaciones (potencial y objetivo), y</w:t>
            </w:r>
          </w:p>
          <w:p w14:paraId="33DB554A" w14:textId="77777777" w:rsidR="00212875" w:rsidRPr="0099525B" w:rsidRDefault="00212875" w:rsidP="00383CB1">
            <w:pPr>
              <w:pStyle w:val="Prrafodelista1"/>
              <w:numPr>
                <w:ilvl w:val="0"/>
                <w:numId w:val="28"/>
              </w:numPr>
              <w:overflowPunct/>
              <w:autoSpaceDE/>
              <w:autoSpaceDN/>
              <w:adjustRightInd/>
              <w:spacing w:after="0" w:line="240" w:lineRule="atLeast"/>
              <w:ind w:left="445"/>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Las definiciones no cumplen con las características establecidas.</w:t>
            </w:r>
          </w:p>
        </w:tc>
      </w:tr>
      <w:tr w:rsidR="00212875" w:rsidRPr="0099525B" w14:paraId="4641EFDD" w14:textId="77777777" w:rsidTr="00A676E6">
        <w:trPr>
          <w:jc w:val="center"/>
        </w:trPr>
        <w:tc>
          <w:tcPr>
            <w:tcW w:w="763" w:type="dxa"/>
            <w:tcBorders>
              <w:top w:val="single" w:sz="4" w:space="0" w:color="auto"/>
              <w:left w:val="single" w:sz="4" w:space="0" w:color="auto"/>
              <w:bottom w:val="single" w:sz="4" w:space="0" w:color="auto"/>
              <w:right w:val="single" w:sz="4" w:space="0" w:color="auto"/>
            </w:tcBorders>
            <w:vAlign w:val="center"/>
          </w:tcPr>
          <w:p w14:paraId="0FAE00AD" w14:textId="77777777" w:rsidR="00212875" w:rsidRPr="0099525B" w:rsidRDefault="00212875" w:rsidP="00A676E6">
            <w:pPr>
              <w:pStyle w:val="Prrafodelista1"/>
              <w:spacing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226" w:type="dxa"/>
            <w:tcBorders>
              <w:top w:val="single" w:sz="4" w:space="0" w:color="auto"/>
              <w:left w:val="single" w:sz="4" w:space="0" w:color="auto"/>
              <w:bottom w:val="single" w:sz="4" w:space="0" w:color="auto"/>
              <w:right w:val="single" w:sz="4" w:space="0" w:color="auto"/>
            </w:tcBorders>
          </w:tcPr>
          <w:p w14:paraId="215CAB91" w14:textId="77777777" w:rsidR="00212875" w:rsidRPr="0099525B" w:rsidRDefault="00212875" w:rsidP="00383CB1">
            <w:pPr>
              <w:pStyle w:val="Prrafodelista1"/>
              <w:numPr>
                <w:ilvl w:val="0"/>
                <w:numId w:val="27"/>
              </w:numPr>
              <w:overflowPunct/>
              <w:autoSpaceDE/>
              <w:autoSpaceDN/>
              <w:adjustRightInd/>
              <w:spacing w:after="60" w:line="240" w:lineRule="atLeast"/>
              <w:ind w:left="414" w:hanging="357"/>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El programa tiene definidas las poblaciones (potencial y objetivo), y</w:t>
            </w:r>
          </w:p>
          <w:p w14:paraId="7B2E9CCA" w14:textId="77777777" w:rsidR="00212875" w:rsidRPr="0099525B" w:rsidRDefault="00212875" w:rsidP="00383CB1">
            <w:pPr>
              <w:pStyle w:val="Prrafodelista1"/>
              <w:numPr>
                <w:ilvl w:val="0"/>
                <w:numId w:val="27"/>
              </w:numPr>
              <w:overflowPunct/>
              <w:autoSpaceDE/>
              <w:autoSpaceDN/>
              <w:adjustRightInd/>
              <w:spacing w:after="60" w:line="240" w:lineRule="atLeast"/>
              <w:ind w:left="414" w:hanging="357"/>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Las definiciones cumplen con al menos una de las características establecidas.</w:t>
            </w:r>
          </w:p>
        </w:tc>
      </w:tr>
      <w:tr w:rsidR="00212875" w:rsidRPr="0099525B" w14:paraId="79AA8ABE" w14:textId="77777777" w:rsidTr="00A676E6">
        <w:trPr>
          <w:jc w:val="center"/>
        </w:trPr>
        <w:tc>
          <w:tcPr>
            <w:tcW w:w="763" w:type="dxa"/>
            <w:tcBorders>
              <w:top w:val="single" w:sz="4" w:space="0" w:color="auto"/>
              <w:left w:val="single" w:sz="4" w:space="0" w:color="auto"/>
              <w:bottom w:val="single" w:sz="4" w:space="0" w:color="auto"/>
              <w:right w:val="single" w:sz="4" w:space="0" w:color="auto"/>
            </w:tcBorders>
            <w:vAlign w:val="center"/>
          </w:tcPr>
          <w:p w14:paraId="6A9BBC23" w14:textId="77777777" w:rsidR="00212875" w:rsidRPr="0099525B" w:rsidRDefault="00212875" w:rsidP="00A676E6">
            <w:pPr>
              <w:pStyle w:val="Prrafodelista1"/>
              <w:spacing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226" w:type="dxa"/>
            <w:tcBorders>
              <w:top w:val="single" w:sz="4" w:space="0" w:color="auto"/>
              <w:left w:val="single" w:sz="4" w:space="0" w:color="auto"/>
              <w:bottom w:val="single" w:sz="4" w:space="0" w:color="auto"/>
              <w:right w:val="single" w:sz="4" w:space="0" w:color="auto"/>
            </w:tcBorders>
          </w:tcPr>
          <w:p w14:paraId="738D7629" w14:textId="77777777" w:rsidR="00212875" w:rsidRPr="0099525B" w:rsidRDefault="00212875" w:rsidP="00383CB1">
            <w:pPr>
              <w:pStyle w:val="Prrafodelista1"/>
              <w:numPr>
                <w:ilvl w:val="0"/>
                <w:numId w:val="27"/>
              </w:numPr>
              <w:overflowPunct/>
              <w:autoSpaceDE/>
              <w:autoSpaceDN/>
              <w:adjustRightInd/>
              <w:spacing w:after="60" w:line="240" w:lineRule="atLeast"/>
              <w:ind w:left="414" w:hanging="357"/>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El programa tiene definidas las poblaciones (potencial y objetivo), y</w:t>
            </w:r>
          </w:p>
          <w:p w14:paraId="14FAEEDF" w14:textId="77777777" w:rsidR="00212875" w:rsidRPr="0099525B" w:rsidRDefault="00212875" w:rsidP="00383CB1">
            <w:pPr>
              <w:pStyle w:val="Prrafodelista1"/>
              <w:numPr>
                <w:ilvl w:val="0"/>
                <w:numId w:val="27"/>
              </w:numPr>
              <w:overflowPunct/>
              <w:autoSpaceDE/>
              <w:autoSpaceDN/>
              <w:adjustRightInd/>
              <w:spacing w:after="60" w:line="240" w:lineRule="atLeast"/>
              <w:ind w:left="414" w:hanging="357"/>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Las definiciones cumplen todas las características establecidas.</w:t>
            </w:r>
          </w:p>
        </w:tc>
      </w:tr>
      <w:tr w:rsidR="00212875" w:rsidRPr="0099525B" w14:paraId="2B5B3EE4" w14:textId="77777777" w:rsidTr="00A676E6">
        <w:trPr>
          <w:jc w:val="center"/>
        </w:trPr>
        <w:tc>
          <w:tcPr>
            <w:tcW w:w="763" w:type="dxa"/>
            <w:tcBorders>
              <w:top w:val="single" w:sz="4" w:space="0" w:color="auto"/>
              <w:left w:val="single" w:sz="4" w:space="0" w:color="auto"/>
              <w:bottom w:val="single" w:sz="4" w:space="0" w:color="auto"/>
              <w:right w:val="single" w:sz="4" w:space="0" w:color="auto"/>
            </w:tcBorders>
            <w:vAlign w:val="center"/>
          </w:tcPr>
          <w:p w14:paraId="1E99A1E6" w14:textId="77777777" w:rsidR="00212875" w:rsidRPr="0099525B" w:rsidRDefault="00212875" w:rsidP="00A676E6">
            <w:pPr>
              <w:pStyle w:val="Prrafodelista1"/>
              <w:spacing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226" w:type="dxa"/>
            <w:tcBorders>
              <w:top w:val="single" w:sz="4" w:space="0" w:color="auto"/>
              <w:left w:val="single" w:sz="4" w:space="0" w:color="auto"/>
              <w:bottom w:val="single" w:sz="4" w:space="0" w:color="auto"/>
              <w:right w:val="single" w:sz="4" w:space="0" w:color="auto"/>
            </w:tcBorders>
          </w:tcPr>
          <w:p w14:paraId="06E4A63C" w14:textId="77777777" w:rsidR="00212875" w:rsidRPr="0099525B" w:rsidRDefault="00212875" w:rsidP="00383CB1">
            <w:pPr>
              <w:pStyle w:val="Prrafodelista1"/>
              <w:numPr>
                <w:ilvl w:val="0"/>
                <w:numId w:val="27"/>
              </w:numPr>
              <w:overflowPunct/>
              <w:autoSpaceDE/>
              <w:autoSpaceDN/>
              <w:adjustRightInd/>
              <w:spacing w:after="60" w:line="240" w:lineRule="atLeast"/>
              <w:ind w:left="414" w:hanging="357"/>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El programa tiene definidas las poblaciones (potencial y objetivo), y</w:t>
            </w:r>
          </w:p>
          <w:p w14:paraId="0CCA0FAF" w14:textId="77777777" w:rsidR="00212875" w:rsidRPr="0099525B" w:rsidRDefault="00212875" w:rsidP="00383CB1">
            <w:pPr>
              <w:pStyle w:val="Prrafodelista1"/>
              <w:numPr>
                <w:ilvl w:val="0"/>
                <w:numId w:val="27"/>
              </w:numPr>
              <w:overflowPunct/>
              <w:autoSpaceDE/>
              <w:autoSpaceDN/>
              <w:adjustRightInd/>
              <w:spacing w:after="60" w:line="240" w:lineRule="atLeast"/>
              <w:ind w:left="414" w:hanging="357"/>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Las definiciones cumplen todas las características establecidas, y</w:t>
            </w:r>
          </w:p>
          <w:p w14:paraId="3EC875C8" w14:textId="77777777" w:rsidR="00212875" w:rsidRPr="0099525B" w:rsidRDefault="00212875" w:rsidP="00383CB1">
            <w:pPr>
              <w:pStyle w:val="Prrafodelista1"/>
              <w:numPr>
                <w:ilvl w:val="0"/>
                <w:numId w:val="27"/>
              </w:numPr>
              <w:overflowPunct/>
              <w:autoSpaceDE/>
              <w:autoSpaceDN/>
              <w:adjustRightInd/>
              <w:spacing w:after="60" w:line="240" w:lineRule="atLeast"/>
              <w:ind w:left="414" w:hanging="357"/>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Existe evidencia de que el programa actualiza (según su metodología) y utiliza las definiciones para su planeación.</w:t>
            </w:r>
          </w:p>
        </w:tc>
      </w:tr>
    </w:tbl>
    <w:p w14:paraId="6688845F" w14:textId="77777777" w:rsidR="00212875" w:rsidRPr="0099525B" w:rsidRDefault="00212875" w:rsidP="00212875">
      <w:pPr>
        <w:tabs>
          <w:tab w:val="left" w:pos="567"/>
        </w:tabs>
        <w:spacing w:line="276" w:lineRule="auto"/>
        <w:jc w:val="both"/>
        <w:rPr>
          <w:rFonts w:ascii="Century Gothic" w:eastAsia="Times" w:hAnsi="Century Gothic" w:cs="Arial"/>
          <w:sz w:val="22"/>
          <w:szCs w:val="22"/>
          <w:lang w:val="es-MX"/>
        </w:rPr>
      </w:pPr>
    </w:p>
    <w:p w14:paraId="1E4B1EA9" w14:textId="07F77FAB" w:rsidR="00212875" w:rsidRPr="0099525B" w:rsidRDefault="00212875" w:rsidP="00FC2CAC">
      <w:pPr>
        <w:pStyle w:val="Prrafodelista"/>
        <w:numPr>
          <w:ilvl w:val="1"/>
          <w:numId w:val="67"/>
        </w:numPr>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En la respuesta se deben incluir las definiciones de las poblaciones, potencial y objetivo, así como su cuantificación (desagregada por sexo, grupos de edad, población indígena y entidad federativa, cuando aplique). La metodología y fuentes de información para determinar los dos tipos de población deben adjuntarse en el </w:t>
      </w:r>
      <w:r w:rsidRPr="0099525B">
        <w:rPr>
          <w:rFonts w:ascii="Century Gothic" w:hAnsi="Century Gothic" w:cs="Arial"/>
          <w:i/>
          <w:sz w:val="22"/>
          <w:szCs w:val="22"/>
          <w:lang w:val="es-MX"/>
        </w:rPr>
        <w:t>Anexo 1 “Metodología para la cuantificación de las poblaciones Potencial y Objetivo”</w:t>
      </w:r>
      <w:r w:rsidR="00586168" w:rsidRPr="0099525B">
        <w:rPr>
          <w:rFonts w:ascii="Century Gothic" w:hAnsi="Century Gothic" w:cs="Arial"/>
          <w:i/>
          <w:sz w:val="22"/>
          <w:szCs w:val="22"/>
          <w:lang w:val="es-MX"/>
        </w:rPr>
        <w:t xml:space="preserve"> (Formato libre)</w:t>
      </w:r>
      <w:r w:rsidRPr="0099525B">
        <w:rPr>
          <w:rFonts w:ascii="Century Gothic" w:hAnsi="Century Gothic" w:cs="Arial"/>
          <w:sz w:val="22"/>
          <w:szCs w:val="22"/>
          <w:lang w:val="es-MX"/>
        </w:rPr>
        <w:t>.</w:t>
      </w:r>
    </w:p>
    <w:p w14:paraId="42E3ED52" w14:textId="77777777" w:rsidR="00212875" w:rsidRPr="0099525B" w:rsidRDefault="00212875" w:rsidP="00FC2CAC">
      <w:pPr>
        <w:pStyle w:val="Prrafodelista"/>
        <w:numPr>
          <w:ilvl w:val="1"/>
          <w:numId w:val="67"/>
        </w:numPr>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Las fuentes de información mínimas a utilizar deben ser</w:t>
      </w:r>
      <w:r w:rsidRPr="0099525B">
        <w:rPr>
          <w:rFonts w:ascii="Century Gothic" w:hAnsi="Century Gothic" w:cs="Arial"/>
          <w:sz w:val="22"/>
          <w:szCs w:val="22"/>
          <w:lang w:val="es-MX" w:eastAsia="en-US"/>
        </w:rPr>
        <w:t xml:space="preserve"> ROP</w:t>
      </w:r>
      <w:r w:rsidRPr="0099525B">
        <w:rPr>
          <w:rFonts w:ascii="Century Gothic" w:hAnsi="Century Gothic" w:cs="Arial"/>
          <w:sz w:val="22"/>
          <w:szCs w:val="22"/>
          <w:lang w:val="es-MX"/>
        </w:rPr>
        <w:t>, documento oficial, diagnóstico, programa sectorial, especial, institucional y/o nacional.</w:t>
      </w:r>
    </w:p>
    <w:p w14:paraId="3D1437E8" w14:textId="77777777" w:rsidR="00212875" w:rsidRDefault="00212875" w:rsidP="00841B8D">
      <w:pPr>
        <w:pStyle w:val="Prrafodelista"/>
        <w:numPr>
          <w:ilvl w:val="1"/>
          <w:numId w:val="67"/>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respuesta de esta pregunta debe ser consistente con las res</w:t>
      </w:r>
      <w:r w:rsidR="00AA328B" w:rsidRPr="0099525B">
        <w:rPr>
          <w:rFonts w:ascii="Century Gothic" w:hAnsi="Century Gothic" w:cs="Arial"/>
          <w:sz w:val="22"/>
          <w:szCs w:val="22"/>
          <w:lang w:val="es-MX"/>
        </w:rPr>
        <w:t>puestas de las preguntas 1, 2</w:t>
      </w:r>
      <w:r w:rsidRPr="0099525B">
        <w:rPr>
          <w:rFonts w:ascii="Century Gothic" w:hAnsi="Century Gothic" w:cs="Arial"/>
          <w:sz w:val="22"/>
          <w:szCs w:val="22"/>
          <w:lang w:val="es-MX"/>
        </w:rPr>
        <w:t xml:space="preserve">, 9, </w:t>
      </w:r>
      <w:r w:rsidR="00AA328B" w:rsidRPr="0099525B">
        <w:rPr>
          <w:rFonts w:ascii="Century Gothic" w:hAnsi="Century Gothic" w:cs="Arial"/>
          <w:sz w:val="22"/>
          <w:szCs w:val="22"/>
          <w:lang w:val="es-MX"/>
        </w:rPr>
        <w:t>10, 13, 15 y 30.</w:t>
      </w:r>
    </w:p>
    <w:p w14:paraId="5BCF4DB6" w14:textId="77777777" w:rsidR="00FB4CE4" w:rsidRDefault="00FB4CE4" w:rsidP="00FB4CE4">
      <w:pPr>
        <w:overflowPunct w:val="0"/>
        <w:autoSpaceDE w:val="0"/>
        <w:autoSpaceDN w:val="0"/>
        <w:adjustRightInd w:val="0"/>
        <w:spacing w:line="276" w:lineRule="auto"/>
        <w:jc w:val="both"/>
        <w:textAlignment w:val="baseline"/>
        <w:rPr>
          <w:rFonts w:ascii="Century Gothic" w:hAnsi="Century Gothic" w:cs="Arial"/>
          <w:sz w:val="22"/>
          <w:szCs w:val="22"/>
          <w:lang w:val="es-MX"/>
        </w:rPr>
      </w:pPr>
    </w:p>
    <w:p w14:paraId="3E6D5B71" w14:textId="77777777" w:rsidR="00FB4CE4" w:rsidRDefault="00FB4CE4" w:rsidP="00FB4CE4">
      <w:pPr>
        <w:overflowPunct w:val="0"/>
        <w:autoSpaceDE w:val="0"/>
        <w:autoSpaceDN w:val="0"/>
        <w:adjustRightInd w:val="0"/>
        <w:spacing w:line="276" w:lineRule="auto"/>
        <w:jc w:val="both"/>
        <w:textAlignment w:val="baseline"/>
        <w:rPr>
          <w:rFonts w:ascii="Century Gothic" w:hAnsi="Century Gothic" w:cs="Arial"/>
          <w:sz w:val="22"/>
          <w:szCs w:val="22"/>
          <w:lang w:val="es-MX"/>
        </w:rPr>
      </w:pPr>
    </w:p>
    <w:p w14:paraId="06B06C83" w14:textId="77777777" w:rsidR="00FB4CE4" w:rsidRPr="00FB4CE4" w:rsidRDefault="00FB4CE4" w:rsidP="00FB4CE4">
      <w:pPr>
        <w:overflowPunct w:val="0"/>
        <w:autoSpaceDE w:val="0"/>
        <w:autoSpaceDN w:val="0"/>
        <w:adjustRightInd w:val="0"/>
        <w:spacing w:line="276" w:lineRule="auto"/>
        <w:jc w:val="both"/>
        <w:textAlignment w:val="baseline"/>
        <w:rPr>
          <w:rFonts w:ascii="Century Gothic" w:hAnsi="Century Gothic" w:cs="Arial"/>
          <w:sz w:val="22"/>
          <w:szCs w:val="22"/>
          <w:lang w:val="es-MX"/>
        </w:rPr>
      </w:pPr>
    </w:p>
    <w:p w14:paraId="4F5A2AA4" w14:textId="77777777" w:rsidR="00FB4CE4" w:rsidRDefault="00817941" w:rsidP="00B82C8A">
      <w:pPr>
        <w:tabs>
          <w:tab w:val="left" w:pos="540"/>
        </w:tabs>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br w:type="page"/>
      </w:r>
      <w:r w:rsidR="00FB4CE4">
        <w:rPr>
          <w:rFonts w:ascii="Century Gothic" w:eastAsia="Times" w:hAnsi="Century Gothic" w:cs="Arial"/>
          <w:sz w:val="22"/>
          <w:szCs w:val="22"/>
          <w:lang w:val="es-MX"/>
        </w:rPr>
        <w:lastRenderedPageBreak/>
        <w:t xml:space="preserve"> </w:t>
      </w:r>
    </w:p>
    <w:p w14:paraId="39D037A2" w14:textId="77777777" w:rsidR="00FB4CE4" w:rsidRDefault="00FB4CE4" w:rsidP="00B82C8A">
      <w:pPr>
        <w:tabs>
          <w:tab w:val="left" w:pos="540"/>
        </w:tabs>
        <w:spacing w:line="276" w:lineRule="auto"/>
        <w:jc w:val="both"/>
        <w:rPr>
          <w:rFonts w:ascii="Century Gothic" w:eastAsia="Times" w:hAnsi="Century Gothic" w:cs="Arial"/>
          <w:sz w:val="22"/>
          <w:szCs w:val="22"/>
          <w:lang w:val="es-MX"/>
        </w:rPr>
      </w:pPr>
    </w:p>
    <w:p w14:paraId="03F3036B" w14:textId="77777777" w:rsidR="00FB4CE4" w:rsidRDefault="00FB4CE4" w:rsidP="00B82C8A">
      <w:pPr>
        <w:tabs>
          <w:tab w:val="left" w:pos="540"/>
        </w:tabs>
        <w:spacing w:line="276" w:lineRule="auto"/>
        <w:jc w:val="both"/>
        <w:rPr>
          <w:rFonts w:ascii="Century Gothic" w:eastAsia="Times" w:hAnsi="Century Gothic" w:cs="Arial"/>
          <w:sz w:val="22"/>
          <w:szCs w:val="22"/>
          <w:lang w:val="es-MX"/>
        </w:rPr>
      </w:pPr>
    </w:p>
    <w:p w14:paraId="1CD6D0E0" w14:textId="77777777" w:rsidR="00FB4CE4" w:rsidRDefault="00FB4CE4" w:rsidP="00B82C8A">
      <w:pPr>
        <w:tabs>
          <w:tab w:val="left" w:pos="540"/>
        </w:tabs>
        <w:spacing w:line="276" w:lineRule="auto"/>
        <w:jc w:val="both"/>
        <w:rPr>
          <w:rFonts w:ascii="Century Gothic" w:eastAsia="Times" w:hAnsi="Century Gothic" w:cs="Arial"/>
          <w:sz w:val="22"/>
          <w:szCs w:val="22"/>
          <w:lang w:val="es-MX"/>
        </w:rPr>
      </w:pPr>
    </w:p>
    <w:p w14:paraId="4BB1A64F" w14:textId="5122A992" w:rsidR="00212875" w:rsidRPr="00FB4CE4" w:rsidRDefault="00015E7C" w:rsidP="00B82C8A">
      <w:pPr>
        <w:tabs>
          <w:tab w:val="left" w:pos="540"/>
        </w:tabs>
        <w:spacing w:line="276" w:lineRule="auto"/>
        <w:jc w:val="both"/>
        <w:rPr>
          <w:rFonts w:ascii="Century Gothic" w:eastAsia="Times" w:hAnsi="Century Gothic" w:cs="Arial"/>
          <w:sz w:val="22"/>
          <w:szCs w:val="22"/>
          <w:lang w:val="es-MX"/>
        </w:rPr>
      </w:pPr>
      <w:r w:rsidRPr="0099525B">
        <w:rPr>
          <w:rFonts w:ascii="Century Gothic" w:hAnsi="Century Gothic" w:cs="Arial"/>
          <w:b/>
          <w:iCs/>
          <w:sz w:val="22"/>
          <w:szCs w:val="22"/>
          <w:lang w:val="es-MX"/>
        </w:rPr>
        <w:t xml:space="preserve">8. </w:t>
      </w:r>
      <w:r w:rsidR="00D530E2" w:rsidRPr="0099525B">
        <w:rPr>
          <w:rFonts w:ascii="Century Gothic" w:hAnsi="Century Gothic" w:cs="Arial"/>
          <w:b/>
          <w:iCs/>
          <w:sz w:val="22"/>
          <w:szCs w:val="22"/>
          <w:lang w:val="es-MX"/>
        </w:rPr>
        <w:t>¿</w:t>
      </w:r>
      <w:r w:rsidR="00D530E2" w:rsidRPr="0099525B">
        <w:rPr>
          <w:rFonts w:ascii="Century Gothic" w:hAnsi="Century Gothic" w:cs="Arial"/>
          <w:b/>
          <w:sz w:val="22"/>
          <w:szCs w:val="22"/>
          <w:lang w:val="es-MX"/>
        </w:rPr>
        <w:t>El programa cuenta con información sistematizada que permite conocer la demanda total de apoyos y las características de los solicitantes? (socioeconómicas en el caso de personas físicas y específicas en el caso de personas morales</w:t>
      </w:r>
      <w:r w:rsidR="00B82C8A" w:rsidRPr="0099525B">
        <w:rPr>
          <w:rFonts w:ascii="Century Gothic" w:hAnsi="Century Gothic" w:cs="Arial"/>
          <w:b/>
          <w:sz w:val="22"/>
          <w:szCs w:val="22"/>
          <w:lang w:val="es-MX"/>
        </w:rPr>
        <w:t xml:space="preserve"> u otras</w:t>
      </w:r>
      <w:r w:rsidR="00D530E2" w:rsidRPr="0099525B">
        <w:rPr>
          <w:rFonts w:ascii="Century Gothic" w:hAnsi="Century Gothic" w:cs="Arial"/>
          <w:b/>
          <w:sz w:val="22"/>
          <w:szCs w:val="22"/>
          <w:lang w:val="es-MX"/>
        </w:rPr>
        <w:t>)</w:t>
      </w:r>
    </w:p>
    <w:p w14:paraId="388A6B2A" w14:textId="77777777" w:rsidR="004813B0" w:rsidRPr="0099525B" w:rsidRDefault="004813B0" w:rsidP="00B82C8A">
      <w:pPr>
        <w:tabs>
          <w:tab w:val="left" w:pos="540"/>
        </w:tabs>
        <w:spacing w:line="276" w:lineRule="auto"/>
        <w:jc w:val="both"/>
        <w:rPr>
          <w:rFonts w:ascii="Century Gothic" w:hAnsi="Century Gothic" w:cs="Arial"/>
          <w:b/>
          <w:sz w:val="22"/>
          <w:szCs w:val="22"/>
          <w:lang w:val="es-MX"/>
        </w:rPr>
      </w:pPr>
    </w:p>
    <w:p w14:paraId="7945F52B" w14:textId="67401FEF" w:rsidR="00D530E2" w:rsidRPr="0099525B" w:rsidRDefault="00D530E2" w:rsidP="00D530E2">
      <w:pPr>
        <w:tabs>
          <w:tab w:val="left" w:pos="0"/>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Si e</w:t>
      </w:r>
      <w:r w:rsidRPr="0099525B">
        <w:rPr>
          <w:rFonts w:ascii="Century Gothic" w:hAnsi="Century Gothic" w:cs="Arial"/>
          <w:sz w:val="22"/>
          <w:szCs w:val="22"/>
          <w:lang w:val="es-MX"/>
        </w:rPr>
        <w:t xml:space="preserve">l </w:t>
      </w:r>
      <w:r w:rsidRPr="0099525B">
        <w:rPr>
          <w:rFonts w:ascii="Century Gothic" w:hAnsi="Century Gothic" w:cs="Arial"/>
          <w:sz w:val="22"/>
          <w:szCs w:val="22"/>
          <w:lang w:val="es-MX" w:eastAsia="es-MX"/>
        </w:rPr>
        <w:t>programa</w:t>
      </w:r>
      <w:r w:rsidRPr="0099525B">
        <w:rPr>
          <w:rFonts w:ascii="Century Gothic" w:hAnsi="Century Gothic" w:cs="Arial"/>
          <w:sz w:val="22"/>
          <w:szCs w:val="22"/>
          <w:lang w:val="es-MX"/>
        </w:rPr>
        <w:t xml:space="preserve"> no cuenta con información sistematizada de la demanda total de apoyos</w:t>
      </w:r>
      <w:r w:rsidRPr="0099525B">
        <w:rPr>
          <w:rFonts w:ascii="Century Gothic" w:hAnsi="Century Gothic" w:cs="Arial"/>
          <w:sz w:val="22"/>
          <w:szCs w:val="22"/>
          <w:lang w:val="es-MX" w:eastAsia="es-MX"/>
        </w:rPr>
        <w:t xml:space="preserve">,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79A306BA" w14:textId="77777777" w:rsidR="004813B0" w:rsidRPr="0099525B" w:rsidRDefault="004813B0" w:rsidP="00BC6915">
      <w:pPr>
        <w:tabs>
          <w:tab w:val="left" w:pos="0"/>
          <w:tab w:val="left" w:pos="540"/>
        </w:tabs>
        <w:spacing w:line="276" w:lineRule="auto"/>
        <w:jc w:val="both"/>
        <w:rPr>
          <w:rFonts w:ascii="Century Gothic" w:hAnsi="Century Gothic" w:cs="Arial"/>
          <w:sz w:val="22"/>
          <w:szCs w:val="22"/>
          <w:lang w:val="es-MX" w:eastAsia="es-MX"/>
        </w:rPr>
      </w:pPr>
    </w:p>
    <w:p w14:paraId="0BDB75F9" w14:textId="7E45F87E" w:rsidR="00B353D7" w:rsidRPr="0099525B" w:rsidRDefault="00D530E2" w:rsidP="00BC6915">
      <w:pPr>
        <w:tabs>
          <w:tab w:val="left" w:pos="0"/>
          <w:tab w:val="left" w:pos="540"/>
        </w:tabs>
        <w:spacing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Al contar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consideran los siguientes criterios:</w:t>
      </w:r>
    </w:p>
    <w:p w14:paraId="5D5AE6F1" w14:textId="77777777" w:rsidR="004813B0" w:rsidRPr="0099525B" w:rsidRDefault="004813B0" w:rsidP="00BC6915">
      <w:pPr>
        <w:tabs>
          <w:tab w:val="left" w:pos="0"/>
          <w:tab w:val="left" w:pos="540"/>
        </w:tabs>
        <w:spacing w:line="276" w:lineRule="auto"/>
        <w:jc w:val="both"/>
        <w:rPr>
          <w:rFonts w:ascii="Century Gothic" w:hAnsi="Century Gothic" w:cs="Arial"/>
          <w:sz w:val="22"/>
          <w:szCs w:val="22"/>
          <w:lang w:val="es-MX" w:eastAsia="es-MX"/>
        </w:rPr>
      </w:pPr>
    </w:p>
    <w:tbl>
      <w:tblPr>
        <w:tblStyle w:val="Tabladecuadrcula4"/>
        <w:tblW w:w="9909" w:type="dxa"/>
        <w:tblLook w:val="00A0" w:firstRow="1" w:lastRow="0" w:firstColumn="1" w:lastColumn="0" w:noHBand="0" w:noVBand="0"/>
      </w:tblPr>
      <w:tblGrid>
        <w:gridCol w:w="732"/>
        <w:gridCol w:w="9177"/>
      </w:tblGrid>
      <w:tr w:rsidR="00D530E2" w:rsidRPr="0099525B" w14:paraId="03DFE422" w14:textId="77777777" w:rsidTr="006D7A21">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09" w:type="dxa"/>
          </w:tcPr>
          <w:p w14:paraId="7D4994F7" w14:textId="77777777" w:rsidR="00D530E2" w:rsidRPr="0099525B" w:rsidRDefault="00D530E2" w:rsidP="00F978AD">
            <w:pPr>
              <w:overflowPunct w:val="0"/>
              <w:autoSpaceDE w:val="0"/>
              <w:autoSpaceDN w:val="0"/>
              <w:adjustRightInd w:val="0"/>
              <w:spacing w:line="240" w:lineRule="atLeast"/>
              <w:contextualSpacing/>
              <w:jc w:val="center"/>
              <w:textAlignment w:val="baseline"/>
              <w:rPr>
                <w:rFonts w:ascii="Century Gothic" w:eastAsia="Times" w:hAnsi="Century Gothic" w:cs="Arial"/>
                <w:b w:val="0"/>
                <w:iCs/>
                <w:sz w:val="22"/>
                <w:szCs w:val="22"/>
                <w:lang w:val="es-MX" w:eastAsia="es-MX"/>
              </w:rPr>
            </w:pPr>
            <w:r w:rsidRPr="0099525B">
              <w:rPr>
                <w:rFonts w:ascii="Century Gothic" w:eastAsia="Times" w:hAnsi="Century Gothic" w:cs="Arial"/>
                <w:b w:val="0"/>
                <w:iCs/>
                <w:sz w:val="22"/>
                <w:szCs w:val="22"/>
                <w:lang w:val="es-MX" w:eastAsia="es-MX"/>
              </w:rPr>
              <w:t xml:space="preserve">Nivel </w:t>
            </w:r>
          </w:p>
        </w:tc>
        <w:tc>
          <w:tcPr>
            <w:cnfStyle w:val="000010000000" w:firstRow="0" w:lastRow="0" w:firstColumn="0" w:lastColumn="0" w:oddVBand="1" w:evenVBand="0" w:oddHBand="0" w:evenHBand="0" w:firstRowFirstColumn="0" w:firstRowLastColumn="0" w:lastRowFirstColumn="0" w:lastRowLastColumn="0"/>
            <w:tcW w:w="9200" w:type="dxa"/>
          </w:tcPr>
          <w:p w14:paraId="0AE4BAD3" w14:textId="77777777" w:rsidR="00D530E2" w:rsidRPr="0099525B" w:rsidRDefault="00D530E2" w:rsidP="00F978AD">
            <w:pPr>
              <w:overflowPunct w:val="0"/>
              <w:autoSpaceDE w:val="0"/>
              <w:autoSpaceDN w:val="0"/>
              <w:adjustRightInd w:val="0"/>
              <w:spacing w:line="240" w:lineRule="atLeast"/>
              <w:jc w:val="center"/>
              <w:textAlignment w:val="baseline"/>
              <w:rPr>
                <w:rFonts w:ascii="Century Gothic" w:eastAsia="Times" w:hAnsi="Century Gothic" w:cs="Arial"/>
                <w:b w:val="0"/>
                <w:iCs/>
                <w:sz w:val="22"/>
                <w:szCs w:val="22"/>
                <w:lang w:val="es-MX" w:eastAsia="es-MX"/>
              </w:rPr>
            </w:pPr>
            <w:r w:rsidRPr="0099525B">
              <w:rPr>
                <w:rFonts w:ascii="Century Gothic" w:eastAsia="Times" w:hAnsi="Century Gothic" w:cs="Arial"/>
                <w:b w:val="0"/>
                <w:iCs/>
                <w:sz w:val="22"/>
                <w:szCs w:val="22"/>
                <w:lang w:val="es-MX" w:eastAsia="es-MX"/>
              </w:rPr>
              <w:t>Criterios</w:t>
            </w:r>
          </w:p>
        </w:tc>
      </w:tr>
      <w:tr w:rsidR="00D530E2" w:rsidRPr="0099525B" w14:paraId="66F9783E" w14:textId="77777777" w:rsidTr="006D7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F3F97A9" w14:textId="77777777" w:rsidR="00D530E2" w:rsidRPr="0099525B" w:rsidRDefault="00D530E2" w:rsidP="00D530E2">
            <w:pPr>
              <w:overflowPunct w:val="0"/>
              <w:autoSpaceDE w:val="0"/>
              <w:autoSpaceDN w:val="0"/>
              <w:adjustRightInd w:val="0"/>
              <w:spacing w:after="120" w:line="240" w:lineRule="atLeast"/>
              <w:contextualSpacing/>
              <w:jc w:val="center"/>
              <w:textAlignment w:val="baseline"/>
              <w:rPr>
                <w:rFonts w:ascii="Century Gothic" w:eastAsia="Calibri" w:hAnsi="Century Gothic" w:cs="Arial"/>
                <w:sz w:val="22"/>
                <w:szCs w:val="22"/>
                <w:lang w:val="es-MX" w:eastAsia="es-MX"/>
              </w:rPr>
            </w:pPr>
            <w:r w:rsidRPr="0099525B">
              <w:rPr>
                <w:rFonts w:ascii="Century Gothic" w:eastAsia="Calibri" w:hAnsi="Century Gothic" w:cs="Arial"/>
                <w:sz w:val="22"/>
                <w:szCs w:val="22"/>
                <w:lang w:val="es-MX" w:eastAsia="es-MX"/>
              </w:rPr>
              <w:t>1</w:t>
            </w:r>
          </w:p>
        </w:tc>
        <w:tc>
          <w:tcPr>
            <w:cnfStyle w:val="000010000000" w:firstRow="0" w:lastRow="0" w:firstColumn="0" w:lastColumn="0" w:oddVBand="1" w:evenVBand="0" w:oddHBand="0" w:evenHBand="0" w:firstRowFirstColumn="0" w:firstRowLastColumn="0" w:lastRowFirstColumn="0" w:lastRowLastColumn="0"/>
            <w:tcW w:w="9200" w:type="dxa"/>
          </w:tcPr>
          <w:p w14:paraId="05AA07CA" w14:textId="77777777" w:rsidR="00D530E2" w:rsidRPr="0099525B" w:rsidRDefault="00D530E2" w:rsidP="00383CB1">
            <w:pPr>
              <w:numPr>
                <w:ilvl w:val="0"/>
                <w:numId w:val="26"/>
              </w:numPr>
              <w:overflowPunct w:val="0"/>
              <w:autoSpaceDE w:val="0"/>
              <w:autoSpaceDN w:val="0"/>
              <w:adjustRightInd w:val="0"/>
              <w:spacing w:line="240" w:lineRule="atLeast"/>
              <w:ind w:left="442" w:hanging="357"/>
              <w:jc w:val="both"/>
              <w:textAlignment w:val="baseline"/>
              <w:rPr>
                <w:rFonts w:ascii="Century Gothic" w:eastAsia="Times" w:hAnsi="Century Gothic" w:cs="Arial"/>
                <w:iCs/>
                <w:sz w:val="22"/>
                <w:szCs w:val="22"/>
                <w:lang w:val="es-MX" w:eastAsia="es-MX"/>
              </w:rPr>
            </w:pPr>
            <w:r w:rsidRPr="0099525B">
              <w:rPr>
                <w:rFonts w:ascii="Century Gothic" w:eastAsia="Times" w:hAnsi="Century Gothic" w:cs="Arial"/>
                <w:iCs/>
                <w:sz w:val="22"/>
                <w:szCs w:val="22"/>
                <w:lang w:val="es-MX" w:eastAsia="es-MX"/>
              </w:rPr>
              <w:t xml:space="preserve">El programa cuenta con </w:t>
            </w:r>
            <w:r w:rsidRPr="0099525B">
              <w:rPr>
                <w:rFonts w:ascii="Century Gothic" w:eastAsia="Times" w:hAnsi="Century Gothic" w:cs="Arial"/>
                <w:sz w:val="22"/>
                <w:szCs w:val="22"/>
                <w:lang w:val="es-MX" w:eastAsia="es-ES"/>
              </w:rPr>
              <w:t>información sistematizada, pero ésta no permite conocer la demanda total de apoyos ni las características de los solicitantes</w:t>
            </w:r>
            <w:r w:rsidRPr="0099525B">
              <w:rPr>
                <w:rFonts w:ascii="Century Gothic" w:eastAsia="Times" w:hAnsi="Century Gothic" w:cs="Arial"/>
                <w:iCs/>
                <w:sz w:val="22"/>
                <w:szCs w:val="22"/>
                <w:lang w:val="es-MX" w:eastAsia="es-MX"/>
              </w:rPr>
              <w:t xml:space="preserve">. </w:t>
            </w:r>
          </w:p>
        </w:tc>
      </w:tr>
      <w:tr w:rsidR="00D530E2" w:rsidRPr="0099525B" w14:paraId="47301F78" w14:textId="77777777" w:rsidTr="006D7A21">
        <w:tc>
          <w:tcPr>
            <w:cnfStyle w:val="001000000000" w:firstRow="0" w:lastRow="0" w:firstColumn="1" w:lastColumn="0" w:oddVBand="0" w:evenVBand="0" w:oddHBand="0" w:evenHBand="0" w:firstRowFirstColumn="0" w:firstRowLastColumn="0" w:lastRowFirstColumn="0" w:lastRowLastColumn="0"/>
            <w:tcW w:w="709" w:type="dxa"/>
          </w:tcPr>
          <w:p w14:paraId="0B86D4A5" w14:textId="77777777" w:rsidR="00D530E2" w:rsidRPr="0099525B" w:rsidRDefault="00D530E2" w:rsidP="00D530E2">
            <w:pPr>
              <w:overflowPunct w:val="0"/>
              <w:autoSpaceDE w:val="0"/>
              <w:autoSpaceDN w:val="0"/>
              <w:adjustRightInd w:val="0"/>
              <w:spacing w:after="120" w:line="240" w:lineRule="atLeast"/>
              <w:contextualSpacing/>
              <w:jc w:val="center"/>
              <w:textAlignment w:val="baseline"/>
              <w:rPr>
                <w:rFonts w:ascii="Century Gothic" w:eastAsia="Calibri" w:hAnsi="Century Gothic" w:cs="Arial"/>
                <w:sz w:val="22"/>
                <w:szCs w:val="22"/>
                <w:lang w:val="es-MX" w:eastAsia="es-MX"/>
              </w:rPr>
            </w:pPr>
            <w:r w:rsidRPr="0099525B">
              <w:rPr>
                <w:rFonts w:ascii="Century Gothic" w:eastAsia="Calibri" w:hAnsi="Century Gothic" w:cs="Arial"/>
                <w:sz w:val="22"/>
                <w:szCs w:val="22"/>
                <w:lang w:val="es-MX" w:eastAsia="es-MX"/>
              </w:rPr>
              <w:t>2</w:t>
            </w:r>
          </w:p>
        </w:tc>
        <w:tc>
          <w:tcPr>
            <w:cnfStyle w:val="000010000000" w:firstRow="0" w:lastRow="0" w:firstColumn="0" w:lastColumn="0" w:oddVBand="1" w:evenVBand="0" w:oddHBand="0" w:evenHBand="0" w:firstRowFirstColumn="0" w:firstRowLastColumn="0" w:lastRowFirstColumn="0" w:lastRowLastColumn="0"/>
            <w:tcW w:w="9200" w:type="dxa"/>
          </w:tcPr>
          <w:p w14:paraId="4E98638E" w14:textId="77777777" w:rsidR="00D530E2" w:rsidRPr="0099525B" w:rsidRDefault="00D530E2" w:rsidP="00383CB1">
            <w:pPr>
              <w:numPr>
                <w:ilvl w:val="0"/>
                <w:numId w:val="26"/>
              </w:numPr>
              <w:overflowPunct w:val="0"/>
              <w:autoSpaceDE w:val="0"/>
              <w:autoSpaceDN w:val="0"/>
              <w:adjustRightInd w:val="0"/>
              <w:spacing w:line="240" w:lineRule="atLeast"/>
              <w:ind w:left="442" w:hanging="357"/>
              <w:jc w:val="both"/>
              <w:textAlignment w:val="baseline"/>
              <w:rPr>
                <w:rFonts w:ascii="Century Gothic" w:eastAsia="Times" w:hAnsi="Century Gothic" w:cs="Arial"/>
                <w:iCs/>
                <w:sz w:val="22"/>
                <w:szCs w:val="22"/>
                <w:lang w:val="es-MX" w:eastAsia="es-MX"/>
              </w:rPr>
            </w:pPr>
            <w:r w:rsidRPr="0099525B">
              <w:rPr>
                <w:rFonts w:ascii="Century Gothic" w:eastAsia="Times" w:hAnsi="Century Gothic" w:cs="Arial"/>
                <w:iCs/>
                <w:sz w:val="22"/>
                <w:szCs w:val="22"/>
                <w:lang w:val="es-MX" w:eastAsia="es-MX"/>
              </w:rPr>
              <w:t xml:space="preserve">El programa cuenta con </w:t>
            </w:r>
            <w:r w:rsidRPr="0099525B">
              <w:rPr>
                <w:rFonts w:ascii="Century Gothic" w:eastAsia="Times" w:hAnsi="Century Gothic" w:cs="Arial"/>
                <w:sz w:val="22"/>
                <w:szCs w:val="22"/>
                <w:lang w:val="es-MX" w:eastAsia="es-ES"/>
              </w:rPr>
              <w:t xml:space="preserve">información sistematizada </w:t>
            </w:r>
            <w:r w:rsidRPr="0099525B">
              <w:rPr>
                <w:rFonts w:ascii="Century Gothic" w:eastAsia="Times" w:hAnsi="Century Gothic" w:cs="Arial"/>
                <w:iCs/>
                <w:sz w:val="22"/>
                <w:szCs w:val="22"/>
                <w:lang w:val="es-MX" w:eastAsia="es-MX"/>
              </w:rPr>
              <w:t>que permite conocer la demanda total de apoyos, pero no las características de los solicitantes.</w:t>
            </w:r>
            <w:r w:rsidR="00603860" w:rsidRPr="0099525B">
              <w:rPr>
                <w:rFonts w:ascii="Century Gothic" w:eastAsia="Times" w:hAnsi="Century Gothic" w:cs="Arial"/>
                <w:iCs/>
                <w:sz w:val="22"/>
                <w:szCs w:val="22"/>
                <w:lang w:val="es-MX" w:eastAsia="es-MX"/>
              </w:rPr>
              <w:t xml:space="preserve"> </w:t>
            </w:r>
          </w:p>
        </w:tc>
      </w:tr>
      <w:tr w:rsidR="00D530E2" w:rsidRPr="0099525B" w14:paraId="410F50CA" w14:textId="77777777" w:rsidTr="006D7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C34131E" w14:textId="77777777" w:rsidR="00D530E2" w:rsidRPr="0099525B" w:rsidRDefault="00D530E2" w:rsidP="00D530E2">
            <w:pPr>
              <w:overflowPunct w:val="0"/>
              <w:autoSpaceDE w:val="0"/>
              <w:autoSpaceDN w:val="0"/>
              <w:adjustRightInd w:val="0"/>
              <w:spacing w:after="120" w:line="240" w:lineRule="atLeast"/>
              <w:contextualSpacing/>
              <w:jc w:val="center"/>
              <w:textAlignment w:val="baseline"/>
              <w:rPr>
                <w:rFonts w:ascii="Century Gothic" w:eastAsia="Calibri" w:hAnsi="Century Gothic" w:cs="Arial"/>
                <w:sz w:val="22"/>
                <w:szCs w:val="22"/>
                <w:lang w:val="es-MX" w:eastAsia="es-MX"/>
              </w:rPr>
            </w:pPr>
            <w:r w:rsidRPr="0099525B">
              <w:rPr>
                <w:rFonts w:ascii="Century Gothic" w:eastAsia="Calibri" w:hAnsi="Century Gothic" w:cs="Arial"/>
                <w:sz w:val="22"/>
                <w:szCs w:val="22"/>
                <w:lang w:val="es-MX" w:eastAsia="es-MX"/>
              </w:rPr>
              <w:t>3</w:t>
            </w:r>
          </w:p>
        </w:tc>
        <w:tc>
          <w:tcPr>
            <w:cnfStyle w:val="000010000000" w:firstRow="0" w:lastRow="0" w:firstColumn="0" w:lastColumn="0" w:oddVBand="1" w:evenVBand="0" w:oddHBand="0" w:evenHBand="0" w:firstRowFirstColumn="0" w:firstRowLastColumn="0" w:lastRowFirstColumn="0" w:lastRowLastColumn="0"/>
            <w:tcW w:w="9200" w:type="dxa"/>
          </w:tcPr>
          <w:p w14:paraId="14CE152E" w14:textId="77777777" w:rsidR="00D530E2" w:rsidRPr="0099525B" w:rsidRDefault="00D530E2" w:rsidP="00383CB1">
            <w:pPr>
              <w:numPr>
                <w:ilvl w:val="0"/>
                <w:numId w:val="26"/>
              </w:numPr>
              <w:overflowPunct w:val="0"/>
              <w:autoSpaceDE w:val="0"/>
              <w:autoSpaceDN w:val="0"/>
              <w:adjustRightInd w:val="0"/>
              <w:spacing w:line="240" w:lineRule="atLeast"/>
              <w:ind w:left="442" w:hanging="357"/>
              <w:jc w:val="both"/>
              <w:textAlignment w:val="baseline"/>
              <w:rPr>
                <w:rFonts w:ascii="Century Gothic" w:eastAsia="Times" w:hAnsi="Century Gothic" w:cs="Arial"/>
                <w:iCs/>
                <w:sz w:val="22"/>
                <w:szCs w:val="22"/>
                <w:lang w:val="es-MX" w:eastAsia="es-MX"/>
              </w:rPr>
            </w:pPr>
            <w:r w:rsidRPr="0099525B">
              <w:rPr>
                <w:rFonts w:ascii="Century Gothic" w:eastAsia="Times" w:hAnsi="Century Gothic" w:cs="Arial"/>
                <w:iCs/>
                <w:sz w:val="22"/>
                <w:szCs w:val="22"/>
                <w:lang w:val="es-MX" w:eastAsia="es-MX"/>
              </w:rPr>
              <w:t xml:space="preserve">El programa cuenta con </w:t>
            </w:r>
            <w:r w:rsidRPr="0099525B">
              <w:rPr>
                <w:rFonts w:ascii="Century Gothic" w:eastAsia="Times" w:hAnsi="Century Gothic" w:cs="Arial"/>
                <w:sz w:val="22"/>
                <w:szCs w:val="22"/>
                <w:lang w:val="es-MX" w:eastAsia="es-ES"/>
              </w:rPr>
              <w:t xml:space="preserve">información sistematizada </w:t>
            </w:r>
            <w:r w:rsidRPr="0099525B">
              <w:rPr>
                <w:rFonts w:ascii="Century Gothic" w:eastAsia="Times" w:hAnsi="Century Gothic" w:cs="Arial"/>
                <w:iCs/>
                <w:sz w:val="22"/>
                <w:szCs w:val="22"/>
                <w:lang w:val="es-MX" w:eastAsia="es-MX"/>
              </w:rPr>
              <w:t>que permite conocer la demanda total de apoyos y las características de los solicitantes.</w:t>
            </w:r>
          </w:p>
        </w:tc>
      </w:tr>
      <w:tr w:rsidR="00D530E2" w:rsidRPr="0099525B" w14:paraId="43AD5032" w14:textId="77777777" w:rsidTr="006D7A21">
        <w:tc>
          <w:tcPr>
            <w:cnfStyle w:val="001000000000" w:firstRow="0" w:lastRow="0" w:firstColumn="1" w:lastColumn="0" w:oddVBand="0" w:evenVBand="0" w:oddHBand="0" w:evenHBand="0" w:firstRowFirstColumn="0" w:firstRowLastColumn="0" w:lastRowFirstColumn="0" w:lastRowLastColumn="0"/>
            <w:tcW w:w="709" w:type="dxa"/>
          </w:tcPr>
          <w:p w14:paraId="039B2F60" w14:textId="77777777" w:rsidR="00D530E2" w:rsidRPr="0099525B" w:rsidRDefault="00D530E2" w:rsidP="00D530E2">
            <w:pPr>
              <w:overflowPunct w:val="0"/>
              <w:autoSpaceDE w:val="0"/>
              <w:autoSpaceDN w:val="0"/>
              <w:adjustRightInd w:val="0"/>
              <w:spacing w:after="120" w:line="240" w:lineRule="atLeast"/>
              <w:contextualSpacing/>
              <w:jc w:val="center"/>
              <w:textAlignment w:val="baseline"/>
              <w:rPr>
                <w:rFonts w:ascii="Century Gothic" w:eastAsia="Calibri" w:hAnsi="Century Gothic" w:cs="Arial"/>
                <w:sz w:val="22"/>
                <w:szCs w:val="22"/>
                <w:lang w:val="es-MX" w:eastAsia="es-MX"/>
              </w:rPr>
            </w:pPr>
            <w:r w:rsidRPr="0099525B">
              <w:rPr>
                <w:rFonts w:ascii="Century Gothic" w:eastAsia="Calibri" w:hAnsi="Century Gothic" w:cs="Arial"/>
                <w:sz w:val="22"/>
                <w:szCs w:val="22"/>
                <w:lang w:val="es-MX" w:eastAsia="es-MX"/>
              </w:rPr>
              <w:t>4</w:t>
            </w:r>
          </w:p>
        </w:tc>
        <w:tc>
          <w:tcPr>
            <w:cnfStyle w:val="000010000000" w:firstRow="0" w:lastRow="0" w:firstColumn="0" w:lastColumn="0" w:oddVBand="1" w:evenVBand="0" w:oddHBand="0" w:evenHBand="0" w:firstRowFirstColumn="0" w:firstRowLastColumn="0" w:lastRowFirstColumn="0" w:lastRowLastColumn="0"/>
            <w:tcW w:w="9200" w:type="dxa"/>
          </w:tcPr>
          <w:p w14:paraId="73752F1E" w14:textId="77777777" w:rsidR="00D530E2" w:rsidRPr="0099525B" w:rsidRDefault="00D530E2" w:rsidP="00383CB1">
            <w:pPr>
              <w:numPr>
                <w:ilvl w:val="0"/>
                <w:numId w:val="26"/>
              </w:numPr>
              <w:overflowPunct w:val="0"/>
              <w:autoSpaceDE w:val="0"/>
              <w:autoSpaceDN w:val="0"/>
              <w:adjustRightInd w:val="0"/>
              <w:spacing w:line="240" w:lineRule="atLeast"/>
              <w:ind w:left="442" w:hanging="357"/>
              <w:jc w:val="both"/>
              <w:textAlignment w:val="baseline"/>
              <w:rPr>
                <w:rFonts w:ascii="Century Gothic" w:eastAsia="Times" w:hAnsi="Century Gothic" w:cs="Arial"/>
                <w:iCs/>
                <w:sz w:val="22"/>
                <w:szCs w:val="22"/>
                <w:lang w:val="es-MX" w:eastAsia="es-MX"/>
              </w:rPr>
            </w:pPr>
            <w:r w:rsidRPr="0099525B">
              <w:rPr>
                <w:rFonts w:ascii="Century Gothic" w:eastAsia="Times" w:hAnsi="Century Gothic" w:cs="Arial"/>
                <w:iCs/>
                <w:sz w:val="22"/>
                <w:szCs w:val="22"/>
                <w:lang w:val="es-MX" w:eastAsia="es-MX"/>
              </w:rPr>
              <w:t xml:space="preserve">El programa cuenta con </w:t>
            </w:r>
            <w:r w:rsidRPr="0099525B">
              <w:rPr>
                <w:rFonts w:ascii="Century Gothic" w:eastAsia="Times" w:hAnsi="Century Gothic" w:cs="Arial"/>
                <w:sz w:val="22"/>
                <w:szCs w:val="22"/>
                <w:lang w:val="es-MX" w:eastAsia="es-ES"/>
              </w:rPr>
              <w:t xml:space="preserve">información sistematizada </w:t>
            </w:r>
            <w:r w:rsidRPr="0099525B">
              <w:rPr>
                <w:rFonts w:ascii="Century Gothic" w:eastAsia="Times" w:hAnsi="Century Gothic" w:cs="Arial"/>
                <w:iCs/>
                <w:sz w:val="22"/>
                <w:szCs w:val="22"/>
                <w:lang w:val="es-MX" w:eastAsia="es-MX"/>
              </w:rPr>
              <w:t>que permite conocer la demanda total de apoyos y las características de los solicitantes.</w:t>
            </w:r>
          </w:p>
          <w:p w14:paraId="719D8968" w14:textId="77777777" w:rsidR="00D530E2" w:rsidRPr="0099525B" w:rsidRDefault="00D530E2" w:rsidP="00383CB1">
            <w:pPr>
              <w:numPr>
                <w:ilvl w:val="0"/>
                <w:numId w:val="26"/>
              </w:numPr>
              <w:overflowPunct w:val="0"/>
              <w:autoSpaceDE w:val="0"/>
              <w:autoSpaceDN w:val="0"/>
              <w:adjustRightInd w:val="0"/>
              <w:spacing w:line="240" w:lineRule="atLeast"/>
              <w:ind w:left="442" w:hanging="357"/>
              <w:jc w:val="both"/>
              <w:textAlignment w:val="baseline"/>
              <w:rPr>
                <w:rFonts w:ascii="Century Gothic" w:eastAsia="Times" w:hAnsi="Century Gothic" w:cs="Arial"/>
                <w:iCs/>
                <w:sz w:val="22"/>
                <w:szCs w:val="22"/>
                <w:lang w:val="es-MX" w:eastAsia="es-MX"/>
              </w:rPr>
            </w:pPr>
            <w:r w:rsidRPr="0099525B">
              <w:rPr>
                <w:rFonts w:ascii="Century Gothic" w:eastAsia="Times" w:hAnsi="Century Gothic" w:cs="Arial"/>
                <w:iCs/>
                <w:sz w:val="22"/>
                <w:szCs w:val="22"/>
                <w:lang w:val="es-MX" w:eastAsia="es-MX"/>
              </w:rPr>
              <w:t xml:space="preserve">Existe evidencia de que la </w:t>
            </w:r>
            <w:r w:rsidRPr="0099525B">
              <w:rPr>
                <w:rFonts w:ascii="Century Gothic" w:eastAsia="Times" w:hAnsi="Century Gothic" w:cs="Arial"/>
                <w:sz w:val="22"/>
                <w:szCs w:val="22"/>
                <w:lang w:val="es-MX" w:eastAsia="es-ES"/>
              </w:rPr>
              <w:t xml:space="preserve">información sistematizada </w:t>
            </w:r>
            <w:r w:rsidRPr="0099525B">
              <w:rPr>
                <w:rFonts w:ascii="Century Gothic" w:eastAsia="Times" w:hAnsi="Century Gothic" w:cs="Arial"/>
                <w:iCs/>
                <w:sz w:val="22"/>
                <w:szCs w:val="22"/>
                <w:lang w:val="es-MX" w:eastAsia="es-MX"/>
              </w:rPr>
              <w:t>es válida, es decir, se utiliza como fuente de información única de la demanda total de apoyos.</w:t>
            </w:r>
          </w:p>
        </w:tc>
      </w:tr>
    </w:tbl>
    <w:p w14:paraId="6AEA59EA" w14:textId="77777777" w:rsidR="00212875" w:rsidRPr="0099525B" w:rsidRDefault="00212875" w:rsidP="00BC6915">
      <w:pPr>
        <w:spacing w:line="276" w:lineRule="auto"/>
        <w:rPr>
          <w:rFonts w:ascii="Century Gothic" w:hAnsi="Century Gothic" w:cs="Arial"/>
          <w:sz w:val="22"/>
          <w:szCs w:val="22"/>
          <w:lang w:val="es-MX"/>
        </w:rPr>
      </w:pPr>
    </w:p>
    <w:p w14:paraId="3B885859" w14:textId="77777777" w:rsidR="00212875" w:rsidRPr="0099525B" w:rsidRDefault="00D530E2" w:rsidP="00AC38E2">
      <w:pPr>
        <w:pStyle w:val="Prrafodelista"/>
        <w:numPr>
          <w:ilvl w:val="1"/>
          <w:numId w:val="69"/>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eastAsia="en-US"/>
        </w:rPr>
      </w:pPr>
      <w:r w:rsidRPr="0099525B">
        <w:rPr>
          <w:rFonts w:ascii="Century Gothic" w:hAnsi="Century Gothic" w:cs="Arial"/>
          <w:sz w:val="22"/>
          <w:szCs w:val="22"/>
          <w:lang w:val="es-MX"/>
        </w:rPr>
        <w:t>En la respuesta se debe especificar con qué información sistematizada cuenta el programa y, en su caso, la información faltante; y la argumentación de por qué se considera que el programa conoce en esa medida su demanda de apoyos y a sus solicitantes.</w:t>
      </w:r>
      <w:r w:rsidRPr="0099525B">
        <w:rPr>
          <w:rFonts w:ascii="Century Gothic" w:hAnsi="Century Gothic"/>
          <w:sz w:val="22"/>
          <w:szCs w:val="22"/>
          <w:lang w:val="es-MX"/>
        </w:rPr>
        <w:t xml:space="preserve"> </w:t>
      </w:r>
      <w:r w:rsidRPr="0099525B">
        <w:rPr>
          <w:rFonts w:ascii="Century Gothic" w:hAnsi="Century Gothic" w:cs="Arial"/>
          <w:sz w:val="22"/>
          <w:szCs w:val="22"/>
          <w:lang w:val="es-MX"/>
        </w:rPr>
        <w:t xml:space="preserve">Se entenderá por </w:t>
      </w:r>
      <w:r w:rsidRPr="0099525B">
        <w:rPr>
          <w:rFonts w:ascii="Century Gothic" w:hAnsi="Century Gothic" w:cs="Arial"/>
          <w:i/>
          <w:sz w:val="22"/>
          <w:szCs w:val="22"/>
          <w:lang w:val="es-MX"/>
        </w:rPr>
        <w:t>sistematizada</w:t>
      </w:r>
      <w:r w:rsidRPr="0099525B">
        <w:rPr>
          <w:rFonts w:ascii="Century Gothic" w:hAnsi="Century Gothic" w:cs="Arial"/>
          <w:sz w:val="22"/>
          <w:szCs w:val="22"/>
          <w:lang w:val="es-MX"/>
        </w:rPr>
        <w:t xml:space="preserve"> que la información se encuentre en bases de datos y/o disponible en un sistema informático.</w:t>
      </w:r>
    </w:p>
    <w:p w14:paraId="75822D55" w14:textId="77777777" w:rsidR="004813B0" w:rsidRPr="0099525B" w:rsidRDefault="004813B0" w:rsidP="00AC38E2">
      <w:pPr>
        <w:pStyle w:val="Prrafodelista"/>
        <w:spacing w:line="276" w:lineRule="auto"/>
        <w:ind w:left="567"/>
        <w:jc w:val="both"/>
        <w:rPr>
          <w:rFonts w:ascii="Century Gothic" w:hAnsi="Century Gothic" w:cs="Arial"/>
          <w:sz w:val="22"/>
          <w:szCs w:val="22"/>
          <w:lang w:val="es-MX" w:eastAsia="en-US"/>
        </w:rPr>
      </w:pPr>
    </w:p>
    <w:p w14:paraId="78B22F5C" w14:textId="2D3F6E96" w:rsidR="00212875" w:rsidRDefault="00212875" w:rsidP="00AC38E2">
      <w:pPr>
        <w:pStyle w:val="Prrafodelista"/>
        <w:spacing w:line="276" w:lineRule="auto"/>
        <w:ind w:left="567"/>
        <w:jc w:val="both"/>
        <w:rPr>
          <w:rFonts w:ascii="Century Gothic" w:hAnsi="Century Gothic" w:cs="Arial"/>
          <w:i/>
          <w:sz w:val="22"/>
          <w:szCs w:val="22"/>
          <w:lang w:val="es-MX"/>
        </w:rPr>
      </w:pPr>
      <w:r w:rsidRPr="0099525B">
        <w:rPr>
          <w:rFonts w:ascii="Century Gothic" w:hAnsi="Century Gothic" w:cs="Arial"/>
          <w:sz w:val="22"/>
          <w:szCs w:val="22"/>
          <w:lang w:val="es-MX" w:eastAsia="en-US"/>
        </w:rPr>
        <w:t xml:space="preserve">El procedimiento para la actualización de la base de datos de los beneficiarios y la temporalidad con la que realiza la actualización </w:t>
      </w:r>
      <w:r w:rsidRPr="0099525B">
        <w:rPr>
          <w:rFonts w:ascii="Century Gothic" w:hAnsi="Century Gothic" w:cs="Arial"/>
          <w:sz w:val="22"/>
          <w:szCs w:val="22"/>
          <w:lang w:val="es-MX"/>
        </w:rPr>
        <w:t xml:space="preserve">se debe adjuntar en un documento en el </w:t>
      </w:r>
      <w:r w:rsidRPr="0099525B">
        <w:rPr>
          <w:rFonts w:ascii="Century Gothic" w:hAnsi="Century Gothic" w:cs="Arial"/>
          <w:i/>
          <w:sz w:val="22"/>
          <w:szCs w:val="22"/>
          <w:lang w:val="es-MX"/>
        </w:rPr>
        <w:t>Anexo 2 “Procedimiento para la actualización de la base de datos de beneficiarios”</w:t>
      </w:r>
      <w:r w:rsidR="00396167" w:rsidRPr="0099525B">
        <w:rPr>
          <w:rFonts w:ascii="Century Gothic" w:hAnsi="Century Gothic" w:cs="Arial"/>
          <w:i/>
          <w:sz w:val="22"/>
          <w:szCs w:val="22"/>
          <w:lang w:val="es-MX"/>
        </w:rPr>
        <w:t xml:space="preserve"> (Formato libre)</w:t>
      </w:r>
      <w:r w:rsidRPr="0099525B">
        <w:rPr>
          <w:rFonts w:ascii="Century Gothic" w:hAnsi="Century Gothic" w:cs="Arial"/>
          <w:i/>
          <w:sz w:val="22"/>
          <w:szCs w:val="22"/>
          <w:lang w:val="es-MX"/>
        </w:rPr>
        <w:t>.</w:t>
      </w:r>
    </w:p>
    <w:p w14:paraId="7817F345" w14:textId="77777777" w:rsidR="00FB4CE4" w:rsidRDefault="00FB4CE4" w:rsidP="00AC38E2">
      <w:pPr>
        <w:pStyle w:val="Prrafodelista"/>
        <w:spacing w:line="276" w:lineRule="auto"/>
        <w:ind w:left="567"/>
        <w:jc w:val="both"/>
        <w:rPr>
          <w:rFonts w:ascii="Century Gothic" w:hAnsi="Century Gothic" w:cs="Arial"/>
          <w:i/>
          <w:sz w:val="22"/>
          <w:szCs w:val="22"/>
          <w:lang w:val="es-MX"/>
        </w:rPr>
      </w:pPr>
    </w:p>
    <w:p w14:paraId="49DC8C5C" w14:textId="77777777" w:rsidR="00FB4CE4" w:rsidRDefault="00FB4CE4" w:rsidP="00AC38E2">
      <w:pPr>
        <w:pStyle w:val="Prrafodelista"/>
        <w:spacing w:line="276" w:lineRule="auto"/>
        <w:ind w:left="567"/>
        <w:jc w:val="both"/>
        <w:rPr>
          <w:rFonts w:ascii="Century Gothic" w:hAnsi="Century Gothic" w:cs="Arial"/>
          <w:i/>
          <w:sz w:val="22"/>
          <w:szCs w:val="22"/>
          <w:lang w:val="es-MX"/>
        </w:rPr>
      </w:pPr>
    </w:p>
    <w:p w14:paraId="2D018DA6" w14:textId="77777777" w:rsidR="00FB4CE4" w:rsidRDefault="00FB4CE4" w:rsidP="00AC38E2">
      <w:pPr>
        <w:pStyle w:val="Prrafodelista"/>
        <w:spacing w:line="276" w:lineRule="auto"/>
        <w:ind w:left="567"/>
        <w:jc w:val="both"/>
        <w:rPr>
          <w:rFonts w:ascii="Century Gothic" w:hAnsi="Century Gothic" w:cs="Arial"/>
          <w:i/>
          <w:sz w:val="22"/>
          <w:szCs w:val="22"/>
          <w:lang w:val="es-MX"/>
        </w:rPr>
      </w:pPr>
    </w:p>
    <w:p w14:paraId="2FA3E62F" w14:textId="77777777" w:rsidR="00FB4CE4" w:rsidRDefault="00FB4CE4" w:rsidP="00AC38E2">
      <w:pPr>
        <w:pStyle w:val="Prrafodelista"/>
        <w:spacing w:line="276" w:lineRule="auto"/>
        <w:ind w:left="567"/>
        <w:jc w:val="both"/>
        <w:rPr>
          <w:rFonts w:ascii="Century Gothic" w:hAnsi="Century Gothic" w:cs="Arial"/>
          <w:i/>
          <w:sz w:val="22"/>
          <w:szCs w:val="22"/>
          <w:lang w:val="es-MX"/>
        </w:rPr>
      </w:pPr>
    </w:p>
    <w:p w14:paraId="3DC25A7D" w14:textId="77777777" w:rsidR="00FB4CE4" w:rsidRDefault="00FB4CE4" w:rsidP="00AC38E2">
      <w:pPr>
        <w:pStyle w:val="Prrafodelista"/>
        <w:spacing w:line="276" w:lineRule="auto"/>
        <w:ind w:left="567"/>
        <w:jc w:val="both"/>
        <w:rPr>
          <w:rFonts w:ascii="Century Gothic" w:hAnsi="Century Gothic" w:cs="Arial"/>
          <w:i/>
          <w:sz w:val="22"/>
          <w:szCs w:val="22"/>
          <w:lang w:val="es-MX"/>
        </w:rPr>
      </w:pPr>
    </w:p>
    <w:p w14:paraId="641636D7" w14:textId="77777777" w:rsidR="00FB4CE4" w:rsidRDefault="00FB4CE4" w:rsidP="00AC38E2">
      <w:pPr>
        <w:pStyle w:val="Prrafodelista"/>
        <w:spacing w:line="276" w:lineRule="auto"/>
        <w:ind w:left="567"/>
        <w:jc w:val="both"/>
        <w:rPr>
          <w:rFonts w:ascii="Century Gothic" w:hAnsi="Century Gothic" w:cs="Arial"/>
          <w:i/>
          <w:sz w:val="22"/>
          <w:szCs w:val="22"/>
          <w:lang w:val="es-MX"/>
        </w:rPr>
      </w:pPr>
    </w:p>
    <w:p w14:paraId="4342B03F" w14:textId="77777777" w:rsidR="00FB4CE4" w:rsidRPr="0099525B" w:rsidRDefault="00FB4CE4" w:rsidP="00AC38E2">
      <w:pPr>
        <w:pStyle w:val="Prrafodelista"/>
        <w:spacing w:line="276" w:lineRule="auto"/>
        <w:ind w:left="567"/>
        <w:jc w:val="both"/>
        <w:rPr>
          <w:rFonts w:ascii="Century Gothic" w:hAnsi="Century Gothic" w:cs="Arial"/>
          <w:i/>
          <w:sz w:val="22"/>
          <w:szCs w:val="22"/>
          <w:lang w:val="es-MX"/>
        </w:rPr>
      </w:pPr>
    </w:p>
    <w:p w14:paraId="66CFE53D" w14:textId="1E12029A" w:rsidR="00212875" w:rsidRPr="0099525B" w:rsidRDefault="00212875" w:rsidP="00FC2CAC">
      <w:pPr>
        <w:pStyle w:val="Prrafodelista"/>
        <w:spacing w:line="276" w:lineRule="auto"/>
        <w:ind w:left="567"/>
        <w:jc w:val="both"/>
        <w:rPr>
          <w:rFonts w:ascii="Century Gothic" w:hAnsi="Century Gothic" w:cs="Arial"/>
          <w:sz w:val="22"/>
          <w:szCs w:val="22"/>
          <w:lang w:val="es-MX" w:eastAsia="en-US"/>
        </w:rPr>
      </w:pPr>
      <w:r w:rsidRPr="0099525B">
        <w:rPr>
          <w:rFonts w:ascii="Century Gothic" w:hAnsi="Century Gothic" w:cs="Arial"/>
          <w:sz w:val="22"/>
          <w:szCs w:val="22"/>
          <w:lang w:val="es-MX" w:eastAsia="en-US"/>
        </w:rPr>
        <w:t xml:space="preserve">Se entenderá por </w:t>
      </w:r>
      <w:r w:rsidRPr="0099525B">
        <w:rPr>
          <w:rFonts w:ascii="Century Gothic" w:hAnsi="Century Gothic" w:cs="Arial"/>
          <w:i/>
          <w:iCs/>
          <w:sz w:val="22"/>
          <w:szCs w:val="22"/>
          <w:lang w:val="es-MX" w:eastAsia="en-US"/>
        </w:rPr>
        <w:t xml:space="preserve">sistematizada </w:t>
      </w:r>
      <w:r w:rsidRPr="0099525B">
        <w:rPr>
          <w:rFonts w:ascii="Century Gothic" w:hAnsi="Century Gothic" w:cs="Arial"/>
          <w:sz w:val="22"/>
          <w:szCs w:val="22"/>
          <w:lang w:val="es-MX" w:eastAsia="en-US"/>
        </w:rPr>
        <w:t>que la información se encuentre en bases de datos y disponible en un sistema informático; por a</w:t>
      </w:r>
      <w:r w:rsidRPr="0099525B">
        <w:rPr>
          <w:rFonts w:ascii="Century Gothic" w:hAnsi="Century Gothic" w:cs="Arial"/>
          <w:i/>
          <w:iCs/>
          <w:sz w:val="22"/>
          <w:szCs w:val="22"/>
          <w:lang w:val="es-MX" w:eastAsia="en-US"/>
        </w:rPr>
        <w:t>ctualizada,</w:t>
      </w:r>
      <w:r w:rsidRPr="0099525B">
        <w:rPr>
          <w:rFonts w:ascii="Century Gothic" w:hAnsi="Century Gothic" w:cs="Arial"/>
          <w:sz w:val="22"/>
          <w:szCs w:val="22"/>
          <w:lang w:val="es-MX" w:eastAsia="en-US"/>
        </w:rPr>
        <w:t xml:space="preserve"> que el padrón contenga los datos más recientes de acuerdo con la periodicidad definida para el tipo de información; y por </w:t>
      </w:r>
      <w:r w:rsidRPr="0099525B">
        <w:rPr>
          <w:rFonts w:ascii="Century Gothic" w:hAnsi="Century Gothic" w:cs="Arial"/>
          <w:i/>
          <w:sz w:val="22"/>
          <w:szCs w:val="22"/>
          <w:lang w:val="es-MX" w:eastAsia="en-US"/>
        </w:rPr>
        <w:t>depurada,</w:t>
      </w:r>
      <w:r w:rsidRPr="0099525B">
        <w:rPr>
          <w:rFonts w:ascii="Century Gothic" w:hAnsi="Century Gothic" w:cs="Arial"/>
          <w:sz w:val="22"/>
          <w:szCs w:val="22"/>
          <w:lang w:val="es-MX" w:eastAsia="en-US"/>
        </w:rPr>
        <w:t xml:space="preserve"> que no contenga duplicidades o beneficiarios no vigentes.</w:t>
      </w:r>
    </w:p>
    <w:p w14:paraId="33FA9700" w14:textId="77777777" w:rsidR="004813B0" w:rsidRPr="0099525B" w:rsidRDefault="004813B0" w:rsidP="00FC2CAC">
      <w:pPr>
        <w:pStyle w:val="Prrafodelista"/>
        <w:spacing w:line="276" w:lineRule="auto"/>
        <w:ind w:left="567"/>
        <w:jc w:val="both"/>
        <w:rPr>
          <w:rFonts w:ascii="Century Gothic" w:hAnsi="Century Gothic" w:cs="Arial"/>
          <w:sz w:val="22"/>
          <w:szCs w:val="22"/>
          <w:lang w:val="es-MX" w:eastAsia="en-US"/>
        </w:rPr>
      </w:pPr>
    </w:p>
    <w:p w14:paraId="509A4913" w14:textId="2F7FB8A9" w:rsidR="00D530E2" w:rsidRPr="0099525B" w:rsidRDefault="00D530E2" w:rsidP="00FC2CAC">
      <w:pPr>
        <w:pStyle w:val="Prrafodelista"/>
        <w:numPr>
          <w:ilvl w:val="1"/>
          <w:numId w:val="69"/>
        </w:numPr>
        <w:spacing w:after="240" w:line="276" w:lineRule="auto"/>
        <w:ind w:left="567" w:hanging="567"/>
        <w:jc w:val="both"/>
        <w:rPr>
          <w:rFonts w:ascii="Century Gothic" w:hAnsi="Century Gothic" w:cs="Arial"/>
          <w:sz w:val="22"/>
          <w:szCs w:val="22"/>
          <w:lang w:val="es-MX"/>
        </w:rPr>
      </w:pPr>
      <w:r w:rsidRPr="0099525B">
        <w:rPr>
          <w:rFonts w:ascii="Century Gothic" w:hAnsi="Century Gothic" w:cs="Arial"/>
          <w:sz w:val="22"/>
          <w:szCs w:val="22"/>
          <w:lang w:val="es-MX"/>
        </w:rPr>
        <w:t>Las fuentes de información mínimas a utilizar deben ser ROP o documento normativo del programa, cédulas de información de beneficiarios, padrón de beneficiarios, sistemas de información y/o bases de datos.</w:t>
      </w:r>
    </w:p>
    <w:p w14:paraId="51DC072E" w14:textId="77777777" w:rsidR="004813B0" w:rsidRPr="0099525B" w:rsidRDefault="004813B0" w:rsidP="004813B0">
      <w:pPr>
        <w:pStyle w:val="Prrafodelista"/>
        <w:spacing w:after="240" w:line="276" w:lineRule="auto"/>
        <w:ind w:left="567"/>
        <w:jc w:val="both"/>
        <w:rPr>
          <w:rFonts w:ascii="Century Gothic" w:hAnsi="Century Gothic" w:cs="Arial"/>
          <w:sz w:val="22"/>
          <w:szCs w:val="22"/>
          <w:lang w:val="es-MX"/>
        </w:rPr>
      </w:pPr>
    </w:p>
    <w:p w14:paraId="49F237AB" w14:textId="77777777" w:rsidR="00B82C8A" w:rsidRPr="0099525B" w:rsidRDefault="00D530E2" w:rsidP="00AC38E2">
      <w:pPr>
        <w:pStyle w:val="Prrafodelista"/>
        <w:numPr>
          <w:ilvl w:val="1"/>
          <w:numId w:val="69"/>
        </w:numPr>
        <w:spacing w:line="276" w:lineRule="auto"/>
        <w:ind w:left="567" w:hanging="567"/>
        <w:jc w:val="both"/>
        <w:rPr>
          <w:rFonts w:ascii="Century Gothic" w:hAnsi="Century Gothic" w:cs="Arial"/>
          <w:sz w:val="22"/>
          <w:szCs w:val="22"/>
          <w:lang w:val="es-MX"/>
        </w:rPr>
      </w:pPr>
      <w:r w:rsidRPr="0099525B">
        <w:rPr>
          <w:rFonts w:ascii="Century Gothic" w:hAnsi="Century Gothic" w:cs="Arial"/>
          <w:sz w:val="22"/>
          <w:szCs w:val="22"/>
          <w:lang w:val="es-MX"/>
        </w:rPr>
        <w:t>La respuesta a esta pregunta debe ser consistente con las respuestas a l</w:t>
      </w:r>
      <w:r w:rsidR="0062206B" w:rsidRPr="0099525B">
        <w:rPr>
          <w:rFonts w:ascii="Century Gothic" w:hAnsi="Century Gothic" w:cs="Arial"/>
          <w:sz w:val="22"/>
          <w:szCs w:val="22"/>
          <w:lang w:val="es-MX"/>
        </w:rPr>
        <w:t>as preguntas 11, 12 y 13</w:t>
      </w:r>
      <w:r w:rsidRPr="0099525B">
        <w:rPr>
          <w:rFonts w:ascii="Century Gothic" w:hAnsi="Century Gothic" w:cs="Arial"/>
          <w:sz w:val="22"/>
          <w:szCs w:val="22"/>
          <w:lang w:val="es-MX"/>
        </w:rPr>
        <w:t>.</w:t>
      </w:r>
    </w:p>
    <w:p w14:paraId="19BE0372" w14:textId="77777777" w:rsidR="00FB4CE4" w:rsidRDefault="00FB4CE4" w:rsidP="00B82C8A">
      <w:pPr>
        <w:pStyle w:val="Prrafodelista"/>
        <w:spacing w:line="276" w:lineRule="auto"/>
        <w:ind w:left="0"/>
        <w:jc w:val="both"/>
        <w:rPr>
          <w:rFonts w:ascii="Century Gothic" w:hAnsi="Century Gothic" w:cs="Arial"/>
          <w:sz w:val="22"/>
          <w:szCs w:val="22"/>
          <w:lang w:val="es-MX"/>
        </w:rPr>
      </w:pPr>
    </w:p>
    <w:p w14:paraId="6C4E65D2" w14:textId="70702811" w:rsidR="00212875" w:rsidRPr="0099525B" w:rsidRDefault="0062206B" w:rsidP="00B82C8A">
      <w:pPr>
        <w:pStyle w:val="Prrafodelista"/>
        <w:spacing w:line="276" w:lineRule="auto"/>
        <w:ind w:left="0"/>
        <w:jc w:val="both"/>
        <w:rPr>
          <w:rFonts w:ascii="Century Gothic" w:hAnsi="Century Gothic" w:cs="Arial"/>
          <w:sz w:val="22"/>
          <w:szCs w:val="22"/>
          <w:lang w:val="es-MX"/>
        </w:rPr>
      </w:pPr>
      <w:r w:rsidRPr="0099525B">
        <w:rPr>
          <w:rFonts w:ascii="Century Gothic" w:hAnsi="Century Gothic" w:cs="Arial"/>
          <w:b/>
          <w:sz w:val="22"/>
          <w:szCs w:val="22"/>
          <w:u w:val="single"/>
          <w:lang w:val="es-MX"/>
        </w:rPr>
        <w:t>Mecanismos de elegibilidad</w:t>
      </w:r>
    </w:p>
    <w:p w14:paraId="16A52D2A" w14:textId="77777777" w:rsidR="0062206B" w:rsidRPr="0099525B" w:rsidRDefault="0062206B" w:rsidP="0062206B">
      <w:pPr>
        <w:pStyle w:val="Prrafodelista"/>
        <w:tabs>
          <w:tab w:val="left" w:pos="993"/>
        </w:tabs>
        <w:spacing w:line="276" w:lineRule="auto"/>
        <w:ind w:left="0"/>
        <w:jc w:val="both"/>
        <w:rPr>
          <w:rFonts w:ascii="Century Gothic" w:hAnsi="Century Gothic" w:cs="Arial"/>
          <w:sz w:val="22"/>
          <w:szCs w:val="22"/>
          <w:lang w:val="es-MX"/>
        </w:rPr>
      </w:pPr>
    </w:p>
    <w:p w14:paraId="59C2721B" w14:textId="77777777" w:rsidR="00212875" w:rsidRPr="0099525B" w:rsidRDefault="00015E7C" w:rsidP="00015E7C">
      <w:pPr>
        <w:jc w:val="both"/>
        <w:rPr>
          <w:rFonts w:ascii="Century Gothic" w:eastAsia="Times" w:hAnsi="Century Gothic" w:cs="Arial"/>
          <w:b/>
          <w:iCs/>
          <w:sz w:val="22"/>
          <w:szCs w:val="22"/>
          <w:lang w:val="es-MX"/>
        </w:rPr>
      </w:pPr>
      <w:r w:rsidRPr="0099525B">
        <w:rPr>
          <w:rFonts w:ascii="Century Gothic" w:eastAsia="Times" w:hAnsi="Century Gothic" w:cs="Arial"/>
          <w:b/>
          <w:iCs/>
          <w:sz w:val="22"/>
          <w:szCs w:val="22"/>
          <w:lang w:val="es-MX"/>
        </w:rPr>
        <w:t xml:space="preserve">9. </w:t>
      </w:r>
      <w:r w:rsidR="0062206B" w:rsidRPr="0099525B">
        <w:rPr>
          <w:rFonts w:ascii="Century Gothic" w:eastAsia="Times" w:hAnsi="Century Gothic" w:cs="Arial"/>
          <w:b/>
          <w:iCs/>
          <w:sz w:val="22"/>
          <w:szCs w:val="22"/>
          <w:lang w:val="es-MX"/>
        </w:rPr>
        <w:t xml:space="preserve">¿El programa cuenta con mecanismos para identificar su población objetivo? En caso de contar con estos, especifique cuáles y qué información utiliza para hacerlo. </w:t>
      </w:r>
    </w:p>
    <w:p w14:paraId="13A06B73" w14:textId="77777777" w:rsidR="0062206B" w:rsidRPr="0099525B" w:rsidRDefault="0062206B" w:rsidP="0062206B">
      <w:pPr>
        <w:tabs>
          <w:tab w:val="left" w:pos="540"/>
        </w:tabs>
        <w:spacing w:line="276" w:lineRule="auto"/>
        <w:jc w:val="both"/>
        <w:rPr>
          <w:rFonts w:ascii="Century Gothic" w:eastAsia="Times" w:hAnsi="Century Gothic" w:cs="Arial"/>
          <w:iCs/>
          <w:sz w:val="22"/>
          <w:szCs w:val="22"/>
          <w:lang w:val="es-MX"/>
        </w:rPr>
      </w:pPr>
    </w:p>
    <w:p w14:paraId="0C46D500" w14:textId="77777777" w:rsidR="00212875" w:rsidRPr="0099525B" w:rsidRDefault="00212875" w:rsidP="00FC2CAC">
      <w:pPr>
        <w:tabs>
          <w:tab w:val="left" w:pos="540"/>
        </w:tabs>
        <w:spacing w:after="240" w:line="276" w:lineRule="auto"/>
        <w:ind w:left="425" w:hanging="425"/>
        <w:jc w:val="both"/>
        <w:rPr>
          <w:rFonts w:ascii="Century Gothic" w:eastAsia="Times" w:hAnsi="Century Gothic" w:cs="Arial"/>
          <w:iCs/>
          <w:sz w:val="22"/>
          <w:szCs w:val="22"/>
          <w:lang w:val="es-MX"/>
        </w:rPr>
      </w:pPr>
      <w:r w:rsidRPr="0099525B">
        <w:rPr>
          <w:rFonts w:ascii="Century Gothic" w:eastAsia="Times" w:hAnsi="Century Gothic" w:cs="Arial"/>
          <w:iCs/>
          <w:sz w:val="22"/>
          <w:szCs w:val="22"/>
          <w:lang w:val="es-MX"/>
        </w:rPr>
        <w:t xml:space="preserve">No </w:t>
      </w:r>
      <w:r w:rsidRPr="0099525B">
        <w:rPr>
          <w:rFonts w:ascii="Century Gothic" w:hAnsi="Century Gothic" w:cs="Arial"/>
          <w:sz w:val="22"/>
          <w:szCs w:val="22"/>
          <w:lang w:val="es-MX"/>
        </w:rPr>
        <w:t>procede</w:t>
      </w:r>
      <w:r w:rsidRPr="0099525B">
        <w:rPr>
          <w:rFonts w:ascii="Century Gothic" w:eastAsia="Times" w:hAnsi="Century Gothic" w:cs="Arial"/>
          <w:iCs/>
          <w:sz w:val="22"/>
          <w:szCs w:val="22"/>
          <w:lang w:val="es-MX"/>
        </w:rPr>
        <w:t xml:space="preserve"> valoración cuantitativa.</w:t>
      </w:r>
    </w:p>
    <w:p w14:paraId="146619A6" w14:textId="77777777" w:rsidR="00E44394" w:rsidRPr="0099525B" w:rsidRDefault="00E44394" w:rsidP="00FC2CAC">
      <w:pPr>
        <w:pStyle w:val="Prrafodelista"/>
        <w:numPr>
          <w:ilvl w:val="0"/>
          <w:numId w:val="69"/>
        </w:numPr>
        <w:spacing w:after="240" w:line="276" w:lineRule="auto"/>
        <w:jc w:val="both"/>
        <w:rPr>
          <w:rFonts w:ascii="Century Gothic" w:hAnsi="Century Gothic" w:cs="Arial"/>
          <w:vanish/>
          <w:color w:val="FFFFFF"/>
          <w:sz w:val="22"/>
          <w:szCs w:val="22"/>
          <w:lang w:val="es-MX"/>
        </w:rPr>
      </w:pPr>
    </w:p>
    <w:p w14:paraId="2BF2B512" w14:textId="77777777" w:rsidR="00E44394" w:rsidRPr="0099525B" w:rsidRDefault="0062206B" w:rsidP="00FC2CAC">
      <w:pPr>
        <w:pStyle w:val="Prrafodelista"/>
        <w:numPr>
          <w:ilvl w:val="1"/>
          <w:numId w:val="69"/>
        </w:numPr>
        <w:spacing w:after="240" w:line="276" w:lineRule="auto"/>
        <w:ind w:left="567" w:hanging="567"/>
        <w:jc w:val="both"/>
        <w:rPr>
          <w:rFonts w:ascii="Century Gothic" w:hAnsi="Century Gothic" w:cs="Arial"/>
          <w:sz w:val="22"/>
          <w:szCs w:val="22"/>
          <w:lang w:val="es-MX"/>
        </w:rPr>
      </w:pPr>
      <w:r w:rsidRPr="0099525B">
        <w:rPr>
          <w:rFonts w:ascii="Century Gothic" w:hAnsi="Century Gothic" w:cs="Arial"/>
          <w:sz w:val="22"/>
          <w:szCs w:val="22"/>
          <w:lang w:val="es-MX"/>
        </w:rPr>
        <w:t>En la respuesta se debe describir y valorar, de manera resumida, la metodología de focalización y las fuentes de información.</w:t>
      </w:r>
    </w:p>
    <w:p w14:paraId="19193D1F" w14:textId="77777777" w:rsidR="00FC2CAC" w:rsidRPr="0099525B" w:rsidRDefault="00FC2CAC" w:rsidP="00FC2CAC">
      <w:pPr>
        <w:pStyle w:val="Prrafodelista"/>
        <w:spacing w:after="240" w:line="276" w:lineRule="auto"/>
        <w:ind w:left="567"/>
        <w:jc w:val="both"/>
        <w:rPr>
          <w:rFonts w:ascii="Century Gothic" w:hAnsi="Century Gothic" w:cs="Arial"/>
          <w:sz w:val="22"/>
          <w:szCs w:val="22"/>
          <w:lang w:val="es-MX"/>
        </w:rPr>
      </w:pPr>
    </w:p>
    <w:p w14:paraId="784A8FF9" w14:textId="77777777" w:rsidR="00E44394" w:rsidRPr="0099525B" w:rsidRDefault="0062206B" w:rsidP="00FC2CAC">
      <w:pPr>
        <w:pStyle w:val="Prrafodelista"/>
        <w:numPr>
          <w:ilvl w:val="1"/>
          <w:numId w:val="69"/>
        </w:numPr>
        <w:spacing w:after="240" w:line="276" w:lineRule="auto"/>
        <w:ind w:left="567" w:hanging="567"/>
        <w:jc w:val="both"/>
        <w:rPr>
          <w:rFonts w:ascii="Century Gothic" w:hAnsi="Century Gothic" w:cs="Arial"/>
          <w:sz w:val="22"/>
          <w:szCs w:val="22"/>
          <w:lang w:val="es-MX"/>
        </w:rPr>
      </w:pPr>
      <w:r w:rsidRPr="0099525B">
        <w:rPr>
          <w:rFonts w:ascii="Century Gothic" w:hAnsi="Century Gothic" w:cs="Arial"/>
          <w:sz w:val="22"/>
          <w:szCs w:val="22"/>
          <w:lang w:val="es-MX" w:eastAsia="en-US"/>
        </w:rPr>
        <w:t xml:space="preserve">Las fuentes de información mínimas a </w:t>
      </w:r>
      <w:r w:rsidRPr="0099525B">
        <w:rPr>
          <w:rFonts w:ascii="Century Gothic" w:hAnsi="Century Gothic" w:cs="Arial"/>
          <w:sz w:val="22"/>
          <w:szCs w:val="22"/>
          <w:lang w:val="es-MX"/>
        </w:rPr>
        <w:t>utilizar deben ser documentos oficiales.</w:t>
      </w:r>
    </w:p>
    <w:p w14:paraId="5F8228C2" w14:textId="77777777" w:rsidR="00E44394" w:rsidRPr="0099525B" w:rsidRDefault="00E44394" w:rsidP="00FC2CAC">
      <w:pPr>
        <w:pStyle w:val="Prrafodelista"/>
        <w:spacing w:after="240" w:line="276" w:lineRule="auto"/>
        <w:ind w:left="567" w:hanging="567"/>
        <w:jc w:val="both"/>
        <w:rPr>
          <w:rFonts w:ascii="Century Gothic" w:hAnsi="Century Gothic" w:cs="Arial"/>
          <w:sz w:val="22"/>
          <w:szCs w:val="22"/>
          <w:lang w:val="es-MX"/>
        </w:rPr>
      </w:pPr>
    </w:p>
    <w:p w14:paraId="1F628A7F" w14:textId="77777777" w:rsidR="0062206B" w:rsidRPr="0099525B" w:rsidRDefault="00212875" w:rsidP="00FC2CAC">
      <w:pPr>
        <w:pStyle w:val="Prrafodelista"/>
        <w:numPr>
          <w:ilvl w:val="1"/>
          <w:numId w:val="69"/>
        </w:numPr>
        <w:spacing w:after="240" w:line="276" w:lineRule="auto"/>
        <w:ind w:left="567" w:hanging="567"/>
        <w:jc w:val="both"/>
        <w:rPr>
          <w:rFonts w:ascii="Century Gothic" w:hAnsi="Century Gothic" w:cs="Arial"/>
          <w:sz w:val="22"/>
          <w:szCs w:val="22"/>
          <w:lang w:val="es-MX"/>
        </w:rPr>
      </w:pPr>
      <w:r w:rsidRPr="0099525B">
        <w:rPr>
          <w:rFonts w:ascii="Century Gothic" w:hAnsi="Century Gothic" w:cs="Arial"/>
          <w:sz w:val="22"/>
          <w:szCs w:val="22"/>
          <w:lang w:val="es-MX" w:eastAsia="en-US"/>
        </w:rPr>
        <w:t>La respuesta a esta pregunta debe ser consistente con las respuesta</w:t>
      </w:r>
      <w:r w:rsidR="00A3317B" w:rsidRPr="0099525B">
        <w:rPr>
          <w:rFonts w:ascii="Century Gothic" w:hAnsi="Century Gothic" w:cs="Arial"/>
          <w:sz w:val="22"/>
          <w:szCs w:val="22"/>
          <w:lang w:val="es-MX" w:eastAsia="en-US"/>
        </w:rPr>
        <w:t>s de las preguntas 7, 10, 11 y 13</w:t>
      </w:r>
      <w:r w:rsidRPr="0099525B">
        <w:rPr>
          <w:rFonts w:ascii="Century Gothic" w:hAnsi="Century Gothic" w:cs="Arial"/>
          <w:sz w:val="22"/>
          <w:szCs w:val="22"/>
          <w:lang w:val="es-MX" w:eastAsia="en-US"/>
        </w:rPr>
        <w:t>.</w:t>
      </w:r>
    </w:p>
    <w:p w14:paraId="0F387C4D" w14:textId="2996FC37" w:rsidR="00A3317B" w:rsidRPr="0099525B" w:rsidRDefault="00015E7C" w:rsidP="005131EE">
      <w:pPr>
        <w:jc w:val="both"/>
        <w:rPr>
          <w:rFonts w:ascii="Century Gothic" w:hAnsi="Century Gothic" w:cs="Arial"/>
          <w:b/>
          <w:iCs/>
          <w:sz w:val="22"/>
          <w:szCs w:val="22"/>
          <w:lang w:val="es-MX"/>
        </w:rPr>
      </w:pPr>
      <w:r w:rsidRPr="0099525B">
        <w:rPr>
          <w:rFonts w:ascii="Century Gothic" w:hAnsi="Century Gothic" w:cs="Arial"/>
          <w:b/>
          <w:sz w:val="22"/>
          <w:szCs w:val="22"/>
          <w:lang w:val="es-MX"/>
        </w:rPr>
        <w:t xml:space="preserve">10. </w:t>
      </w:r>
      <w:r w:rsidR="00A3317B" w:rsidRPr="0099525B">
        <w:rPr>
          <w:rFonts w:ascii="Century Gothic" w:hAnsi="Century Gothic" w:cs="Arial"/>
          <w:b/>
          <w:iCs/>
          <w:sz w:val="22"/>
          <w:szCs w:val="22"/>
          <w:lang w:val="es-MX"/>
        </w:rPr>
        <w:t>El programa cuenta con una estrategia de cobertura documentada para atender a su población objetivo con las siguientes características:</w:t>
      </w:r>
    </w:p>
    <w:p w14:paraId="050561E1" w14:textId="77777777" w:rsidR="00A3317B" w:rsidRPr="0099525B" w:rsidRDefault="00A3317B" w:rsidP="00383CB1">
      <w:pPr>
        <w:numPr>
          <w:ilvl w:val="0"/>
          <w:numId w:val="35"/>
        </w:numPr>
        <w:tabs>
          <w:tab w:val="left" w:pos="540"/>
        </w:tabs>
        <w:spacing w:line="276" w:lineRule="auto"/>
        <w:jc w:val="both"/>
        <w:rPr>
          <w:rFonts w:ascii="Century Gothic" w:eastAsia="Times" w:hAnsi="Century Gothic" w:cs="Arial"/>
          <w:b/>
          <w:iCs/>
          <w:sz w:val="22"/>
          <w:szCs w:val="22"/>
          <w:lang w:val="es-MX" w:eastAsia="es-ES"/>
        </w:rPr>
      </w:pPr>
      <w:r w:rsidRPr="0099525B">
        <w:rPr>
          <w:rFonts w:ascii="Century Gothic" w:eastAsia="Times" w:hAnsi="Century Gothic" w:cs="Arial"/>
          <w:b/>
          <w:iCs/>
          <w:sz w:val="22"/>
          <w:szCs w:val="22"/>
          <w:lang w:val="es-MX" w:eastAsia="es-ES"/>
        </w:rPr>
        <w:t>Incluye la definición de la población objetivo.</w:t>
      </w:r>
    </w:p>
    <w:p w14:paraId="3A88A84A" w14:textId="77777777" w:rsidR="00A3317B" w:rsidRPr="0099525B" w:rsidRDefault="00A3317B" w:rsidP="00383CB1">
      <w:pPr>
        <w:numPr>
          <w:ilvl w:val="0"/>
          <w:numId w:val="35"/>
        </w:numPr>
        <w:tabs>
          <w:tab w:val="left" w:pos="540"/>
        </w:tabs>
        <w:spacing w:line="276" w:lineRule="auto"/>
        <w:jc w:val="both"/>
        <w:rPr>
          <w:rFonts w:ascii="Century Gothic" w:eastAsia="Times" w:hAnsi="Century Gothic" w:cs="Arial"/>
          <w:b/>
          <w:iCs/>
          <w:sz w:val="22"/>
          <w:szCs w:val="22"/>
          <w:lang w:val="es-MX" w:eastAsia="es-ES"/>
        </w:rPr>
      </w:pPr>
      <w:r w:rsidRPr="0099525B">
        <w:rPr>
          <w:rFonts w:ascii="Century Gothic" w:eastAsia="Times" w:hAnsi="Century Gothic" w:cs="Arial"/>
          <w:b/>
          <w:iCs/>
          <w:sz w:val="22"/>
          <w:szCs w:val="22"/>
          <w:lang w:val="es-MX" w:eastAsia="es-ES"/>
        </w:rPr>
        <w:t>Especifica metas de cobertura anual.</w:t>
      </w:r>
    </w:p>
    <w:p w14:paraId="27ACF786" w14:textId="77777777" w:rsidR="00A3317B" w:rsidRPr="0099525B" w:rsidRDefault="00A3317B" w:rsidP="00383CB1">
      <w:pPr>
        <w:numPr>
          <w:ilvl w:val="0"/>
          <w:numId w:val="35"/>
        </w:numPr>
        <w:tabs>
          <w:tab w:val="left" w:pos="540"/>
        </w:tabs>
        <w:spacing w:line="276" w:lineRule="auto"/>
        <w:jc w:val="both"/>
        <w:rPr>
          <w:rFonts w:ascii="Century Gothic" w:eastAsia="Times" w:hAnsi="Century Gothic" w:cs="Arial"/>
          <w:b/>
          <w:iCs/>
          <w:sz w:val="22"/>
          <w:szCs w:val="22"/>
          <w:lang w:val="es-MX" w:eastAsia="es-ES"/>
        </w:rPr>
      </w:pPr>
      <w:r w:rsidRPr="0099525B">
        <w:rPr>
          <w:rFonts w:ascii="Century Gothic" w:eastAsia="Times" w:hAnsi="Century Gothic" w:cs="Arial"/>
          <w:b/>
          <w:iCs/>
          <w:sz w:val="22"/>
          <w:szCs w:val="22"/>
          <w:lang w:val="es-MX" w:eastAsia="es-ES"/>
        </w:rPr>
        <w:t>Abarca un horizonte de mediano y largo plazo.</w:t>
      </w:r>
    </w:p>
    <w:p w14:paraId="31A0A4F3" w14:textId="77777777" w:rsidR="00A3317B" w:rsidRDefault="00A3317B" w:rsidP="00383CB1">
      <w:pPr>
        <w:numPr>
          <w:ilvl w:val="0"/>
          <w:numId w:val="35"/>
        </w:numPr>
        <w:tabs>
          <w:tab w:val="left" w:pos="540"/>
        </w:tabs>
        <w:spacing w:line="276" w:lineRule="auto"/>
        <w:jc w:val="both"/>
        <w:rPr>
          <w:rFonts w:ascii="Century Gothic" w:eastAsia="Times" w:hAnsi="Century Gothic" w:cs="Arial"/>
          <w:b/>
          <w:iCs/>
          <w:sz w:val="22"/>
          <w:szCs w:val="22"/>
          <w:lang w:val="es-MX" w:eastAsia="es-ES"/>
        </w:rPr>
      </w:pPr>
      <w:r w:rsidRPr="0099525B">
        <w:rPr>
          <w:rFonts w:ascii="Century Gothic" w:eastAsia="Times" w:hAnsi="Century Gothic" w:cs="Arial"/>
          <w:b/>
          <w:iCs/>
          <w:sz w:val="22"/>
          <w:szCs w:val="22"/>
          <w:lang w:val="es-MX" w:eastAsia="es-ES"/>
        </w:rPr>
        <w:t>Es congruente con el diseño y el diagnóstico del programa.</w:t>
      </w:r>
    </w:p>
    <w:p w14:paraId="20568E9E" w14:textId="77777777" w:rsidR="00FB4CE4" w:rsidRDefault="00FB4CE4" w:rsidP="00FB4CE4">
      <w:pPr>
        <w:tabs>
          <w:tab w:val="left" w:pos="540"/>
        </w:tabs>
        <w:spacing w:line="276" w:lineRule="auto"/>
        <w:jc w:val="both"/>
        <w:rPr>
          <w:rFonts w:ascii="Century Gothic" w:eastAsia="Times" w:hAnsi="Century Gothic" w:cs="Arial"/>
          <w:b/>
          <w:iCs/>
          <w:sz w:val="22"/>
          <w:szCs w:val="22"/>
          <w:lang w:val="es-MX" w:eastAsia="es-ES"/>
        </w:rPr>
      </w:pPr>
    </w:p>
    <w:p w14:paraId="33AA0590" w14:textId="77777777" w:rsidR="00FB4CE4" w:rsidRDefault="00FB4CE4" w:rsidP="00FB4CE4">
      <w:pPr>
        <w:tabs>
          <w:tab w:val="left" w:pos="540"/>
        </w:tabs>
        <w:spacing w:line="276" w:lineRule="auto"/>
        <w:jc w:val="both"/>
        <w:rPr>
          <w:rFonts w:ascii="Century Gothic" w:eastAsia="Times" w:hAnsi="Century Gothic" w:cs="Arial"/>
          <w:b/>
          <w:iCs/>
          <w:sz w:val="22"/>
          <w:szCs w:val="22"/>
          <w:lang w:val="es-MX" w:eastAsia="es-ES"/>
        </w:rPr>
      </w:pPr>
    </w:p>
    <w:p w14:paraId="1CA427B4" w14:textId="77777777" w:rsidR="00FB4CE4" w:rsidRDefault="00FB4CE4" w:rsidP="00FB4CE4">
      <w:pPr>
        <w:tabs>
          <w:tab w:val="left" w:pos="540"/>
        </w:tabs>
        <w:spacing w:line="276" w:lineRule="auto"/>
        <w:jc w:val="both"/>
        <w:rPr>
          <w:rFonts w:ascii="Century Gothic" w:eastAsia="Times" w:hAnsi="Century Gothic" w:cs="Arial"/>
          <w:b/>
          <w:iCs/>
          <w:sz w:val="22"/>
          <w:szCs w:val="22"/>
          <w:lang w:val="es-MX" w:eastAsia="es-ES"/>
        </w:rPr>
      </w:pPr>
    </w:p>
    <w:p w14:paraId="6093D551" w14:textId="77777777" w:rsidR="00FB4CE4" w:rsidRDefault="00FB4CE4" w:rsidP="00FB4CE4">
      <w:pPr>
        <w:tabs>
          <w:tab w:val="left" w:pos="540"/>
        </w:tabs>
        <w:spacing w:line="276" w:lineRule="auto"/>
        <w:jc w:val="both"/>
        <w:rPr>
          <w:rFonts w:ascii="Century Gothic" w:eastAsia="Times" w:hAnsi="Century Gothic" w:cs="Arial"/>
          <w:b/>
          <w:iCs/>
          <w:sz w:val="22"/>
          <w:szCs w:val="22"/>
          <w:lang w:val="es-MX" w:eastAsia="es-ES"/>
        </w:rPr>
      </w:pPr>
    </w:p>
    <w:p w14:paraId="226B75B8" w14:textId="77777777" w:rsidR="00FB4CE4" w:rsidRDefault="00FB4CE4" w:rsidP="00FB4CE4">
      <w:pPr>
        <w:tabs>
          <w:tab w:val="left" w:pos="540"/>
        </w:tabs>
        <w:spacing w:line="276" w:lineRule="auto"/>
        <w:jc w:val="both"/>
        <w:rPr>
          <w:rFonts w:ascii="Century Gothic" w:eastAsia="Times" w:hAnsi="Century Gothic" w:cs="Arial"/>
          <w:b/>
          <w:iCs/>
          <w:sz w:val="22"/>
          <w:szCs w:val="22"/>
          <w:lang w:val="es-MX" w:eastAsia="es-ES"/>
        </w:rPr>
      </w:pPr>
    </w:p>
    <w:p w14:paraId="0F8FDFE6" w14:textId="77777777" w:rsidR="00FB4CE4" w:rsidRDefault="00FB4CE4" w:rsidP="00FB4CE4">
      <w:pPr>
        <w:tabs>
          <w:tab w:val="left" w:pos="540"/>
        </w:tabs>
        <w:spacing w:line="276" w:lineRule="auto"/>
        <w:jc w:val="both"/>
        <w:rPr>
          <w:rFonts w:ascii="Century Gothic" w:eastAsia="Times" w:hAnsi="Century Gothic" w:cs="Arial"/>
          <w:b/>
          <w:iCs/>
          <w:sz w:val="22"/>
          <w:szCs w:val="22"/>
          <w:lang w:val="es-MX" w:eastAsia="es-ES"/>
        </w:rPr>
      </w:pPr>
    </w:p>
    <w:p w14:paraId="1D8D3C0B" w14:textId="77777777" w:rsidR="00FB4CE4" w:rsidRPr="0099525B" w:rsidRDefault="00FB4CE4" w:rsidP="00FB4CE4">
      <w:pPr>
        <w:tabs>
          <w:tab w:val="left" w:pos="540"/>
        </w:tabs>
        <w:spacing w:line="276" w:lineRule="auto"/>
        <w:jc w:val="both"/>
        <w:rPr>
          <w:rFonts w:ascii="Century Gothic" w:eastAsia="Times" w:hAnsi="Century Gothic" w:cs="Arial"/>
          <w:b/>
          <w:iCs/>
          <w:sz w:val="22"/>
          <w:szCs w:val="22"/>
          <w:lang w:val="es-MX" w:eastAsia="es-ES"/>
        </w:rPr>
      </w:pPr>
    </w:p>
    <w:p w14:paraId="7AE4CCE0" w14:textId="77777777" w:rsidR="00A3317B" w:rsidRPr="0099525B" w:rsidRDefault="00A3317B" w:rsidP="00A3317B">
      <w:pPr>
        <w:tabs>
          <w:tab w:val="left" w:pos="540"/>
        </w:tabs>
        <w:spacing w:line="276" w:lineRule="auto"/>
        <w:jc w:val="both"/>
        <w:rPr>
          <w:rFonts w:ascii="Century Gothic" w:eastAsia="Times" w:hAnsi="Century Gothic" w:cs="Arial"/>
          <w:b/>
          <w:iCs/>
          <w:sz w:val="22"/>
          <w:szCs w:val="22"/>
          <w:lang w:val="es-MX"/>
        </w:rPr>
      </w:pPr>
    </w:p>
    <w:p w14:paraId="36949BF8" w14:textId="77777777" w:rsidR="00A3317B" w:rsidRPr="0099525B" w:rsidRDefault="00A3317B" w:rsidP="00A3317B">
      <w:pPr>
        <w:tabs>
          <w:tab w:val="left" w:pos="-567"/>
          <w:tab w:val="left" w:pos="993"/>
          <w:tab w:val="left" w:pos="1134"/>
        </w:tabs>
        <w:spacing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rPr>
        <w:t xml:space="preserve">Si el programa no cuenta con una </w:t>
      </w:r>
      <w:r w:rsidRPr="0099525B">
        <w:rPr>
          <w:rFonts w:ascii="Century Gothic" w:eastAsia="Times" w:hAnsi="Century Gothic" w:cs="Arial"/>
          <w:iCs/>
          <w:sz w:val="22"/>
          <w:szCs w:val="22"/>
          <w:lang w:val="es-MX"/>
        </w:rPr>
        <w:t>estrategia</w:t>
      </w:r>
      <w:r w:rsidRPr="0099525B">
        <w:rPr>
          <w:rFonts w:ascii="Century Gothic" w:hAnsi="Century Gothic" w:cs="Arial"/>
          <w:sz w:val="22"/>
          <w:szCs w:val="22"/>
          <w:lang w:val="es-MX"/>
        </w:rPr>
        <w:t xml:space="preserve"> de cobertura documentada </w:t>
      </w:r>
      <w:r w:rsidRPr="0099525B">
        <w:rPr>
          <w:rFonts w:ascii="Century Gothic" w:eastAsia="Times" w:hAnsi="Century Gothic" w:cs="Arial"/>
          <w:iCs/>
          <w:sz w:val="22"/>
          <w:szCs w:val="22"/>
          <w:lang w:val="es-MX"/>
        </w:rPr>
        <w:t>para atender a su población objetivo</w:t>
      </w:r>
      <w:r w:rsidRPr="0099525B">
        <w:rPr>
          <w:rFonts w:ascii="Century Gothic" w:eastAsia="Times" w:hAnsi="Century Gothic" w:cs="Arial"/>
          <w:b/>
          <w:iCs/>
          <w:sz w:val="22"/>
          <w:szCs w:val="22"/>
          <w:lang w:val="es-MX"/>
        </w:rPr>
        <w:t xml:space="preserve"> </w:t>
      </w:r>
      <w:r w:rsidRPr="0099525B">
        <w:rPr>
          <w:rFonts w:ascii="Century Gothic" w:eastAsia="Times" w:hAnsi="Century Gothic" w:cs="Arial"/>
          <w:iCs/>
          <w:sz w:val="22"/>
          <w:szCs w:val="22"/>
          <w:lang w:val="es-MX"/>
        </w:rPr>
        <w:t xml:space="preserve">o la estrategia no cuenta con al menos una de las características establecidas en la pregunta </w:t>
      </w:r>
      <w:r w:rsidRPr="0099525B">
        <w:rPr>
          <w:rFonts w:ascii="Century Gothic" w:hAnsi="Century Gothic" w:cs="Arial"/>
          <w:sz w:val="22"/>
          <w:szCs w:val="22"/>
          <w:lang w:val="es-MX" w:eastAsia="es-MX"/>
        </w:rPr>
        <w:t xml:space="preserve">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1F7FE5C6" w14:textId="77777777" w:rsidR="00A3317B" w:rsidRPr="0099525B" w:rsidRDefault="00A3317B" w:rsidP="00A3317B">
      <w:pPr>
        <w:tabs>
          <w:tab w:val="left" w:pos="540"/>
        </w:tabs>
        <w:spacing w:after="240" w:line="276" w:lineRule="auto"/>
        <w:jc w:val="both"/>
        <w:rPr>
          <w:rFonts w:ascii="Century Gothic" w:eastAsia="Times" w:hAnsi="Century Gothic" w:cs="Arial"/>
          <w:iCs/>
          <w:sz w:val="22"/>
          <w:szCs w:val="22"/>
          <w:lang w:val="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9004"/>
      </w:tblGrid>
      <w:tr w:rsidR="00A3317B" w:rsidRPr="0099525B" w14:paraId="09BEBFCB" w14:textId="77777777" w:rsidTr="008A104C">
        <w:trPr>
          <w:jc w:val="center"/>
        </w:trPr>
        <w:tc>
          <w:tcPr>
            <w:tcW w:w="0" w:type="auto"/>
            <w:vAlign w:val="center"/>
          </w:tcPr>
          <w:p w14:paraId="089E9FFF" w14:textId="77777777" w:rsidR="00A3317B" w:rsidRPr="0099525B" w:rsidRDefault="00A3317B" w:rsidP="008C6EA2">
            <w:pPr>
              <w:overflowPunct w:val="0"/>
              <w:autoSpaceDE w:val="0"/>
              <w:autoSpaceDN w:val="0"/>
              <w:adjustRightInd w:val="0"/>
              <w:spacing w:line="240" w:lineRule="atLeast"/>
              <w:contextualSpacing/>
              <w:jc w:val="center"/>
              <w:textAlignment w:val="baseline"/>
              <w:rPr>
                <w:rFonts w:ascii="Century Gothic" w:eastAsia="Times" w:hAnsi="Century Gothic" w:cs="Arial"/>
                <w:b/>
                <w:iCs/>
                <w:sz w:val="22"/>
                <w:szCs w:val="22"/>
                <w:lang w:val="es-MX" w:eastAsia="es-MX"/>
              </w:rPr>
            </w:pPr>
            <w:r w:rsidRPr="0099525B">
              <w:rPr>
                <w:rFonts w:ascii="Century Gothic" w:eastAsia="Times" w:hAnsi="Century Gothic" w:cs="Arial"/>
                <w:b/>
                <w:iCs/>
                <w:sz w:val="22"/>
                <w:szCs w:val="22"/>
                <w:lang w:val="es-MX" w:eastAsia="es-MX"/>
              </w:rPr>
              <w:t xml:space="preserve">Nivel </w:t>
            </w:r>
          </w:p>
        </w:tc>
        <w:tc>
          <w:tcPr>
            <w:tcW w:w="9011" w:type="dxa"/>
          </w:tcPr>
          <w:p w14:paraId="486C9C8E" w14:textId="77777777" w:rsidR="00A3317B" w:rsidRPr="0099525B" w:rsidRDefault="00A3317B" w:rsidP="008C6EA2">
            <w:pPr>
              <w:spacing w:line="240" w:lineRule="atLeast"/>
              <w:jc w:val="center"/>
              <w:rPr>
                <w:rFonts w:ascii="Century Gothic" w:hAnsi="Century Gothic" w:cs="Arial"/>
                <w:b/>
                <w:sz w:val="22"/>
                <w:szCs w:val="22"/>
                <w:lang w:val="es-MX"/>
              </w:rPr>
            </w:pPr>
            <w:r w:rsidRPr="0099525B">
              <w:rPr>
                <w:rFonts w:ascii="Century Gothic" w:hAnsi="Century Gothic" w:cs="Arial"/>
                <w:b/>
                <w:sz w:val="22"/>
                <w:szCs w:val="22"/>
                <w:lang w:val="es-MX"/>
              </w:rPr>
              <w:t>Criterios</w:t>
            </w:r>
          </w:p>
        </w:tc>
      </w:tr>
      <w:tr w:rsidR="00A3317B" w:rsidRPr="0099525B" w14:paraId="2BFA61E7" w14:textId="77777777" w:rsidTr="008A104C">
        <w:trPr>
          <w:trHeight w:val="355"/>
          <w:jc w:val="center"/>
        </w:trPr>
        <w:tc>
          <w:tcPr>
            <w:tcW w:w="0" w:type="auto"/>
            <w:vAlign w:val="center"/>
          </w:tcPr>
          <w:p w14:paraId="75D077CE" w14:textId="77777777" w:rsidR="00A3317B" w:rsidRPr="0099525B" w:rsidRDefault="00A3317B" w:rsidP="008C6EA2">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r w:rsidRPr="0099525B">
              <w:rPr>
                <w:rFonts w:ascii="Century Gothic" w:eastAsia="Calibri" w:hAnsi="Century Gothic" w:cs="Arial"/>
                <w:sz w:val="22"/>
                <w:szCs w:val="22"/>
                <w:lang w:val="es-MX" w:eastAsia="es-MX"/>
              </w:rPr>
              <w:t>1</w:t>
            </w:r>
          </w:p>
        </w:tc>
        <w:tc>
          <w:tcPr>
            <w:tcW w:w="9011" w:type="dxa"/>
          </w:tcPr>
          <w:p w14:paraId="5991085B" w14:textId="77777777" w:rsidR="00A3317B" w:rsidRPr="0099525B" w:rsidRDefault="00A3317B" w:rsidP="008C6EA2">
            <w:pPr>
              <w:numPr>
                <w:ilvl w:val="0"/>
                <w:numId w:val="29"/>
              </w:numPr>
              <w:spacing w:line="240" w:lineRule="atLeast"/>
              <w:ind w:left="474" w:hanging="357"/>
              <w:jc w:val="both"/>
              <w:rPr>
                <w:rFonts w:ascii="Century Gothic" w:eastAsia="Times" w:hAnsi="Century Gothic" w:cs="Arial"/>
                <w:iCs/>
                <w:sz w:val="22"/>
                <w:szCs w:val="22"/>
                <w:lang w:val="es-MX" w:eastAsia="es-MX"/>
              </w:rPr>
            </w:pPr>
            <w:r w:rsidRPr="0099525B">
              <w:rPr>
                <w:rFonts w:ascii="Century Gothic" w:eastAsia="Times" w:hAnsi="Century Gothic" w:cs="Arial"/>
                <w:iCs/>
                <w:sz w:val="22"/>
                <w:szCs w:val="22"/>
                <w:lang w:val="es-MX" w:eastAsia="es-MX"/>
              </w:rPr>
              <w:t>La estrategia de cobertura cuenta con una de las características establecidas.</w:t>
            </w:r>
          </w:p>
        </w:tc>
      </w:tr>
      <w:tr w:rsidR="00A3317B" w:rsidRPr="0099525B" w14:paraId="3E8A5BFB" w14:textId="77777777" w:rsidTr="008A104C">
        <w:trPr>
          <w:jc w:val="center"/>
        </w:trPr>
        <w:tc>
          <w:tcPr>
            <w:tcW w:w="0" w:type="auto"/>
            <w:vAlign w:val="center"/>
          </w:tcPr>
          <w:p w14:paraId="3F8AA266" w14:textId="77777777" w:rsidR="00A3317B" w:rsidRPr="0099525B" w:rsidRDefault="00A3317B" w:rsidP="008C6EA2">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r w:rsidRPr="0099525B">
              <w:rPr>
                <w:rFonts w:ascii="Century Gothic" w:eastAsia="Calibri" w:hAnsi="Century Gothic" w:cs="Arial"/>
                <w:sz w:val="22"/>
                <w:szCs w:val="22"/>
                <w:lang w:val="es-MX" w:eastAsia="es-MX"/>
              </w:rPr>
              <w:t>2</w:t>
            </w:r>
          </w:p>
        </w:tc>
        <w:tc>
          <w:tcPr>
            <w:tcW w:w="9011" w:type="dxa"/>
          </w:tcPr>
          <w:p w14:paraId="448507D5" w14:textId="77777777" w:rsidR="00A3317B" w:rsidRPr="0099525B" w:rsidRDefault="00A3317B" w:rsidP="008C6EA2">
            <w:pPr>
              <w:numPr>
                <w:ilvl w:val="0"/>
                <w:numId w:val="29"/>
              </w:numPr>
              <w:spacing w:line="240" w:lineRule="atLeast"/>
              <w:ind w:left="474" w:hanging="357"/>
              <w:jc w:val="both"/>
              <w:rPr>
                <w:rFonts w:ascii="Century Gothic" w:eastAsia="Times" w:hAnsi="Century Gothic" w:cs="Arial"/>
                <w:iCs/>
                <w:sz w:val="22"/>
                <w:szCs w:val="22"/>
                <w:lang w:val="es-MX" w:eastAsia="es-MX"/>
              </w:rPr>
            </w:pPr>
            <w:r w:rsidRPr="0099525B">
              <w:rPr>
                <w:rFonts w:ascii="Century Gothic" w:eastAsia="Times" w:hAnsi="Century Gothic" w:cs="Arial"/>
                <w:iCs/>
                <w:sz w:val="22"/>
                <w:szCs w:val="22"/>
                <w:lang w:val="es-MX" w:eastAsia="es-MX"/>
              </w:rPr>
              <w:t>La estrategia de cobertura cuenta con dos de las características establecidas.</w:t>
            </w:r>
          </w:p>
        </w:tc>
      </w:tr>
      <w:tr w:rsidR="00A3317B" w:rsidRPr="0099525B" w14:paraId="6181BC87" w14:textId="77777777" w:rsidTr="008A104C">
        <w:trPr>
          <w:jc w:val="center"/>
        </w:trPr>
        <w:tc>
          <w:tcPr>
            <w:tcW w:w="0" w:type="auto"/>
            <w:vAlign w:val="center"/>
          </w:tcPr>
          <w:p w14:paraId="5CF791B6" w14:textId="77777777" w:rsidR="00A3317B" w:rsidRPr="0099525B" w:rsidRDefault="00A3317B" w:rsidP="008C6EA2">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r w:rsidRPr="0099525B">
              <w:rPr>
                <w:rFonts w:ascii="Century Gothic" w:eastAsia="Calibri" w:hAnsi="Century Gothic" w:cs="Arial"/>
                <w:sz w:val="22"/>
                <w:szCs w:val="22"/>
                <w:lang w:val="es-MX" w:eastAsia="es-MX"/>
              </w:rPr>
              <w:t>3</w:t>
            </w:r>
          </w:p>
        </w:tc>
        <w:tc>
          <w:tcPr>
            <w:tcW w:w="9011" w:type="dxa"/>
          </w:tcPr>
          <w:p w14:paraId="209DD1AE" w14:textId="77777777" w:rsidR="00A3317B" w:rsidRPr="0099525B" w:rsidRDefault="00A3317B" w:rsidP="008C6EA2">
            <w:pPr>
              <w:numPr>
                <w:ilvl w:val="0"/>
                <w:numId w:val="29"/>
              </w:numPr>
              <w:spacing w:line="240" w:lineRule="atLeast"/>
              <w:ind w:left="474" w:hanging="357"/>
              <w:jc w:val="both"/>
              <w:rPr>
                <w:rFonts w:ascii="Century Gothic" w:eastAsia="Times" w:hAnsi="Century Gothic" w:cs="Arial"/>
                <w:iCs/>
                <w:sz w:val="22"/>
                <w:szCs w:val="22"/>
                <w:lang w:val="es-MX" w:eastAsia="es-MX"/>
              </w:rPr>
            </w:pPr>
            <w:r w:rsidRPr="0099525B">
              <w:rPr>
                <w:rFonts w:ascii="Century Gothic" w:eastAsia="Times" w:hAnsi="Century Gothic" w:cs="Arial"/>
                <w:iCs/>
                <w:sz w:val="22"/>
                <w:szCs w:val="22"/>
                <w:lang w:val="es-MX" w:eastAsia="es-MX"/>
              </w:rPr>
              <w:t>La estrategia de cobertura cuenta con tres de las características establecidas.</w:t>
            </w:r>
          </w:p>
        </w:tc>
      </w:tr>
      <w:tr w:rsidR="00A3317B" w:rsidRPr="0099525B" w14:paraId="715435F6" w14:textId="77777777" w:rsidTr="00B353D7">
        <w:trPr>
          <w:trHeight w:val="441"/>
          <w:jc w:val="center"/>
        </w:trPr>
        <w:tc>
          <w:tcPr>
            <w:tcW w:w="0" w:type="auto"/>
            <w:vAlign w:val="center"/>
          </w:tcPr>
          <w:p w14:paraId="492A6959" w14:textId="77777777" w:rsidR="00A3317B" w:rsidRPr="0099525B" w:rsidRDefault="00A3317B" w:rsidP="00B353D7">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r w:rsidRPr="0099525B">
              <w:rPr>
                <w:rFonts w:ascii="Century Gothic" w:eastAsia="Calibri" w:hAnsi="Century Gothic" w:cs="Arial"/>
                <w:sz w:val="22"/>
                <w:szCs w:val="22"/>
                <w:lang w:val="es-MX" w:eastAsia="es-MX"/>
              </w:rPr>
              <w:t>4</w:t>
            </w:r>
          </w:p>
        </w:tc>
        <w:tc>
          <w:tcPr>
            <w:tcW w:w="9011" w:type="dxa"/>
            <w:vAlign w:val="center"/>
          </w:tcPr>
          <w:p w14:paraId="7B186128" w14:textId="77777777" w:rsidR="00A3317B" w:rsidRPr="0099525B" w:rsidRDefault="00A3317B" w:rsidP="00B353D7">
            <w:pPr>
              <w:numPr>
                <w:ilvl w:val="0"/>
                <w:numId w:val="29"/>
              </w:numPr>
              <w:spacing w:line="240" w:lineRule="atLeast"/>
              <w:ind w:left="474" w:hanging="357"/>
              <w:rPr>
                <w:rFonts w:ascii="Century Gothic" w:eastAsia="Times" w:hAnsi="Century Gothic" w:cs="Arial"/>
                <w:iCs/>
                <w:sz w:val="22"/>
                <w:szCs w:val="22"/>
                <w:lang w:val="es-MX" w:eastAsia="es-MX"/>
              </w:rPr>
            </w:pPr>
            <w:r w:rsidRPr="0099525B">
              <w:rPr>
                <w:rFonts w:ascii="Century Gothic" w:eastAsia="Times" w:hAnsi="Century Gothic" w:cs="Arial"/>
                <w:iCs/>
                <w:sz w:val="22"/>
                <w:szCs w:val="22"/>
                <w:lang w:val="es-MX" w:eastAsia="es-MX"/>
              </w:rPr>
              <w:t>La estrategia de cobertura cuenta con todas las características establecidas.</w:t>
            </w:r>
          </w:p>
        </w:tc>
      </w:tr>
    </w:tbl>
    <w:p w14:paraId="46A71714" w14:textId="77777777" w:rsidR="00212875" w:rsidRPr="0099525B" w:rsidRDefault="00212875" w:rsidP="00A3317B">
      <w:pPr>
        <w:pStyle w:val="Prrafodelista"/>
        <w:tabs>
          <w:tab w:val="left" w:pos="284"/>
          <w:tab w:val="left" w:pos="709"/>
        </w:tabs>
        <w:spacing w:line="276" w:lineRule="auto"/>
        <w:ind w:left="0"/>
        <w:jc w:val="both"/>
        <w:rPr>
          <w:rFonts w:ascii="Century Gothic" w:hAnsi="Century Gothic" w:cs="Arial"/>
          <w:sz w:val="22"/>
          <w:szCs w:val="22"/>
          <w:lang w:val="es-MX" w:eastAsia="en-US"/>
        </w:rPr>
      </w:pPr>
    </w:p>
    <w:p w14:paraId="132D25B9" w14:textId="7B775B6A" w:rsidR="00212875" w:rsidRPr="0099525B" w:rsidRDefault="00A3317B" w:rsidP="00454A6A">
      <w:pPr>
        <w:pStyle w:val="Prrafodelista"/>
        <w:numPr>
          <w:ilvl w:val="1"/>
          <w:numId w:val="129"/>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eastAsia="en-US"/>
        </w:rPr>
      </w:pPr>
      <w:r w:rsidRPr="0099525B">
        <w:rPr>
          <w:rFonts w:ascii="Century Gothic" w:hAnsi="Century Gothic" w:cs="Arial"/>
          <w:sz w:val="22"/>
          <w:szCs w:val="22"/>
          <w:lang w:val="es-MX" w:eastAsia="en-US"/>
        </w:rPr>
        <w:t>En la respuesta se debe indicar, de manera resumida, la estrategia de cobertura para atender a la población objetivo y, en su caso, las áreas de oportunidad detectadas y/o las características con las que no cuenta la estrategia. Se entenderá por mediano plazo, que la visión del plan abarque la presente administración federal y largo plazo que trascienda la administración federal.</w:t>
      </w:r>
      <w:r w:rsidR="005131EE" w:rsidRPr="0099525B">
        <w:rPr>
          <w:rFonts w:ascii="Century Gothic" w:hAnsi="Century Gothic" w:cs="Arial"/>
          <w:sz w:val="22"/>
          <w:szCs w:val="22"/>
          <w:lang w:val="es-MX" w:eastAsia="en-US"/>
        </w:rPr>
        <w:t xml:space="preserve"> </w:t>
      </w:r>
    </w:p>
    <w:p w14:paraId="460CDA50" w14:textId="77777777" w:rsidR="00A3317B" w:rsidRPr="0099525B" w:rsidRDefault="00A3317B" w:rsidP="00A3317B">
      <w:pPr>
        <w:spacing w:line="276" w:lineRule="auto"/>
        <w:ind w:left="420"/>
        <w:jc w:val="both"/>
        <w:rPr>
          <w:rFonts w:ascii="Century Gothic" w:eastAsia="Times" w:hAnsi="Century Gothic" w:cs="Arial"/>
          <w:sz w:val="22"/>
          <w:szCs w:val="22"/>
          <w:lang w:val="es-MX"/>
        </w:rPr>
      </w:pPr>
    </w:p>
    <w:p w14:paraId="761FFA10" w14:textId="77777777" w:rsidR="00212875" w:rsidRPr="0099525B" w:rsidRDefault="00212875" w:rsidP="00454A6A">
      <w:pPr>
        <w:pStyle w:val="Prrafodelista"/>
        <w:numPr>
          <w:ilvl w:val="1"/>
          <w:numId w:val="129"/>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eastAsia="en-US"/>
        </w:rPr>
      </w:pPr>
      <w:r w:rsidRPr="0099525B">
        <w:rPr>
          <w:rFonts w:ascii="Century Gothic" w:hAnsi="Century Gothic" w:cs="Arial"/>
          <w:sz w:val="22"/>
          <w:szCs w:val="22"/>
          <w:lang w:val="es-MX" w:eastAsia="en-US"/>
        </w:rPr>
        <w:t>Las fuentes de información mínimas a utilizar deben ser las ROP o documento normativo, manuales de operación y/o MIR</w:t>
      </w:r>
      <w:r w:rsidRPr="0099525B">
        <w:rPr>
          <w:rFonts w:ascii="Century Gothic" w:hAnsi="Century Gothic"/>
          <w:sz w:val="22"/>
          <w:szCs w:val="22"/>
          <w:lang w:val="es-MX" w:eastAsia="en-US"/>
        </w:rPr>
        <w:t>.</w:t>
      </w:r>
    </w:p>
    <w:p w14:paraId="43C93132" w14:textId="77777777" w:rsidR="00212875" w:rsidRPr="0099525B" w:rsidRDefault="00212875" w:rsidP="00212875">
      <w:pPr>
        <w:pStyle w:val="Prrafodelista"/>
        <w:spacing w:line="276" w:lineRule="auto"/>
        <w:ind w:left="567" w:hanging="567"/>
        <w:jc w:val="both"/>
        <w:rPr>
          <w:rFonts w:ascii="Century Gothic" w:hAnsi="Century Gothic" w:cs="Arial"/>
          <w:sz w:val="22"/>
          <w:szCs w:val="22"/>
          <w:lang w:val="es-MX" w:eastAsia="en-US"/>
        </w:rPr>
      </w:pPr>
    </w:p>
    <w:p w14:paraId="18712EE5" w14:textId="77777777" w:rsidR="00212875" w:rsidRPr="0099525B" w:rsidRDefault="00212875" w:rsidP="00454A6A">
      <w:pPr>
        <w:pStyle w:val="Prrafodelista"/>
        <w:numPr>
          <w:ilvl w:val="1"/>
          <w:numId w:val="129"/>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eastAsia="en-US"/>
        </w:rPr>
      </w:pPr>
      <w:r w:rsidRPr="0099525B">
        <w:rPr>
          <w:rFonts w:ascii="Century Gothic" w:hAnsi="Century Gothic" w:cs="Arial"/>
          <w:sz w:val="22"/>
          <w:szCs w:val="22"/>
          <w:lang w:val="es-MX" w:eastAsia="en-US"/>
        </w:rPr>
        <w:t>La respuesta a esta pregunta debe ser consistente con las respuestas de las preguntas 1</w:t>
      </w:r>
      <w:r w:rsidR="00194977" w:rsidRPr="0099525B">
        <w:rPr>
          <w:rFonts w:ascii="Century Gothic" w:hAnsi="Century Gothic" w:cs="Arial"/>
          <w:sz w:val="22"/>
          <w:szCs w:val="22"/>
          <w:lang w:val="es-MX" w:eastAsia="en-US"/>
        </w:rPr>
        <w:t>, 2, 7, 9 y 11</w:t>
      </w:r>
      <w:r w:rsidRPr="0099525B">
        <w:rPr>
          <w:rFonts w:ascii="Century Gothic" w:hAnsi="Century Gothic" w:cs="Arial"/>
          <w:sz w:val="22"/>
          <w:szCs w:val="22"/>
          <w:lang w:val="es-MX" w:eastAsia="en-US"/>
        </w:rPr>
        <w:t>.</w:t>
      </w:r>
    </w:p>
    <w:p w14:paraId="0C09F13B" w14:textId="7EEBA313" w:rsidR="00FD41C3" w:rsidRPr="0099525B" w:rsidRDefault="00FD41C3" w:rsidP="00FD41C3">
      <w:pPr>
        <w:pStyle w:val="Prrafodelista"/>
        <w:spacing w:line="276" w:lineRule="auto"/>
        <w:ind w:left="0"/>
        <w:contextualSpacing w:val="0"/>
        <w:jc w:val="both"/>
        <w:rPr>
          <w:rFonts w:ascii="Century Gothic" w:hAnsi="Century Gothic" w:cs="Arial"/>
          <w:b/>
          <w:sz w:val="22"/>
          <w:szCs w:val="22"/>
          <w:lang w:val="es-MX" w:eastAsia="en-US"/>
        </w:rPr>
      </w:pPr>
      <w:r w:rsidRPr="0099525B">
        <w:rPr>
          <w:rFonts w:ascii="Century Gothic" w:hAnsi="Century Gothic" w:cs="Arial"/>
          <w:b/>
          <w:iCs/>
          <w:sz w:val="22"/>
          <w:szCs w:val="22"/>
          <w:lang w:val="es-MX"/>
        </w:rPr>
        <w:t xml:space="preserve">11. Los </w:t>
      </w:r>
      <w:r w:rsidRPr="0099525B">
        <w:rPr>
          <w:rFonts w:ascii="Century Gothic" w:hAnsi="Century Gothic" w:cs="Arial"/>
          <w:b/>
          <w:sz w:val="22"/>
          <w:szCs w:val="22"/>
          <w:lang w:val="es-MX"/>
        </w:rPr>
        <w:t>procedimientos</w:t>
      </w:r>
      <w:r w:rsidRPr="0099525B">
        <w:rPr>
          <w:rFonts w:ascii="Century Gothic" w:hAnsi="Century Gothic" w:cs="Arial"/>
          <w:b/>
          <w:iCs/>
          <w:sz w:val="22"/>
          <w:szCs w:val="22"/>
          <w:lang w:val="es-MX"/>
        </w:rPr>
        <w:t xml:space="preserve"> del programa </w:t>
      </w:r>
      <w:r w:rsidRPr="0099525B">
        <w:rPr>
          <w:rFonts w:ascii="Century Gothic" w:hAnsi="Century Gothic" w:cs="Arial"/>
          <w:b/>
          <w:sz w:val="22"/>
          <w:szCs w:val="22"/>
          <w:lang w:val="es-MX"/>
        </w:rPr>
        <w:t>para</w:t>
      </w:r>
      <w:r w:rsidRPr="0099525B">
        <w:rPr>
          <w:rFonts w:ascii="Century Gothic" w:hAnsi="Century Gothic" w:cs="Arial"/>
          <w:b/>
          <w:iCs/>
          <w:sz w:val="22"/>
          <w:szCs w:val="22"/>
          <w:lang w:val="es-MX"/>
        </w:rPr>
        <w:t xml:space="preserve"> la selección de beneficiarios y/o proyectos tienen las siguientes características: </w:t>
      </w:r>
    </w:p>
    <w:p w14:paraId="74781762" w14:textId="77777777" w:rsidR="00FD41C3" w:rsidRPr="0099525B" w:rsidRDefault="00FD41C3" w:rsidP="00FC2CAC">
      <w:pPr>
        <w:pStyle w:val="Listavistosa-nfasis11"/>
        <w:numPr>
          <w:ilvl w:val="0"/>
          <w:numId w:val="36"/>
        </w:numPr>
        <w:tabs>
          <w:tab w:val="left" w:pos="284"/>
        </w:tabs>
        <w:spacing w:line="276" w:lineRule="auto"/>
        <w:ind w:left="993" w:hanging="567"/>
        <w:jc w:val="both"/>
        <w:rPr>
          <w:rFonts w:ascii="Century Gothic" w:hAnsi="Century Gothic" w:cs="Arial"/>
          <w:b/>
          <w:sz w:val="22"/>
          <w:szCs w:val="22"/>
          <w:lang w:eastAsia="en-US"/>
        </w:rPr>
      </w:pPr>
      <w:r w:rsidRPr="0099525B">
        <w:rPr>
          <w:rFonts w:ascii="Century Gothic" w:eastAsia="Times" w:hAnsi="Century Gothic" w:cs="Arial"/>
          <w:b/>
          <w:iCs/>
          <w:sz w:val="22"/>
          <w:szCs w:val="22"/>
        </w:rPr>
        <w:t>Incluyen criterios de elegibilidad claramente especificados, es decir, no existe ambigüedad en su redacción.</w:t>
      </w:r>
    </w:p>
    <w:p w14:paraId="3E25F839" w14:textId="77777777" w:rsidR="00FD41C3" w:rsidRPr="0099525B" w:rsidRDefault="00FD41C3" w:rsidP="00FC2CAC">
      <w:pPr>
        <w:pStyle w:val="Listavistosa-nfasis11"/>
        <w:numPr>
          <w:ilvl w:val="0"/>
          <w:numId w:val="36"/>
        </w:numPr>
        <w:tabs>
          <w:tab w:val="left" w:pos="284"/>
        </w:tabs>
        <w:spacing w:line="276" w:lineRule="auto"/>
        <w:ind w:left="993" w:hanging="567"/>
        <w:jc w:val="both"/>
        <w:rPr>
          <w:rFonts w:ascii="Century Gothic" w:hAnsi="Century Gothic" w:cs="Arial"/>
          <w:b/>
          <w:sz w:val="22"/>
          <w:szCs w:val="22"/>
          <w:lang w:eastAsia="en-US"/>
        </w:rPr>
      </w:pPr>
      <w:r w:rsidRPr="0099525B">
        <w:rPr>
          <w:rFonts w:ascii="Century Gothic" w:hAnsi="Century Gothic" w:cs="Arial"/>
          <w:b/>
          <w:sz w:val="22"/>
          <w:szCs w:val="22"/>
          <w:lang w:eastAsia="en-US"/>
        </w:rPr>
        <w:t xml:space="preserve">Están estandarizados, es decir, son utilizados por todas las instancias ejecutoras. </w:t>
      </w:r>
    </w:p>
    <w:p w14:paraId="51B072A8" w14:textId="77777777" w:rsidR="00FD41C3" w:rsidRPr="0099525B" w:rsidRDefault="00FD41C3" w:rsidP="00FC2CAC">
      <w:pPr>
        <w:pStyle w:val="Listavistosa-nfasis11"/>
        <w:numPr>
          <w:ilvl w:val="0"/>
          <w:numId w:val="36"/>
        </w:numPr>
        <w:tabs>
          <w:tab w:val="left" w:pos="284"/>
        </w:tabs>
        <w:spacing w:line="276" w:lineRule="auto"/>
        <w:ind w:left="993" w:hanging="567"/>
        <w:jc w:val="both"/>
        <w:rPr>
          <w:rFonts w:ascii="Century Gothic" w:eastAsia="Times" w:hAnsi="Century Gothic" w:cs="Arial"/>
          <w:b/>
          <w:iCs/>
          <w:sz w:val="22"/>
          <w:szCs w:val="22"/>
        </w:rPr>
      </w:pPr>
      <w:r w:rsidRPr="0099525B">
        <w:rPr>
          <w:rFonts w:ascii="Century Gothic" w:hAnsi="Century Gothic" w:cs="Arial"/>
          <w:b/>
          <w:sz w:val="22"/>
          <w:szCs w:val="22"/>
          <w:lang w:eastAsia="en-US"/>
        </w:rPr>
        <w:t>Están sistematizados.</w:t>
      </w:r>
      <w:r w:rsidRPr="0099525B">
        <w:rPr>
          <w:rFonts w:ascii="Century Gothic" w:eastAsia="Times" w:hAnsi="Century Gothic" w:cs="Arial"/>
          <w:b/>
          <w:iCs/>
          <w:sz w:val="22"/>
          <w:szCs w:val="22"/>
        </w:rPr>
        <w:t xml:space="preserve"> </w:t>
      </w:r>
    </w:p>
    <w:p w14:paraId="792B6999" w14:textId="77777777" w:rsidR="004314DC" w:rsidRPr="0099525B" w:rsidRDefault="00FD41C3" w:rsidP="00FC2CAC">
      <w:pPr>
        <w:pStyle w:val="Listavistosa-nfasis11"/>
        <w:numPr>
          <w:ilvl w:val="0"/>
          <w:numId w:val="36"/>
        </w:numPr>
        <w:tabs>
          <w:tab w:val="left" w:pos="284"/>
        </w:tabs>
        <w:spacing w:line="276" w:lineRule="auto"/>
        <w:ind w:left="993" w:hanging="567"/>
        <w:jc w:val="both"/>
        <w:rPr>
          <w:rFonts w:ascii="Century Gothic" w:eastAsia="Times" w:hAnsi="Century Gothic" w:cs="Arial"/>
          <w:b/>
          <w:iCs/>
          <w:sz w:val="22"/>
          <w:szCs w:val="22"/>
        </w:rPr>
      </w:pPr>
      <w:r w:rsidRPr="0099525B">
        <w:rPr>
          <w:rFonts w:ascii="Century Gothic" w:eastAsia="Times" w:hAnsi="Century Gothic" w:cs="Arial"/>
          <w:b/>
          <w:iCs/>
          <w:sz w:val="22"/>
          <w:szCs w:val="22"/>
        </w:rPr>
        <w:t>Están difundidos públicamente.</w:t>
      </w:r>
    </w:p>
    <w:p w14:paraId="117F193B" w14:textId="77777777" w:rsidR="0016479C" w:rsidRPr="00FB4CE4" w:rsidRDefault="0016479C" w:rsidP="00FC2CAC">
      <w:pPr>
        <w:pStyle w:val="Listavistosa-nfasis11"/>
        <w:numPr>
          <w:ilvl w:val="0"/>
          <w:numId w:val="36"/>
        </w:numPr>
        <w:tabs>
          <w:tab w:val="left" w:pos="284"/>
        </w:tabs>
        <w:spacing w:line="276" w:lineRule="auto"/>
        <w:ind w:left="993" w:hanging="567"/>
        <w:jc w:val="both"/>
        <w:rPr>
          <w:rFonts w:ascii="Century Gothic" w:eastAsia="Times" w:hAnsi="Century Gothic" w:cs="Arial"/>
          <w:b/>
          <w:iCs/>
          <w:sz w:val="22"/>
          <w:szCs w:val="22"/>
        </w:rPr>
      </w:pPr>
      <w:r w:rsidRPr="0099525B">
        <w:rPr>
          <w:rFonts w:ascii="Century Gothic" w:hAnsi="Century Gothic" w:cs="Arial"/>
          <w:b/>
          <w:iCs/>
          <w:sz w:val="22"/>
          <w:szCs w:val="22"/>
        </w:rPr>
        <w:t>Son congruentes con los criterios establecidos para seleccionar a la población objetivo</w:t>
      </w:r>
      <w:r w:rsidR="008A2528" w:rsidRPr="0099525B">
        <w:rPr>
          <w:rFonts w:ascii="Century Gothic" w:hAnsi="Century Gothic" w:cs="Arial"/>
          <w:b/>
          <w:iCs/>
          <w:sz w:val="22"/>
          <w:szCs w:val="22"/>
        </w:rPr>
        <w:t>.</w:t>
      </w:r>
    </w:p>
    <w:p w14:paraId="30DC0312" w14:textId="77777777" w:rsidR="00FB4CE4" w:rsidRDefault="00FB4CE4" w:rsidP="00FB4CE4">
      <w:pPr>
        <w:pStyle w:val="Listavistosa-nfasis11"/>
        <w:tabs>
          <w:tab w:val="left" w:pos="284"/>
        </w:tabs>
        <w:spacing w:line="276" w:lineRule="auto"/>
        <w:jc w:val="both"/>
        <w:rPr>
          <w:rFonts w:ascii="Century Gothic" w:hAnsi="Century Gothic" w:cs="Arial"/>
          <w:b/>
          <w:iCs/>
          <w:sz w:val="22"/>
          <w:szCs w:val="22"/>
        </w:rPr>
      </w:pPr>
    </w:p>
    <w:p w14:paraId="036E8410" w14:textId="77777777" w:rsidR="00FB4CE4" w:rsidRDefault="00FB4CE4" w:rsidP="00FB4CE4">
      <w:pPr>
        <w:pStyle w:val="Listavistosa-nfasis11"/>
        <w:tabs>
          <w:tab w:val="left" w:pos="284"/>
        </w:tabs>
        <w:spacing w:line="276" w:lineRule="auto"/>
        <w:jc w:val="both"/>
        <w:rPr>
          <w:rFonts w:ascii="Century Gothic" w:hAnsi="Century Gothic" w:cs="Arial"/>
          <w:b/>
          <w:iCs/>
          <w:sz w:val="22"/>
          <w:szCs w:val="22"/>
        </w:rPr>
      </w:pPr>
    </w:p>
    <w:p w14:paraId="41CD07F8" w14:textId="77777777" w:rsidR="00FB4CE4" w:rsidRDefault="00FB4CE4" w:rsidP="00FB4CE4">
      <w:pPr>
        <w:pStyle w:val="Listavistosa-nfasis11"/>
        <w:tabs>
          <w:tab w:val="left" w:pos="284"/>
        </w:tabs>
        <w:spacing w:line="276" w:lineRule="auto"/>
        <w:jc w:val="both"/>
        <w:rPr>
          <w:rFonts w:ascii="Century Gothic" w:hAnsi="Century Gothic" w:cs="Arial"/>
          <w:b/>
          <w:iCs/>
          <w:sz w:val="22"/>
          <w:szCs w:val="22"/>
        </w:rPr>
      </w:pPr>
    </w:p>
    <w:p w14:paraId="71B78ABC" w14:textId="77777777" w:rsidR="00FB4CE4" w:rsidRDefault="00FB4CE4" w:rsidP="00FB4CE4">
      <w:pPr>
        <w:pStyle w:val="Listavistosa-nfasis11"/>
        <w:tabs>
          <w:tab w:val="left" w:pos="284"/>
        </w:tabs>
        <w:spacing w:line="276" w:lineRule="auto"/>
        <w:jc w:val="both"/>
        <w:rPr>
          <w:rFonts w:ascii="Century Gothic" w:hAnsi="Century Gothic" w:cs="Arial"/>
          <w:b/>
          <w:iCs/>
          <w:sz w:val="22"/>
          <w:szCs w:val="22"/>
        </w:rPr>
      </w:pPr>
    </w:p>
    <w:p w14:paraId="29523FBD" w14:textId="77777777" w:rsidR="00FB4CE4" w:rsidRDefault="00FB4CE4" w:rsidP="00FB4CE4">
      <w:pPr>
        <w:pStyle w:val="Listavistosa-nfasis11"/>
        <w:tabs>
          <w:tab w:val="left" w:pos="284"/>
        </w:tabs>
        <w:spacing w:line="276" w:lineRule="auto"/>
        <w:jc w:val="both"/>
        <w:rPr>
          <w:rFonts w:ascii="Century Gothic" w:hAnsi="Century Gothic" w:cs="Arial"/>
          <w:b/>
          <w:iCs/>
          <w:sz w:val="22"/>
          <w:szCs w:val="22"/>
        </w:rPr>
      </w:pPr>
    </w:p>
    <w:p w14:paraId="53640FCC" w14:textId="77777777" w:rsidR="00FB4CE4" w:rsidRPr="0099525B" w:rsidRDefault="00FB4CE4" w:rsidP="00FB4CE4">
      <w:pPr>
        <w:pStyle w:val="Listavistosa-nfasis11"/>
        <w:tabs>
          <w:tab w:val="left" w:pos="284"/>
        </w:tabs>
        <w:spacing w:line="276" w:lineRule="auto"/>
        <w:jc w:val="both"/>
        <w:rPr>
          <w:rFonts w:ascii="Century Gothic" w:eastAsia="Times" w:hAnsi="Century Gothic" w:cs="Arial"/>
          <w:b/>
          <w:iCs/>
          <w:sz w:val="22"/>
          <w:szCs w:val="22"/>
        </w:rPr>
      </w:pPr>
    </w:p>
    <w:p w14:paraId="53F7AFA5" w14:textId="77777777" w:rsidR="00FD41C3" w:rsidRPr="0099525B" w:rsidRDefault="00FD41C3" w:rsidP="00386BBF">
      <w:pPr>
        <w:tabs>
          <w:tab w:val="left" w:pos="0"/>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Si e</w:t>
      </w:r>
      <w:r w:rsidRPr="0099525B">
        <w:rPr>
          <w:rFonts w:ascii="Century Gothic" w:hAnsi="Century Gothic" w:cs="Arial"/>
          <w:sz w:val="22"/>
          <w:szCs w:val="22"/>
          <w:lang w:val="es-MX"/>
        </w:rPr>
        <w:t xml:space="preserve">l programa no cuenta con procedimientos documentados para la selección de proyectos y/o beneficiarios o los procedimientos no tienen al menos una de las características establecidas en la pregunta </w:t>
      </w:r>
      <w:r w:rsidRPr="0099525B">
        <w:rPr>
          <w:rFonts w:ascii="Century Gothic" w:hAnsi="Century Gothic" w:cs="Arial"/>
          <w:sz w:val="22"/>
          <w:szCs w:val="22"/>
          <w:lang w:val="es-MX" w:eastAsia="es-MX"/>
        </w:rPr>
        <w:t xml:space="preserve">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601A2428" w14:textId="77777777" w:rsidR="00FD41C3" w:rsidRPr="0099525B" w:rsidRDefault="00FD41C3" w:rsidP="00FD41C3">
      <w:pPr>
        <w:spacing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969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7"/>
        <w:gridCol w:w="9048"/>
      </w:tblGrid>
      <w:tr w:rsidR="00FD41C3" w:rsidRPr="0099525B" w14:paraId="0865466A" w14:textId="77777777" w:rsidTr="004D2EF9">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65E9FCDA" w14:textId="77777777" w:rsidR="00FD41C3" w:rsidRPr="0099525B" w:rsidRDefault="00FD41C3" w:rsidP="004D2EF9">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Nivel</w:t>
            </w:r>
          </w:p>
        </w:tc>
        <w:tc>
          <w:tcPr>
            <w:tcW w:w="9048" w:type="dxa"/>
            <w:tcBorders>
              <w:top w:val="single" w:sz="4" w:space="0" w:color="auto"/>
              <w:left w:val="single" w:sz="4" w:space="0" w:color="auto"/>
              <w:bottom w:val="single" w:sz="4" w:space="0" w:color="auto"/>
              <w:right w:val="single" w:sz="4" w:space="0" w:color="auto"/>
            </w:tcBorders>
            <w:shd w:val="clear" w:color="auto" w:fill="auto"/>
            <w:vAlign w:val="center"/>
          </w:tcPr>
          <w:p w14:paraId="5C962DBB" w14:textId="77777777" w:rsidR="00FD41C3" w:rsidRPr="0099525B" w:rsidRDefault="00FD41C3" w:rsidP="004D2EF9">
            <w:pPr>
              <w:pStyle w:val="Prrafodelista1"/>
              <w:spacing w:after="0" w:line="240" w:lineRule="atLeast"/>
              <w:ind w:left="0"/>
              <w:contextualSpacing w:val="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FD41C3" w:rsidRPr="0099525B" w14:paraId="7FF50C5E" w14:textId="77777777" w:rsidTr="004D2EF9">
        <w:trPr>
          <w:trHeight w:val="496"/>
        </w:trPr>
        <w:tc>
          <w:tcPr>
            <w:tcW w:w="647" w:type="dxa"/>
            <w:tcBorders>
              <w:top w:val="single" w:sz="4" w:space="0" w:color="auto"/>
              <w:left w:val="single" w:sz="4" w:space="0" w:color="auto"/>
              <w:bottom w:val="single" w:sz="4" w:space="0" w:color="auto"/>
              <w:right w:val="single" w:sz="4" w:space="0" w:color="auto"/>
            </w:tcBorders>
            <w:vAlign w:val="center"/>
          </w:tcPr>
          <w:p w14:paraId="304AFE11" w14:textId="77777777" w:rsidR="00FD41C3" w:rsidRPr="0099525B" w:rsidRDefault="00FD41C3"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048" w:type="dxa"/>
            <w:tcBorders>
              <w:top w:val="single" w:sz="4" w:space="0" w:color="auto"/>
              <w:left w:val="single" w:sz="4" w:space="0" w:color="auto"/>
              <w:bottom w:val="single" w:sz="4" w:space="0" w:color="auto"/>
              <w:right w:val="single" w:sz="4" w:space="0" w:color="auto"/>
            </w:tcBorders>
            <w:vAlign w:val="center"/>
          </w:tcPr>
          <w:p w14:paraId="4801966F" w14:textId="77777777" w:rsidR="00FD41C3" w:rsidRPr="0099525B" w:rsidRDefault="00FD41C3"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Los procedimientos para la selección de beneficiarios y/o proyectos tienen una de las características establecidas.</w:t>
            </w:r>
          </w:p>
        </w:tc>
      </w:tr>
      <w:tr w:rsidR="00FD41C3" w:rsidRPr="0099525B" w14:paraId="0377EFA4" w14:textId="77777777" w:rsidTr="004D2EF9">
        <w:trPr>
          <w:trHeight w:val="266"/>
        </w:trPr>
        <w:tc>
          <w:tcPr>
            <w:tcW w:w="647" w:type="dxa"/>
            <w:tcBorders>
              <w:top w:val="single" w:sz="4" w:space="0" w:color="auto"/>
              <w:left w:val="single" w:sz="4" w:space="0" w:color="auto"/>
              <w:bottom w:val="single" w:sz="4" w:space="0" w:color="auto"/>
              <w:right w:val="single" w:sz="4" w:space="0" w:color="auto"/>
            </w:tcBorders>
            <w:vAlign w:val="center"/>
          </w:tcPr>
          <w:p w14:paraId="76E86F80" w14:textId="77777777" w:rsidR="00FD41C3" w:rsidRPr="0099525B" w:rsidRDefault="00FD41C3"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048" w:type="dxa"/>
            <w:tcBorders>
              <w:top w:val="single" w:sz="4" w:space="0" w:color="auto"/>
              <w:left w:val="single" w:sz="4" w:space="0" w:color="auto"/>
              <w:bottom w:val="single" w:sz="4" w:space="0" w:color="auto"/>
              <w:right w:val="single" w:sz="4" w:space="0" w:color="auto"/>
            </w:tcBorders>
            <w:vAlign w:val="center"/>
          </w:tcPr>
          <w:p w14:paraId="4E0A7D5B" w14:textId="77777777" w:rsidR="00FD41C3" w:rsidRPr="0099525B" w:rsidRDefault="00FD41C3"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Los procedimientos para la selección de beneficiarios y/o proyectos tienen dos de las características establecidas.</w:t>
            </w:r>
          </w:p>
        </w:tc>
      </w:tr>
      <w:tr w:rsidR="00FD41C3" w:rsidRPr="0099525B" w14:paraId="04732375" w14:textId="77777777" w:rsidTr="004D2EF9">
        <w:trPr>
          <w:trHeight w:val="474"/>
        </w:trPr>
        <w:tc>
          <w:tcPr>
            <w:tcW w:w="647" w:type="dxa"/>
            <w:tcBorders>
              <w:top w:val="single" w:sz="4" w:space="0" w:color="auto"/>
              <w:left w:val="single" w:sz="4" w:space="0" w:color="auto"/>
              <w:bottom w:val="single" w:sz="4" w:space="0" w:color="auto"/>
              <w:right w:val="single" w:sz="4" w:space="0" w:color="auto"/>
            </w:tcBorders>
            <w:vAlign w:val="center"/>
          </w:tcPr>
          <w:p w14:paraId="2B31296A" w14:textId="77777777" w:rsidR="00FD41C3" w:rsidRPr="0099525B" w:rsidRDefault="00FD41C3"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048" w:type="dxa"/>
            <w:tcBorders>
              <w:top w:val="single" w:sz="4" w:space="0" w:color="auto"/>
              <w:left w:val="single" w:sz="4" w:space="0" w:color="auto"/>
              <w:bottom w:val="single" w:sz="4" w:space="0" w:color="auto"/>
              <w:right w:val="single" w:sz="4" w:space="0" w:color="auto"/>
            </w:tcBorders>
            <w:vAlign w:val="center"/>
          </w:tcPr>
          <w:p w14:paraId="180EA240" w14:textId="77777777" w:rsidR="00FD41C3" w:rsidRPr="0099525B" w:rsidRDefault="00FD41C3"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Los procedimientos para la selección de beneficiarios y/o proyectos tienen tres de las características establecidas.</w:t>
            </w:r>
          </w:p>
        </w:tc>
      </w:tr>
      <w:tr w:rsidR="00FD41C3" w:rsidRPr="0099525B" w14:paraId="265AEFCA" w14:textId="77777777" w:rsidTr="004D2EF9">
        <w:trPr>
          <w:trHeight w:val="428"/>
        </w:trPr>
        <w:tc>
          <w:tcPr>
            <w:tcW w:w="647" w:type="dxa"/>
            <w:tcBorders>
              <w:top w:val="single" w:sz="4" w:space="0" w:color="auto"/>
              <w:left w:val="single" w:sz="4" w:space="0" w:color="auto"/>
              <w:bottom w:val="single" w:sz="4" w:space="0" w:color="auto"/>
              <w:right w:val="single" w:sz="4" w:space="0" w:color="auto"/>
            </w:tcBorders>
            <w:vAlign w:val="center"/>
          </w:tcPr>
          <w:p w14:paraId="5023E771" w14:textId="77777777" w:rsidR="00FD41C3" w:rsidRPr="0099525B" w:rsidRDefault="00FD41C3"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048" w:type="dxa"/>
            <w:tcBorders>
              <w:top w:val="single" w:sz="4" w:space="0" w:color="auto"/>
              <w:left w:val="single" w:sz="4" w:space="0" w:color="auto"/>
              <w:bottom w:val="single" w:sz="4" w:space="0" w:color="auto"/>
              <w:right w:val="single" w:sz="4" w:space="0" w:color="auto"/>
            </w:tcBorders>
            <w:vAlign w:val="center"/>
          </w:tcPr>
          <w:p w14:paraId="0C72ACC6" w14:textId="77777777" w:rsidR="00FD41C3" w:rsidRPr="0099525B" w:rsidRDefault="00FD41C3"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Los procedimientos para la selección de beneficiarios y/o proyectos tienen todas las características establecidas.</w:t>
            </w:r>
          </w:p>
        </w:tc>
      </w:tr>
    </w:tbl>
    <w:p w14:paraId="09ADD348" w14:textId="77777777" w:rsidR="00FD41C3" w:rsidRPr="0099525B" w:rsidRDefault="00FD41C3" w:rsidP="00FD41C3">
      <w:pPr>
        <w:tabs>
          <w:tab w:val="left" w:pos="567"/>
        </w:tabs>
        <w:spacing w:line="276" w:lineRule="auto"/>
        <w:jc w:val="both"/>
        <w:rPr>
          <w:rFonts w:ascii="Century Gothic" w:eastAsia="Times" w:hAnsi="Century Gothic" w:cs="Arial"/>
          <w:sz w:val="22"/>
          <w:szCs w:val="22"/>
          <w:lang w:val="es-MX"/>
        </w:rPr>
      </w:pPr>
    </w:p>
    <w:p w14:paraId="6C8F1BCA" w14:textId="77777777" w:rsidR="00FD41C3" w:rsidRPr="0099525B" w:rsidRDefault="00DA4EB8" w:rsidP="00CB60D9">
      <w:pPr>
        <w:pStyle w:val="Prrafodelista"/>
        <w:overflowPunct w:val="0"/>
        <w:autoSpaceDE w:val="0"/>
        <w:autoSpaceDN w:val="0"/>
        <w:adjustRightInd w:val="0"/>
        <w:spacing w:after="240" w:line="276" w:lineRule="auto"/>
        <w:ind w:left="567" w:hanging="568"/>
        <w:contextualSpacing w:val="0"/>
        <w:jc w:val="both"/>
        <w:textAlignment w:val="baseline"/>
        <w:rPr>
          <w:rFonts w:ascii="Century Gothic" w:hAnsi="Century Gothic" w:cs="Arial"/>
          <w:sz w:val="22"/>
          <w:szCs w:val="22"/>
          <w:lang w:val="es-MX"/>
        </w:rPr>
      </w:pPr>
      <w:r w:rsidRPr="0099525B">
        <w:rPr>
          <w:rFonts w:ascii="Century Gothic" w:eastAsia="Times New Roman" w:hAnsi="Century Gothic" w:cs="Arial"/>
          <w:sz w:val="22"/>
          <w:szCs w:val="22"/>
          <w:lang w:val="es-MX" w:eastAsia="en-US"/>
        </w:rPr>
        <w:t xml:space="preserve">11.1 </w:t>
      </w:r>
      <w:r w:rsidR="00FD41C3" w:rsidRPr="0099525B">
        <w:rPr>
          <w:rFonts w:ascii="Century Gothic" w:hAnsi="Century Gothic" w:cs="Arial"/>
          <w:sz w:val="22"/>
          <w:szCs w:val="22"/>
          <w:lang w:val="es-MX"/>
        </w:rPr>
        <w:t>En la respuesta se deben señalar cuáles son las características establecidas que tienen los procedimientos utilizados por el programa para la selección de proyectos y/o beneficiarios y la evidencia de dichas afirmaciones. Asimismo, se deben mencionar las áreas de mejora detectadas en los procedimientos y las características que no tienen. Se entenderá por sistematizados que la información de los procesos se encuentre en bases de datos y/o disponible en un sistema informático. Adicionalmente, se debe analizar si se consideran las dificultades que podrían presentar tanto hombres como mujeres en el cumplimiento de los requisitos a cubrir para el acceso a los bienes y/o servicios otorgados.</w:t>
      </w:r>
    </w:p>
    <w:p w14:paraId="4929FBC9" w14:textId="77777777" w:rsidR="00FD41C3" w:rsidRPr="0099525B" w:rsidRDefault="00060157" w:rsidP="00CB60D9">
      <w:pPr>
        <w:pStyle w:val="Prrafodelista"/>
        <w:overflowPunct w:val="0"/>
        <w:autoSpaceDE w:val="0"/>
        <w:autoSpaceDN w:val="0"/>
        <w:adjustRightInd w:val="0"/>
        <w:spacing w:after="240" w:line="276" w:lineRule="auto"/>
        <w:ind w:left="567" w:hanging="56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11.2 Las</w:t>
      </w:r>
      <w:r w:rsidR="00FD41C3" w:rsidRPr="0099525B">
        <w:rPr>
          <w:rFonts w:ascii="Century Gothic" w:hAnsi="Century Gothic" w:cs="Arial"/>
          <w:sz w:val="22"/>
          <w:szCs w:val="22"/>
          <w:lang w:val="es-MX"/>
        </w:rPr>
        <w:t xml:space="preserve"> fuentes de información mínimas a utilizar deben ser la ROP o documento normativo, manuales de procedimientos y/o documentos oficiales.</w:t>
      </w:r>
    </w:p>
    <w:p w14:paraId="6AAD1AF8" w14:textId="311FB65C" w:rsidR="004813B0" w:rsidRDefault="00DA4EB8" w:rsidP="00FC2CAC">
      <w:pPr>
        <w:pStyle w:val="Prrafodelista"/>
        <w:tabs>
          <w:tab w:val="left" w:pos="567"/>
        </w:tabs>
        <w:overflowPunct w:val="0"/>
        <w:autoSpaceDE w:val="0"/>
        <w:autoSpaceDN w:val="0"/>
        <w:adjustRightInd w:val="0"/>
        <w:spacing w:after="240" w:line="276" w:lineRule="auto"/>
        <w:ind w:left="567" w:hanging="56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11.3 </w:t>
      </w:r>
      <w:r w:rsidR="00FD41C3" w:rsidRPr="0099525B">
        <w:rPr>
          <w:rFonts w:ascii="Century Gothic" w:hAnsi="Century Gothic" w:cs="Arial"/>
          <w:sz w:val="22"/>
          <w:szCs w:val="22"/>
          <w:lang w:val="es-MX"/>
        </w:rPr>
        <w:t>La respuesta a esta pregunta debe ser consistente con las respuestas de las preguntas 8, 9, 10 y 12.</w:t>
      </w:r>
    </w:p>
    <w:p w14:paraId="40BEF2A8" w14:textId="77777777" w:rsidR="00FB4CE4" w:rsidRDefault="00FB4CE4" w:rsidP="00FC2CAC">
      <w:pPr>
        <w:pStyle w:val="Prrafodelista"/>
        <w:tabs>
          <w:tab w:val="left" w:pos="567"/>
        </w:tabs>
        <w:overflowPunct w:val="0"/>
        <w:autoSpaceDE w:val="0"/>
        <w:autoSpaceDN w:val="0"/>
        <w:adjustRightInd w:val="0"/>
        <w:spacing w:after="240" w:line="276" w:lineRule="auto"/>
        <w:ind w:left="567" w:hanging="568"/>
        <w:contextualSpacing w:val="0"/>
        <w:jc w:val="both"/>
        <w:textAlignment w:val="baseline"/>
        <w:rPr>
          <w:rFonts w:ascii="Century Gothic" w:hAnsi="Century Gothic" w:cs="Arial"/>
          <w:sz w:val="22"/>
          <w:szCs w:val="22"/>
          <w:lang w:val="es-MX"/>
        </w:rPr>
      </w:pPr>
    </w:p>
    <w:p w14:paraId="76EEC9E8" w14:textId="77777777" w:rsidR="00FB4CE4" w:rsidRPr="0099525B" w:rsidRDefault="00FB4CE4" w:rsidP="00FC2CAC">
      <w:pPr>
        <w:pStyle w:val="Prrafodelista"/>
        <w:tabs>
          <w:tab w:val="left" w:pos="567"/>
        </w:tabs>
        <w:overflowPunct w:val="0"/>
        <w:autoSpaceDE w:val="0"/>
        <w:autoSpaceDN w:val="0"/>
        <w:adjustRightInd w:val="0"/>
        <w:spacing w:after="240" w:line="276" w:lineRule="auto"/>
        <w:ind w:left="567" w:hanging="568"/>
        <w:contextualSpacing w:val="0"/>
        <w:jc w:val="both"/>
        <w:textAlignment w:val="baseline"/>
        <w:rPr>
          <w:rFonts w:ascii="Century Gothic" w:hAnsi="Century Gothic" w:cs="Arial"/>
          <w:sz w:val="22"/>
          <w:szCs w:val="22"/>
          <w:lang w:val="es-MX"/>
        </w:rPr>
      </w:pPr>
    </w:p>
    <w:p w14:paraId="28A3BF51" w14:textId="77777777" w:rsidR="004813B0" w:rsidRPr="0099525B" w:rsidRDefault="004813B0">
      <w:pPr>
        <w:rPr>
          <w:rFonts w:ascii="Century Gothic" w:eastAsia="Times" w:hAnsi="Century Gothic" w:cs="Arial"/>
          <w:sz w:val="22"/>
          <w:szCs w:val="22"/>
          <w:lang w:val="es-MX" w:eastAsia="es-ES"/>
        </w:rPr>
      </w:pPr>
      <w:r w:rsidRPr="0099525B">
        <w:rPr>
          <w:rFonts w:ascii="Century Gothic" w:hAnsi="Century Gothic" w:cs="Arial"/>
          <w:sz w:val="22"/>
          <w:szCs w:val="22"/>
          <w:lang w:val="es-MX"/>
        </w:rPr>
        <w:br w:type="page"/>
      </w:r>
    </w:p>
    <w:p w14:paraId="41C4D3AD" w14:textId="77777777" w:rsidR="00FB4CE4" w:rsidRDefault="00FB4CE4" w:rsidP="00FD41C3">
      <w:pPr>
        <w:pStyle w:val="Prrafodelista"/>
        <w:spacing w:line="276" w:lineRule="auto"/>
        <w:ind w:left="0"/>
        <w:contextualSpacing w:val="0"/>
        <w:jc w:val="both"/>
        <w:rPr>
          <w:rFonts w:ascii="Century Gothic" w:hAnsi="Century Gothic" w:cs="Arial"/>
          <w:b/>
          <w:sz w:val="22"/>
          <w:szCs w:val="22"/>
          <w:lang w:val="es-MX" w:eastAsia="en-US"/>
        </w:rPr>
      </w:pPr>
      <w:r>
        <w:rPr>
          <w:rFonts w:ascii="Century Gothic" w:hAnsi="Century Gothic" w:cs="Arial"/>
          <w:b/>
          <w:sz w:val="22"/>
          <w:szCs w:val="22"/>
          <w:lang w:val="es-MX" w:eastAsia="en-US"/>
        </w:rPr>
        <w:lastRenderedPageBreak/>
        <w:t xml:space="preserve"> </w:t>
      </w:r>
    </w:p>
    <w:p w14:paraId="17066C3D" w14:textId="77777777" w:rsidR="00FB4CE4" w:rsidRDefault="00FB4CE4" w:rsidP="00FD41C3">
      <w:pPr>
        <w:pStyle w:val="Prrafodelista"/>
        <w:spacing w:line="276" w:lineRule="auto"/>
        <w:ind w:left="0"/>
        <w:contextualSpacing w:val="0"/>
        <w:jc w:val="both"/>
        <w:rPr>
          <w:rFonts w:ascii="Century Gothic" w:hAnsi="Century Gothic" w:cs="Arial"/>
          <w:b/>
          <w:sz w:val="22"/>
          <w:szCs w:val="22"/>
          <w:lang w:val="es-MX" w:eastAsia="en-US"/>
        </w:rPr>
      </w:pPr>
    </w:p>
    <w:p w14:paraId="6C73107D" w14:textId="77777777" w:rsidR="00FB4CE4" w:rsidRDefault="00FB4CE4" w:rsidP="00FD41C3">
      <w:pPr>
        <w:pStyle w:val="Prrafodelista"/>
        <w:spacing w:line="276" w:lineRule="auto"/>
        <w:ind w:left="0"/>
        <w:contextualSpacing w:val="0"/>
        <w:jc w:val="both"/>
        <w:rPr>
          <w:rFonts w:ascii="Century Gothic" w:hAnsi="Century Gothic" w:cs="Arial"/>
          <w:b/>
          <w:sz w:val="22"/>
          <w:szCs w:val="22"/>
          <w:lang w:val="es-MX" w:eastAsia="en-US"/>
        </w:rPr>
      </w:pPr>
    </w:p>
    <w:p w14:paraId="154C6B52" w14:textId="77777777" w:rsidR="00FB4CE4" w:rsidRDefault="00FB4CE4" w:rsidP="00FD41C3">
      <w:pPr>
        <w:pStyle w:val="Prrafodelista"/>
        <w:spacing w:line="276" w:lineRule="auto"/>
        <w:ind w:left="0"/>
        <w:contextualSpacing w:val="0"/>
        <w:jc w:val="both"/>
        <w:rPr>
          <w:rFonts w:ascii="Century Gothic" w:hAnsi="Century Gothic" w:cs="Arial"/>
          <w:b/>
          <w:sz w:val="22"/>
          <w:szCs w:val="22"/>
          <w:lang w:val="es-MX" w:eastAsia="en-US"/>
        </w:rPr>
      </w:pPr>
    </w:p>
    <w:p w14:paraId="0DF08AD7" w14:textId="36F95A35" w:rsidR="00FD41C3" w:rsidRPr="0099525B" w:rsidRDefault="00FD41C3" w:rsidP="00FD41C3">
      <w:pPr>
        <w:pStyle w:val="Prrafodelista"/>
        <w:spacing w:line="276" w:lineRule="auto"/>
        <w:ind w:left="0"/>
        <w:contextualSpacing w:val="0"/>
        <w:jc w:val="both"/>
        <w:rPr>
          <w:rFonts w:ascii="Century Gothic" w:hAnsi="Century Gothic" w:cs="Arial"/>
          <w:b/>
          <w:iCs/>
          <w:sz w:val="22"/>
          <w:szCs w:val="22"/>
          <w:lang w:val="es-MX"/>
        </w:rPr>
      </w:pPr>
      <w:r w:rsidRPr="0099525B">
        <w:rPr>
          <w:rFonts w:ascii="Century Gothic" w:hAnsi="Century Gothic" w:cs="Arial"/>
          <w:b/>
          <w:sz w:val="22"/>
          <w:szCs w:val="22"/>
          <w:lang w:val="es-MX" w:eastAsia="en-US"/>
        </w:rPr>
        <w:t xml:space="preserve">12. Los </w:t>
      </w:r>
      <w:r w:rsidRPr="0099525B">
        <w:rPr>
          <w:rFonts w:ascii="Century Gothic" w:hAnsi="Century Gothic" w:cs="Arial"/>
          <w:b/>
          <w:sz w:val="22"/>
          <w:szCs w:val="22"/>
          <w:lang w:val="es-MX"/>
        </w:rPr>
        <w:t>procedimientos</w:t>
      </w:r>
      <w:r w:rsidRPr="0099525B">
        <w:rPr>
          <w:rFonts w:ascii="Century Gothic" w:hAnsi="Century Gothic" w:cs="Arial"/>
          <w:b/>
          <w:iCs/>
          <w:sz w:val="22"/>
          <w:szCs w:val="22"/>
          <w:lang w:val="es-MX"/>
        </w:rPr>
        <w:t xml:space="preserve"> para recibir, registrar y dar trámite a las solicitudes de apoyo cuentan con las siguientes características:</w:t>
      </w:r>
    </w:p>
    <w:p w14:paraId="600B1F6A" w14:textId="77777777" w:rsidR="00FD41C3" w:rsidRPr="0099525B" w:rsidRDefault="0016479C" w:rsidP="00454A6A">
      <w:pPr>
        <w:pStyle w:val="Prrafodelista"/>
        <w:numPr>
          <w:ilvl w:val="0"/>
          <w:numId w:val="128"/>
        </w:numPr>
        <w:tabs>
          <w:tab w:val="left" w:pos="284"/>
        </w:tabs>
        <w:overflowPunct w:val="0"/>
        <w:autoSpaceDE w:val="0"/>
        <w:autoSpaceDN w:val="0"/>
        <w:adjustRightInd w:val="0"/>
        <w:spacing w:line="276" w:lineRule="auto"/>
        <w:contextualSpacing w:val="0"/>
        <w:jc w:val="both"/>
        <w:textAlignment w:val="baseline"/>
        <w:rPr>
          <w:rFonts w:ascii="Century Gothic" w:hAnsi="Century Gothic" w:cs="Arial"/>
          <w:b/>
          <w:iCs/>
          <w:sz w:val="22"/>
          <w:szCs w:val="22"/>
          <w:lang w:val="es-MX"/>
        </w:rPr>
      </w:pPr>
      <w:r w:rsidRPr="0099525B">
        <w:rPr>
          <w:rFonts w:ascii="Century Gothic" w:hAnsi="Century Gothic" w:cs="Arial"/>
          <w:b/>
          <w:iCs/>
          <w:sz w:val="22"/>
          <w:szCs w:val="22"/>
          <w:lang w:val="es-MX"/>
        </w:rPr>
        <w:t>Están adaptados</w:t>
      </w:r>
      <w:r w:rsidR="00FD41C3" w:rsidRPr="0099525B">
        <w:rPr>
          <w:rFonts w:ascii="Century Gothic" w:hAnsi="Century Gothic" w:cs="Arial"/>
          <w:b/>
          <w:iCs/>
          <w:sz w:val="22"/>
          <w:szCs w:val="22"/>
          <w:lang w:val="es-MX"/>
        </w:rPr>
        <w:t xml:space="preserve"> a las características de la población objetivo. </w:t>
      </w:r>
    </w:p>
    <w:p w14:paraId="25C10006" w14:textId="77777777" w:rsidR="0016479C" w:rsidRPr="0099525B" w:rsidRDefault="0016479C" w:rsidP="00454A6A">
      <w:pPr>
        <w:pStyle w:val="Prrafodelista"/>
        <w:numPr>
          <w:ilvl w:val="0"/>
          <w:numId w:val="128"/>
        </w:numPr>
        <w:tabs>
          <w:tab w:val="left" w:pos="567"/>
        </w:tabs>
        <w:spacing w:line="276" w:lineRule="auto"/>
        <w:jc w:val="both"/>
        <w:rPr>
          <w:rFonts w:ascii="Century Gothic" w:hAnsi="Century Gothic" w:cs="Arial"/>
          <w:b/>
          <w:iCs/>
          <w:sz w:val="22"/>
          <w:szCs w:val="22"/>
          <w:lang w:val="es-MX" w:eastAsia="es-MX"/>
        </w:rPr>
      </w:pPr>
      <w:r w:rsidRPr="0099525B">
        <w:rPr>
          <w:rFonts w:ascii="Century Gothic" w:hAnsi="Century Gothic" w:cs="Arial"/>
          <w:b/>
          <w:iCs/>
          <w:sz w:val="22"/>
          <w:szCs w:val="22"/>
          <w:lang w:val="es-MX" w:eastAsia="es-MX"/>
        </w:rPr>
        <w:t>Los procedimientos cuentan con formatos definidos.</w:t>
      </w:r>
    </w:p>
    <w:p w14:paraId="782AA9D6" w14:textId="77777777" w:rsidR="00FD41C3" w:rsidRPr="0099525B" w:rsidRDefault="00FD41C3" w:rsidP="00454A6A">
      <w:pPr>
        <w:pStyle w:val="Prrafodelista"/>
        <w:numPr>
          <w:ilvl w:val="0"/>
          <w:numId w:val="128"/>
        </w:numPr>
        <w:tabs>
          <w:tab w:val="left" w:pos="284"/>
        </w:tabs>
        <w:overflowPunct w:val="0"/>
        <w:autoSpaceDE w:val="0"/>
        <w:autoSpaceDN w:val="0"/>
        <w:adjustRightInd w:val="0"/>
        <w:spacing w:line="276" w:lineRule="auto"/>
        <w:contextualSpacing w:val="0"/>
        <w:jc w:val="both"/>
        <w:textAlignment w:val="baseline"/>
        <w:rPr>
          <w:rFonts w:ascii="Century Gothic" w:hAnsi="Century Gothic" w:cs="Arial"/>
          <w:b/>
          <w:iCs/>
          <w:sz w:val="22"/>
          <w:szCs w:val="22"/>
          <w:lang w:val="es-MX"/>
        </w:rPr>
      </w:pPr>
      <w:r w:rsidRPr="0099525B">
        <w:rPr>
          <w:rFonts w:ascii="Century Gothic" w:hAnsi="Century Gothic" w:cs="Arial"/>
          <w:b/>
          <w:iCs/>
          <w:sz w:val="22"/>
          <w:szCs w:val="22"/>
          <w:lang w:val="es-MX"/>
        </w:rPr>
        <w:t>Están disponibles para la población objetivo.</w:t>
      </w:r>
    </w:p>
    <w:p w14:paraId="17C277C6" w14:textId="77777777" w:rsidR="00FD41C3" w:rsidRPr="0099525B" w:rsidRDefault="00FD41C3" w:rsidP="00454A6A">
      <w:pPr>
        <w:pStyle w:val="Prrafodelista"/>
        <w:numPr>
          <w:ilvl w:val="0"/>
          <w:numId w:val="128"/>
        </w:numPr>
        <w:tabs>
          <w:tab w:val="left" w:pos="284"/>
        </w:tabs>
        <w:overflowPunct w:val="0"/>
        <w:autoSpaceDE w:val="0"/>
        <w:autoSpaceDN w:val="0"/>
        <w:adjustRightInd w:val="0"/>
        <w:spacing w:line="276" w:lineRule="auto"/>
        <w:contextualSpacing w:val="0"/>
        <w:jc w:val="both"/>
        <w:textAlignment w:val="baseline"/>
        <w:rPr>
          <w:rFonts w:ascii="Century Gothic" w:hAnsi="Century Gothic" w:cs="Arial"/>
          <w:b/>
          <w:iCs/>
          <w:sz w:val="22"/>
          <w:szCs w:val="22"/>
          <w:lang w:val="es-MX"/>
        </w:rPr>
      </w:pPr>
      <w:r w:rsidRPr="0099525B">
        <w:rPr>
          <w:rFonts w:ascii="Century Gothic" w:hAnsi="Century Gothic" w:cs="Arial"/>
          <w:b/>
          <w:iCs/>
          <w:sz w:val="22"/>
          <w:szCs w:val="22"/>
          <w:lang w:val="es-MX"/>
        </w:rPr>
        <w:t>Están apegados al documento normativo del programa.</w:t>
      </w:r>
    </w:p>
    <w:p w14:paraId="1A799251" w14:textId="77777777" w:rsidR="00FD41C3" w:rsidRPr="0099525B" w:rsidRDefault="00FD41C3" w:rsidP="00FD41C3">
      <w:pPr>
        <w:pStyle w:val="Prrafodelista"/>
        <w:tabs>
          <w:tab w:val="left" w:pos="284"/>
        </w:tabs>
        <w:overflowPunct w:val="0"/>
        <w:autoSpaceDE w:val="0"/>
        <w:autoSpaceDN w:val="0"/>
        <w:adjustRightInd w:val="0"/>
        <w:spacing w:line="276" w:lineRule="auto"/>
        <w:contextualSpacing w:val="0"/>
        <w:jc w:val="both"/>
        <w:textAlignment w:val="baseline"/>
        <w:rPr>
          <w:rFonts w:ascii="Century Gothic" w:hAnsi="Century Gothic" w:cs="Arial"/>
          <w:b/>
          <w:iCs/>
          <w:sz w:val="22"/>
          <w:szCs w:val="22"/>
          <w:lang w:val="es-MX"/>
        </w:rPr>
      </w:pPr>
    </w:p>
    <w:p w14:paraId="44EEE76C" w14:textId="77777777" w:rsidR="00FD41C3" w:rsidRPr="0099525B" w:rsidRDefault="00FD41C3" w:rsidP="00FD41C3">
      <w:pPr>
        <w:tabs>
          <w:tab w:val="left" w:pos="0"/>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Si el</w:t>
      </w:r>
      <w:r w:rsidRPr="0099525B">
        <w:rPr>
          <w:rFonts w:ascii="Century Gothic" w:hAnsi="Century Gothic" w:cs="Arial"/>
          <w:sz w:val="22"/>
          <w:szCs w:val="22"/>
          <w:lang w:val="es-MX"/>
        </w:rPr>
        <w:t xml:space="preserve"> programa no cuenta con procedimientos para recibir, registrar y dar trámite a las solicitudes de apoyo o los procedimientos no cuentan con al menos una de las características establecidas en la pregunta</w:t>
      </w:r>
      <w:r w:rsidRPr="0099525B">
        <w:rPr>
          <w:rFonts w:ascii="Century Gothic" w:hAnsi="Century Gothic" w:cs="Arial"/>
          <w:sz w:val="22"/>
          <w:szCs w:val="22"/>
          <w:lang w:val="es-MX" w:eastAsia="es-MX"/>
        </w:rPr>
        <w:t xml:space="preserve">,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1C30E457" w14:textId="77777777" w:rsidR="00FD41C3" w:rsidRPr="0099525B" w:rsidRDefault="00FD41C3" w:rsidP="00FD41C3">
      <w:pPr>
        <w:tabs>
          <w:tab w:val="left" w:pos="0"/>
          <w:tab w:val="left" w:pos="993"/>
          <w:tab w:val="left" w:pos="1134"/>
        </w:tabs>
        <w:spacing w:line="276" w:lineRule="auto"/>
        <w:jc w:val="both"/>
        <w:rPr>
          <w:rFonts w:ascii="Century Gothic" w:hAnsi="Century Gothic" w:cs="Arial"/>
          <w:sz w:val="22"/>
          <w:szCs w:val="22"/>
          <w:lang w:val="es-MX" w:eastAsia="es-MX"/>
        </w:rPr>
      </w:pPr>
    </w:p>
    <w:p w14:paraId="1AB4A9BC" w14:textId="77777777" w:rsidR="00FD41C3" w:rsidRPr="0099525B" w:rsidRDefault="00FD41C3" w:rsidP="00FD41C3">
      <w:pPr>
        <w:tabs>
          <w:tab w:val="left" w:pos="0"/>
          <w:tab w:val="left" w:pos="540"/>
        </w:tabs>
        <w:spacing w:line="276" w:lineRule="auto"/>
        <w:jc w:val="both"/>
        <w:rPr>
          <w:rFonts w:ascii="Century Gothic" w:eastAsia="Times" w:hAnsi="Century Gothic" w:cs="Arial"/>
          <w:iCs/>
          <w:sz w:val="22"/>
          <w:szCs w:val="22"/>
          <w:lang w:val="es-MX"/>
        </w:rPr>
      </w:pPr>
      <w:r w:rsidRPr="0099525B">
        <w:rPr>
          <w:rFonts w:ascii="Century Gothic" w:hAnsi="Century Gothic" w:cs="Arial"/>
          <w:sz w:val="22"/>
          <w:szCs w:val="22"/>
          <w:lang w:val="es-MX" w:eastAsia="es-MX"/>
        </w:rPr>
        <w:t>Al contar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consideran los siguientes criterios:</w:t>
      </w:r>
    </w:p>
    <w:p w14:paraId="1FE059C1" w14:textId="77777777" w:rsidR="00FD41C3" w:rsidRPr="0099525B" w:rsidRDefault="00FD41C3" w:rsidP="00FD41C3">
      <w:pPr>
        <w:spacing w:line="276" w:lineRule="auto"/>
        <w:jc w:val="both"/>
        <w:rPr>
          <w:rFonts w:ascii="Century Gothic" w:eastAsia="Times" w:hAnsi="Century Gothic" w:cs="Arial"/>
          <w:sz w:val="22"/>
          <w:szCs w:val="22"/>
          <w:lang w:val="es-MX"/>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79"/>
        <w:gridCol w:w="9230"/>
      </w:tblGrid>
      <w:tr w:rsidR="00FD41C3" w:rsidRPr="0099525B" w14:paraId="3DF2FC51" w14:textId="77777777" w:rsidTr="004D2EF9">
        <w:trPr>
          <w:trHeight w:val="344"/>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CE00D63" w14:textId="77777777" w:rsidR="00FD41C3" w:rsidRPr="0099525B" w:rsidRDefault="00FD41C3" w:rsidP="004D2EF9">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Nivel</w:t>
            </w:r>
          </w:p>
        </w:tc>
        <w:tc>
          <w:tcPr>
            <w:tcW w:w="9230" w:type="dxa"/>
            <w:tcBorders>
              <w:top w:val="single" w:sz="4" w:space="0" w:color="auto"/>
              <w:left w:val="single" w:sz="4" w:space="0" w:color="auto"/>
              <w:bottom w:val="single" w:sz="4" w:space="0" w:color="auto"/>
              <w:right w:val="single" w:sz="4" w:space="0" w:color="auto"/>
            </w:tcBorders>
            <w:shd w:val="clear" w:color="auto" w:fill="auto"/>
            <w:vAlign w:val="center"/>
          </w:tcPr>
          <w:p w14:paraId="3A6E8BB9" w14:textId="77777777" w:rsidR="00FD41C3" w:rsidRPr="0099525B" w:rsidRDefault="00FD41C3" w:rsidP="004D2EF9">
            <w:pPr>
              <w:pStyle w:val="Prrafodelista1"/>
              <w:spacing w:after="0" w:line="240" w:lineRule="atLeast"/>
              <w:ind w:left="0"/>
              <w:contextualSpacing w:val="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FD41C3" w:rsidRPr="0099525B" w14:paraId="25771B09" w14:textId="77777777" w:rsidTr="004D2EF9">
        <w:trPr>
          <w:jc w:val="center"/>
        </w:trPr>
        <w:tc>
          <w:tcPr>
            <w:tcW w:w="679" w:type="dxa"/>
            <w:tcBorders>
              <w:top w:val="single" w:sz="4" w:space="0" w:color="auto"/>
              <w:left w:val="single" w:sz="4" w:space="0" w:color="auto"/>
              <w:bottom w:val="single" w:sz="4" w:space="0" w:color="auto"/>
              <w:right w:val="single" w:sz="4" w:space="0" w:color="auto"/>
            </w:tcBorders>
            <w:vAlign w:val="center"/>
          </w:tcPr>
          <w:p w14:paraId="2DC68D8A" w14:textId="77777777" w:rsidR="00FD41C3" w:rsidRPr="0099525B" w:rsidRDefault="00FD41C3"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230" w:type="dxa"/>
            <w:tcBorders>
              <w:top w:val="single" w:sz="4" w:space="0" w:color="auto"/>
              <w:left w:val="single" w:sz="4" w:space="0" w:color="auto"/>
              <w:bottom w:val="single" w:sz="4" w:space="0" w:color="auto"/>
              <w:right w:val="single" w:sz="4" w:space="0" w:color="auto"/>
            </w:tcBorders>
            <w:vAlign w:val="center"/>
          </w:tcPr>
          <w:p w14:paraId="3530A001" w14:textId="77777777" w:rsidR="00FD41C3" w:rsidRPr="0099525B" w:rsidRDefault="00FD41C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Los procedimientos cuentan con una de las características descritas.</w:t>
            </w:r>
          </w:p>
        </w:tc>
      </w:tr>
      <w:tr w:rsidR="00FD41C3" w:rsidRPr="0099525B" w14:paraId="39F3DEA0" w14:textId="77777777" w:rsidTr="004D2EF9">
        <w:trPr>
          <w:jc w:val="center"/>
        </w:trPr>
        <w:tc>
          <w:tcPr>
            <w:tcW w:w="679" w:type="dxa"/>
            <w:tcBorders>
              <w:top w:val="single" w:sz="4" w:space="0" w:color="auto"/>
              <w:left w:val="single" w:sz="4" w:space="0" w:color="auto"/>
              <w:bottom w:val="single" w:sz="4" w:space="0" w:color="auto"/>
              <w:right w:val="single" w:sz="4" w:space="0" w:color="auto"/>
            </w:tcBorders>
            <w:vAlign w:val="center"/>
          </w:tcPr>
          <w:p w14:paraId="6554E57C" w14:textId="77777777" w:rsidR="00FD41C3" w:rsidRPr="0099525B" w:rsidRDefault="00FD41C3"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230" w:type="dxa"/>
            <w:tcBorders>
              <w:top w:val="single" w:sz="4" w:space="0" w:color="auto"/>
              <w:left w:val="single" w:sz="4" w:space="0" w:color="auto"/>
              <w:bottom w:val="single" w:sz="4" w:space="0" w:color="auto"/>
              <w:right w:val="single" w:sz="4" w:space="0" w:color="auto"/>
            </w:tcBorders>
            <w:vAlign w:val="center"/>
          </w:tcPr>
          <w:p w14:paraId="04F4AF40" w14:textId="77777777" w:rsidR="00FD41C3" w:rsidRPr="0099525B" w:rsidRDefault="00FD41C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Los procedimientos cuentan con dos de las características descritas.</w:t>
            </w:r>
          </w:p>
        </w:tc>
      </w:tr>
      <w:tr w:rsidR="00FD41C3" w:rsidRPr="0099525B" w14:paraId="1D0BA2AB" w14:textId="77777777" w:rsidTr="004D2EF9">
        <w:trPr>
          <w:jc w:val="center"/>
        </w:trPr>
        <w:tc>
          <w:tcPr>
            <w:tcW w:w="679" w:type="dxa"/>
            <w:tcBorders>
              <w:top w:val="single" w:sz="4" w:space="0" w:color="auto"/>
              <w:left w:val="single" w:sz="4" w:space="0" w:color="auto"/>
              <w:bottom w:val="single" w:sz="4" w:space="0" w:color="auto"/>
              <w:right w:val="single" w:sz="4" w:space="0" w:color="auto"/>
            </w:tcBorders>
            <w:vAlign w:val="center"/>
          </w:tcPr>
          <w:p w14:paraId="5BB078B0" w14:textId="77777777" w:rsidR="00FD41C3" w:rsidRPr="0099525B" w:rsidRDefault="00FD41C3"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230" w:type="dxa"/>
            <w:tcBorders>
              <w:top w:val="single" w:sz="4" w:space="0" w:color="auto"/>
              <w:left w:val="single" w:sz="4" w:space="0" w:color="auto"/>
              <w:bottom w:val="single" w:sz="4" w:space="0" w:color="auto"/>
              <w:right w:val="single" w:sz="4" w:space="0" w:color="auto"/>
            </w:tcBorders>
            <w:vAlign w:val="center"/>
          </w:tcPr>
          <w:p w14:paraId="1C12EC9A" w14:textId="77777777" w:rsidR="00FD41C3" w:rsidRPr="0099525B" w:rsidRDefault="00FD41C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Los procedimientos cuentan con tres de las características descritas.</w:t>
            </w:r>
          </w:p>
        </w:tc>
      </w:tr>
      <w:tr w:rsidR="00FD41C3" w:rsidRPr="0099525B" w14:paraId="2765D144" w14:textId="77777777" w:rsidTr="004D2EF9">
        <w:trPr>
          <w:jc w:val="center"/>
        </w:trPr>
        <w:tc>
          <w:tcPr>
            <w:tcW w:w="679" w:type="dxa"/>
            <w:tcBorders>
              <w:top w:val="single" w:sz="4" w:space="0" w:color="auto"/>
              <w:left w:val="single" w:sz="4" w:space="0" w:color="auto"/>
              <w:bottom w:val="single" w:sz="4" w:space="0" w:color="auto"/>
              <w:right w:val="single" w:sz="4" w:space="0" w:color="auto"/>
            </w:tcBorders>
            <w:vAlign w:val="center"/>
          </w:tcPr>
          <w:p w14:paraId="626C41FA" w14:textId="77777777" w:rsidR="00FD41C3" w:rsidRPr="0099525B" w:rsidRDefault="00FD41C3"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230" w:type="dxa"/>
            <w:tcBorders>
              <w:top w:val="single" w:sz="4" w:space="0" w:color="auto"/>
              <w:left w:val="single" w:sz="4" w:space="0" w:color="auto"/>
              <w:bottom w:val="single" w:sz="4" w:space="0" w:color="auto"/>
              <w:right w:val="single" w:sz="4" w:space="0" w:color="auto"/>
            </w:tcBorders>
            <w:vAlign w:val="center"/>
          </w:tcPr>
          <w:p w14:paraId="6E2BF513" w14:textId="77777777" w:rsidR="00FD41C3" w:rsidRPr="0099525B" w:rsidRDefault="00FD41C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Los procedimientos cuentan con todas las características descritas.</w:t>
            </w:r>
          </w:p>
        </w:tc>
      </w:tr>
    </w:tbl>
    <w:p w14:paraId="0819DED2" w14:textId="77777777" w:rsidR="00FD41C3" w:rsidRPr="0099525B" w:rsidRDefault="00FD41C3" w:rsidP="00FD41C3">
      <w:pPr>
        <w:tabs>
          <w:tab w:val="left" w:pos="284"/>
          <w:tab w:val="left" w:pos="709"/>
        </w:tabs>
        <w:spacing w:line="276" w:lineRule="auto"/>
        <w:jc w:val="both"/>
        <w:rPr>
          <w:rFonts w:ascii="Century Gothic" w:hAnsi="Century Gothic" w:cs="Arial"/>
          <w:sz w:val="22"/>
          <w:szCs w:val="22"/>
          <w:lang w:val="es-MX"/>
        </w:rPr>
      </w:pPr>
    </w:p>
    <w:p w14:paraId="6385CBD8" w14:textId="77777777" w:rsidR="00FD41C3" w:rsidRPr="0099525B" w:rsidRDefault="00FD41C3" w:rsidP="00454A6A">
      <w:pPr>
        <w:pStyle w:val="Prrafodelista"/>
        <w:numPr>
          <w:ilvl w:val="1"/>
          <w:numId w:val="130"/>
        </w:numPr>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En la respuesta se deben presentar los argumentos que justifiquen los procedimientos utilizados por el programa para recibir, registrar y dar trámite a </w:t>
      </w:r>
      <w:r w:rsidRPr="0099525B">
        <w:rPr>
          <w:rFonts w:ascii="Century Gothic" w:hAnsi="Century Gothic" w:cs="Arial"/>
          <w:iCs/>
          <w:sz w:val="22"/>
          <w:szCs w:val="22"/>
          <w:lang w:val="es-MX" w:eastAsia="es-MX"/>
        </w:rPr>
        <w:t>las solicitudes de apoyo</w:t>
      </w:r>
      <w:r w:rsidRPr="0099525B">
        <w:rPr>
          <w:rFonts w:ascii="Century Gothic" w:hAnsi="Century Gothic" w:cs="Arial"/>
          <w:sz w:val="22"/>
          <w:szCs w:val="22"/>
          <w:lang w:val="es-MX"/>
        </w:rPr>
        <w:t xml:space="preserve"> y que cumplen con las características descritas. Asimismo, se debe mencionar las áreas de mejora detectadas en los procedimientos.</w:t>
      </w:r>
    </w:p>
    <w:p w14:paraId="1EEA0818" w14:textId="77777777" w:rsidR="00FD41C3" w:rsidRPr="0099525B" w:rsidRDefault="00FD41C3" w:rsidP="00454A6A">
      <w:pPr>
        <w:pStyle w:val="Prrafodelista"/>
        <w:numPr>
          <w:ilvl w:val="1"/>
          <w:numId w:val="130"/>
        </w:numPr>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Las fuentes de información mínimas a utilizar deben ser las ROP o documento normativo del programa y/o formato(s) de solicitud de apoyo(s). </w:t>
      </w:r>
    </w:p>
    <w:p w14:paraId="13454668" w14:textId="77777777" w:rsidR="00FD41C3" w:rsidRPr="0099525B" w:rsidRDefault="00FD41C3" w:rsidP="00454A6A">
      <w:pPr>
        <w:pStyle w:val="Prrafodelista"/>
        <w:numPr>
          <w:ilvl w:val="1"/>
          <w:numId w:val="130"/>
        </w:numPr>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respuesta a esta pregunta debe ser consistente con las respuestas de las preguntas 8 y 11.</w:t>
      </w:r>
    </w:p>
    <w:p w14:paraId="63AAB468" w14:textId="77777777" w:rsidR="00FD41C3" w:rsidRPr="0099525B" w:rsidRDefault="00FD41C3" w:rsidP="00FD41C3">
      <w:pPr>
        <w:pStyle w:val="Prrafodelista"/>
        <w:tabs>
          <w:tab w:val="left" w:pos="284"/>
          <w:tab w:val="left" w:pos="709"/>
        </w:tabs>
        <w:overflowPunct w:val="0"/>
        <w:autoSpaceDE w:val="0"/>
        <w:autoSpaceDN w:val="0"/>
        <w:adjustRightInd w:val="0"/>
        <w:spacing w:line="276" w:lineRule="auto"/>
        <w:ind w:left="0"/>
        <w:contextualSpacing w:val="0"/>
        <w:jc w:val="both"/>
        <w:textAlignment w:val="baseline"/>
        <w:rPr>
          <w:rFonts w:ascii="Century Gothic" w:hAnsi="Century Gothic" w:cs="Arial"/>
          <w:b/>
          <w:sz w:val="22"/>
          <w:szCs w:val="22"/>
          <w:lang w:val="es-MX"/>
        </w:rPr>
      </w:pPr>
    </w:p>
    <w:p w14:paraId="2FBDEF73" w14:textId="77777777" w:rsidR="00FB4CE4" w:rsidRDefault="00FB4CE4" w:rsidP="004813B0">
      <w:pPr>
        <w:pStyle w:val="subtitulos"/>
      </w:pPr>
    </w:p>
    <w:p w14:paraId="2497CD45" w14:textId="77777777" w:rsidR="00FB4CE4" w:rsidRDefault="00FB4CE4" w:rsidP="004813B0">
      <w:pPr>
        <w:pStyle w:val="subtitulos"/>
      </w:pPr>
    </w:p>
    <w:p w14:paraId="6EAA9646" w14:textId="77777777" w:rsidR="00FB4CE4" w:rsidRDefault="00FB4CE4" w:rsidP="004813B0">
      <w:pPr>
        <w:pStyle w:val="subtitulos"/>
      </w:pPr>
    </w:p>
    <w:p w14:paraId="5E5DB801" w14:textId="77777777" w:rsidR="00FB4CE4" w:rsidRDefault="00FB4CE4" w:rsidP="004813B0">
      <w:pPr>
        <w:pStyle w:val="subtitulos"/>
      </w:pPr>
      <w:r>
        <w:t xml:space="preserve"> </w:t>
      </w:r>
    </w:p>
    <w:p w14:paraId="26D7F591" w14:textId="4C68F26D" w:rsidR="001078DF" w:rsidRPr="0099525B" w:rsidRDefault="00C32CF9" w:rsidP="004813B0">
      <w:pPr>
        <w:pStyle w:val="subtitulos"/>
      </w:pPr>
      <w:r w:rsidRPr="0099525B">
        <w:t xml:space="preserve">V. </w:t>
      </w:r>
      <w:r w:rsidR="001078DF" w:rsidRPr="0099525B">
        <w:t>Padrón de Beneficiarios y Mecanismos de atención</w:t>
      </w:r>
    </w:p>
    <w:p w14:paraId="45F471D9" w14:textId="77777777" w:rsidR="001078DF" w:rsidRPr="0099525B" w:rsidRDefault="001078DF" w:rsidP="001078DF">
      <w:pPr>
        <w:pStyle w:val="Prrafodelista"/>
        <w:tabs>
          <w:tab w:val="left" w:pos="284"/>
          <w:tab w:val="left" w:pos="567"/>
        </w:tabs>
        <w:spacing w:line="276" w:lineRule="auto"/>
        <w:ind w:left="0"/>
        <w:jc w:val="both"/>
        <w:rPr>
          <w:rFonts w:ascii="Century Gothic" w:hAnsi="Century Gothic" w:cs="Arial"/>
          <w:b/>
          <w:sz w:val="22"/>
          <w:szCs w:val="22"/>
          <w:u w:val="single"/>
          <w:lang w:val="es-MX"/>
        </w:rPr>
      </w:pPr>
      <w:r w:rsidRPr="0099525B">
        <w:rPr>
          <w:rFonts w:ascii="Century Gothic" w:hAnsi="Century Gothic" w:cs="Arial"/>
          <w:b/>
          <w:sz w:val="22"/>
          <w:szCs w:val="22"/>
          <w:u w:val="single"/>
          <w:lang w:val="es-MX"/>
        </w:rPr>
        <w:t>Padrón de beneficiarios</w:t>
      </w:r>
    </w:p>
    <w:p w14:paraId="4DC0782F" w14:textId="77777777" w:rsidR="00221625" w:rsidRPr="0099525B" w:rsidRDefault="00221625" w:rsidP="001078DF">
      <w:pPr>
        <w:pStyle w:val="Prrafodelista"/>
        <w:tabs>
          <w:tab w:val="left" w:pos="284"/>
          <w:tab w:val="left" w:pos="567"/>
        </w:tabs>
        <w:spacing w:line="276" w:lineRule="auto"/>
        <w:ind w:left="0"/>
        <w:jc w:val="both"/>
        <w:rPr>
          <w:rFonts w:ascii="Century Gothic" w:hAnsi="Century Gothic" w:cs="Arial"/>
          <w:b/>
          <w:sz w:val="22"/>
          <w:szCs w:val="22"/>
          <w:lang w:val="es-MX"/>
        </w:rPr>
      </w:pPr>
    </w:p>
    <w:p w14:paraId="6BCF818E" w14:textId="77777777" w:rsidR="001078DF" w:rsidRPr="0099525B" w:rsidRDefault="001078DF" w:rsidP="001078DF">
      <w:pPr>
        <w:pStyle w:val="Prrafodelista"/>
        <w:tabs>
          <w:tab w:val="left" w:pos="284"/>
          <w:tab w:val="left" w:pos="567"/>
        </w:tabs>
        <w:spacing w:line="276" w:lineRule="auto"/>
        <w:ind w:left="0"/>
        <w:jc w:val="both"/>
        <w:rPr>
          <w:rFonts w:ascii="Century Gothic" w:hAnsi="Century Gothic" w:cs="Arial"/>
          <w:b/>
          <w:sz w:val="22"/>
          <w:szCs w:val="22"/>
          <w:u w:val="single"/>
          <w:lang w:val="es-MX"/>
        </w:rPr>
      </w:pPr>
      <w:r w:rsidRPr="0099525B">
        <w:rPr>
          <w:rFonts w:ascii="Century Gothic" w:hAnsi="Century Gothic" w:cs="Arial"/>
          <w:b/>
          <w:sz w:val="22"/>
          <w:szCs w:val="22"/>
          <w:lang w:val="es-MX"/>
        </w:rPr>
        <w:t xml:space="preserve">13. Existe </w:t>
      </w:r>
      <w:r w:rsidRPr="0099525B">
        <w:rPr>
          <w:rFonts w:ascii="Century Gothic" w:hAnsi="Century Gothic" w:cs="Arial"/>
          <w:b/>
          <w:iCs/>
          <w:sz w:val="22"/>
          <w:szCs w:val="22"/>
          <w:lang w:val="es-MX"/>
        </w:rPr>
        <w:t>información</w:t>
      </w:r>
      <w:r w:rsidRPr="0099525B">
        <w:rPr>
          <w:rFonts w:ascii="Century Gothic" w:hAnsi="Century Gothic" w:cs="Arial"/>
          <w:b/>
          <w:sz w:val="22"/>
          <w:szCs w:val="22"/>
          <w:lang w:val="es-MX"/>
        </w:rPr>
        <w:t xml:space="preserve"> que permita conocer quiénes reciben los apoyos del programa (padrón de beneficiarios) que: </w:t>
      </w:r>
    </w:p>
    <w:p w14:paraId="12AA26AA" w14:textId="77777777" w:rsidR="001078DF" w:rsidRPr="0099525B" w:rsidRDefault="001078DF" w:rsidP="00383CB1">
      <w:pPr>
        <w:pStyle w:val="Prrafodelista"/>
        <w:numPr>
          <w:ilvl w:val="0"/>
          <w:numId w:val="125"/>
        </w:numPr>
        <w:tabs>
          <w:tab w:val="left" w:pos="709"/>
        </w:tabs>
        <w:overflowPunct w:val="0"/>
        <w:autoSpaceDE w:val="0"/>
        <w:autoSpaceDN w:val="0"/>
        <w:adjustRightInd w:val="0"/>
        <w:spacing w:line="276" w:lineRule="auto"/>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Incluya las características de los beneficiarios establecidas en su documento normativo.</w:t>
      </w:r>
    </w:p>
    <w:p w14:paraId="249A07D3" w14:textId="77777777" w:rsidR="001078DF" w:rsidRPr="0099525B" w:rsidRDefault="001078DF" w:rsidP="00383CB1">
      <w:pPr>
        <w:pStyle w:val="Prrafodelista"/>
        <w:numPr>
          <w:ilvl w:val="0"/>
          <w:numId w:val="125"/>
        </w:numPr>
        <w:tabs>
          <w:tab w:val="left" w:pos="709"/>
        </w:tabs>
        <w:overflowPunct w:val="0"/>
        <w:autoSpaceDE w:val="0"/>
        <w:autoSpaceDN w:val="0"/>
        <w:adjustRightInd w:val="0"/>
        <w:spacing w:line="276" w:lineRule="auto"/>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Incluya el tipo de apoyo otorgado.</w:t>
      </w:r>
    </w:p>
    <w:p w14:paraId="442AE8BE" w14:textId="77777777" w:rsidR="001078DF" w:rsidRPr="0099525B" w:rsidRDefault="001078DF" w:rsidP="00383CB1">
      <w:pPr>
        <w:pStyle w:val="Prrafodelista"/>
        <w:numPr>
          <w:ilvl w:val="0"/>
          <w:numId w:val="125"/>
        </w:numPr>
        <w:tabs>
          <w:tab w:val="left" w:pos="709"/>
        </w:tabs>
        <w:overflowPunct w:val="0"/>
        <w:autoSpaceDE w:val="0"/>
        <w:autoSpaceDN w:val="0"/>
        <w:adjustRightInd w:val="0"/>
        <w:spacing w:line="276" w:lineRule="auto"/>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Esté sistematizada e incluya una clave única de identificación por beneficiario que no cambie en el tiempo.</w:t>
      </w:r>
    </w:p>
    <w:p w14:paraId="3D2F989D" w14:textId="48D1E8E2" w:rsidR="001078DF" w:rsidRPr="0099525B" w:rsidRDefault="001078DF" w:rsidP="00383CB1">
      <w:pPr>
        <w:pStyle w:val="Prrafodelista"/>
        <w:numPr>
          <w:ilvl w:val="0"/>
          <w:numId w:val="125"/>
        </w:numPr>
        <w:tabs>
          <w:tab w:val="left" w:pos="709"/>
        </w:tabs>
        <w:overflowPunct w:val="0"/>
        <w:autoSpaceDE w:val="0"/>
        <w:autoSpaceDN w:val="0"/>
        <w:adjustRightInd w:val="0"/>
        <w:spacing w:line="276" w:lineRule="auto"/>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Cuent</w:t>
      </w:r>
      <w:r w:rsidR="006D7A21">
        <w:rPr>
          <w:rFonts w:ascii="Century Gothic" w:hAnsi="Century Gothic" w:cs="Arial"/>
          <w:b/>
          <w:sz w:val="22"/>
          <w:szCs w:val="22"/>
          <w:lang w:val="es-MX" w:eastAsia="en-US"/>
        </w:rPr>
        <w:t xml:space="preserve"> </w:t>
      </w:r>
      <w:r w:rsidRPr="0099525B">
        <w:rPr>
          <w:rFonts w:ascii="Century Gothic" w:hAnsi="Century Gothic" w:cs="Arial"/>
          <w:b/>
          <w:sz w:val="22"/>
          <w:szCs w:val="22"/>
          <w:lang w:val="es-MX" w:eastAsia="en-US"/>
        </w:rPr>
        <w:t>e con mecanismos documentados para su depuración y actualización.</w:t>
      </w:r>
    </w:p>
    <w:p w14:paraId="65FEA5D6" w14:textId="77777777" w:rsidR="00221625" w:rsidRPr="0099525B" w:rsidRDefault="001078DF" w:rsidP="00ED2195">
      <w:pPr>
        <w:tabs>
          <w:tab w:val="left" w:pos="540"/>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rPr>
        <w:t xml:space="preserve">Si el </w:t>
      </w:r>
      <w:r w:rsidRPr="0099525B">
        <w:rPr>
          <w:rFonts w:ascii="Century Gothic" w:hAnsi="Century Gothic" w:cs="Arial"/>
          <w:sz w:val="22"/>
          <w:szCs w:val="22"/>
          <w:lang w:val="es-MX" w:eastAsia="es-MX"/>
        </w:rPr>
        <w:t xml:space="preserve">programa no cuenta con información de los beneficiarios del programa o la información no cuenta con al menos una de las características establecidas en la pregunta,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00ED2195" w:rsidRPr="0099525B">
        <w:rPr>
          <w:rFonts w:ascii="Century Gothic" w:hAnsi="Century Gothic" w:cs="Arial"/>
          <w:sz w:val="22"/>
          <w:szCs w:val="22"/>
          <w:lang w:val="es-MX" w:eastAsia="es-MX"/>
        </w:rPr>
        <w:t>”.</w:t>
      </w:r>
      <w:r w:rsidR="00221625" w:rsidRPr="0099525B">
        <w:rPr>
          <w:rFonts w:ascii="Century Gothic" w:hAnsi="Century Gothic" w:cs="Arial"/>
          <w:sz w:val="22"/>
          <w:szCs w:val="22"/>
          <w:lang w:val="es-MX" w:eastAsia="es-MX"/>
        </w:rPr>
        <w:t xml:space="preserve"> </w:t>
      </w:r>
    </w:p>
    <w:p w14:paraId="752CE4AC" w14:textId="77777777" w:rsidR="001078DF" w:rsidRPr="0099525B" w:rsidRDefault="001078DF" w:rsidP="00ED2195">
      <w:pPr>
        <w:tabs>
          <w:tab w:val="left" w:pos="540"/>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xml:space="preserve">” se debe seleccionar un nivel según los </w:t>
      </w:r>
      <w:r w:rsidRPr="0099525B">
        <w:rPr>
          <w:rFonts w:ascii="Century Gothic" w:eastAsia="Times" w:hAnsi="Century Gothic" w:cs="Arial"/>
          <w:iCs/>
          <w:sz w:val="22"/>
          <w:szCs w:val="22"/>
          <w:lang w:val="es-MX" w:eastAsia="es-MX"/>
        </w:rPr>
        <w:t>siguientes</w:t>
      </w:r>
      <w:r w:rsidR="00ED2195" w:rsidRPr="0099525B">
        <w:rPr>
          <w:rFonts w:ascii="Century Gothic" w:hAnsi="Century Gothic" w:cs="Arial"/>
          <w:sz w:val="22"/>
          <w:szCs w:val="22"/>
          <w:lang w:val="es-MX" w:eastAsia="es-MX"/>
        </w:rPr>
        <w:t xml:space="preserve"> criterios</w:t>
      </w:r>
      <w:r w:rsidR="009C3BB8" w:rsidRPr="0099525B">
        <w:rPr>
          <w:rFonts w:ascii="Century Gothic" w:hAnsi="Century Gothic" w:cs="Arial"/>
          <w:sz w:val="22"/>
          <w:szCs w:val="22"/>
          <w:lang w:val="es-MX" w:eastAsia="es-MX"/>
        </w:rPr>
        <w:t>:</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18"/>
        <w:gridCol w:w="9163"/>
      </w:tblGrid>
      <w:tr w:rsidR="001078DF" w:rsidRPr="0099525B" w14:paraId="5B688826" w14:textId="77777777" w:rsidTr="004D2EF9">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564D83D5" w14:textId="77777777" w:rsidR="001078DF" w:rsidRPr="0099525B" w:rsidRDefault="001078DF" w:rsidP="00221625">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 xml:space="preserve">Nivel </w:t>
            </w:r>
          </w:p>
        </w:tc>
        <w:tc>
          <w:tcPr>
            <w:tcW w:w="9163" w:type="dxa"/>
            <w:tcBorders>
              <w:top w:val="single" w:sz="4" w:space="0" w:color="auto"/>
              <w:left w:val="single" w:sz="4" w:space="0" w:color="auto"/>
              <w:bottom w:val="single" w:sz="4" w:space="0" w:color="auto"/>
              <w:right w:val="single" w:sz="4" w:space="0" w:color="auto"/>
            </w:tcBorders>
            <w:shd w:val="clear" w:color="auto" w:fill="auto"/>
            <w:vAlign w:val="center"/>
          </w:tcPr>
          <w:p w14:paraId="76C76B33" w14:textId="77777777" w:rsidR="001078DF" w:rsidRPr="0099525B" w:rsidRDefault="001078DF" w:rsidP="00221625">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1078DF" w:rsidRPr="0099525B" w14:paraId="3C6635FF" w14:textId="77777777" w:rsidTr="004D2EF9">
        <w:trPr>
          <w:jc w:val="center"/>
        </w:trPr>
        <w:tc>
          <w:tcPr>
            <w:tcW w:w="718" w:type="dxa"/>
            <w:tcBorders>
              <w:top w:val="single" w:sz="4" w:space="0" w:color="auto"/>
              <w:left w:val="single" w:sz="4" w:space="0" w:color="auto"/>
              <w:bottom w:val="single" w:sz="4" w:space="0" w:color="auto"/>
              <w:right w:val="single" w:sz="4" w:space="0" w:color="auto"/>
            </w:tcBorders>
            <w:vAlign w:val="center"/>
          </w:tcPr>
          <w:p w14:paraId="543C0720" w14:textId="77777777" w:rsidR="001078DF" w:rsidRPr="0099525B" w:rsidRDefault="001078DF" w:rsidP="00221625">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163" w:type="dxa"/>
            <w:tcBorders>
              <w:top w:val="single" w:sz="4" w:space="0" w:color="auto"/>
              <w:left w:val="single" w:sz="4" w:space="0" w:color="auto"/>
              <w:bottom w:val="single" w:sz="4" w:space="0" w:color="auto"/>
              <w:right w:val="single" w:sz="4" w:space="0" w:color="auto"/>
            </w:tcBorders>
          </w:tcPr>
          <w:p w14:paraId="1DEA30FE" w14:textId="77777777" w:rsidR="001078DF" w:rsidRPr="0099525B" w:rsidRDefault="001078DF" w:rsidP="00221625">
            <w:pPr>
              <w:pStyle w:val="Prrafodelista1"/>
              <w:numPr>
                <w:ilvl w:val="0"/>
                <w:numId w:val="27"/>
              </w:numPr>
              <w:overflowPunct/>
              <w:autoSpaceDE/>
              <w:autoSpaceDN/>
              <w:adjustRightInd/>
              <w:spacing w:after="0" w:line="240" w:lineRule="atLeast"/>
              <w:ind w:left="414" w:hanging="357"/>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 xml:space="preserve">La información de los beneficiarios cumple con una de las características establecidas. </w:t>
            </w:r>
          </w:p>
        </w:tc>
      </w:tr>
      <w:tr w:rsidR="001078DF" w:rsidRPr="0099525B" w14:paraId="66CBA46E" w14:textId="77777777" w:rsidTr="004D2EF9">
        <w:trPr>
          <w:jc w:val="center"/>
        </w:trPr>
        <w:tc>
          <w:tcPr>
            <w:tcW w:w="718" w:type="dxa"/>
            <w:tcBorders>
              <w:top w:val="single" w:sz="4" w:space="0" w:color="auto"/>
              <w:left w:val="single" w:sz="4" w:space="0" w:color="auto"/>
              <w:bottom w:val="single" w:sz="4" w:space="0" w:color="auto"/>
              <w:right w:val="single" w:sz="4" w:space="0" w:color="auto"/>
            </w:tcBorders>
            <w:vAlign w:val="center"/>
          </w:tcPr>
          <w:p w14:paraId="38325A8B" w14:textId="77777777" w:rsidR="001078DF" w:rsidRPr="0099525B" w:rsidRDefault="001078DF" w:rsidP="00221625">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163" w:type="dxa"/>
            <w:tcBorders>
              <w:top w:val="single" w:sz="4" w:space="0" w:color="auto"/>
              <w:left w:val="single" w:sz="4" w:space="0" w:color="auto"/>
              <w:bottom w:val="single" w:sz="4" w:space="0" w:color="auto"/>
              <w:right w:val="single" w:sz="4" w:space="0" w:color="auto"/>
            </w:tcBorders>
          </w:tcPr>
          <w:p w14:paraId="7EC85757" w14:textId="77777777" w:rsidR="001078DF" w:rsidRPr="0099525B" w:rsidRDefault="001078DF" w:rsidP="00221625">
            <w:pPr>
              <w:pStyle w:val="Prrafodelista1"/>
              <w:numPr>
                <w:ilvl w:val="0"/>
                <w:numId w:val="27"/>
              </w:numPr>
              <w:overflowPunct/>
              <w:autoSpaceDE/>
              <w:autoSpaceDN/>
              <w:adjustRightInd/>
              <w:spacing w:after="0" w:line="240" w:lineRule="atLeast"/>
              <w:ind w:left="414" w:hanging="357"/>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La información de los beneficiarios cumple con dos de las características establecidas.</w:t>
            </w:r>
          </w:p>
        </w:tc>
      </w:tr>
      <w:tr w:rsidR="001078DF" w:rsidRPr="0099525B" w14:paraId="47956E69" w14:textId="77777777" w:rsidTr="004D2EF9">
        <w:trPr>
          <w:jc w:val="center"/>
        </w:trPr>
        <w:tc>
          <w:tcPr>
            <w:tcW w:w="718" w:type="dxa"/>
            <w:tcBorders>
              <w:top w:val="single" w:sz="4" w:space="0" w:color="auto"/>
              <w:left w:val="single" w:sz="4" w:space="0" w:color="auto"/>
              <w:bottom w:val="single" w:sz="4" w:space="0" w:color="auto"/>
              <w:right w:val="single" w:sz="4" w:space="0" w:color="auto"/>
            </w:tcBorders>
            <w:vAlign w:val="center"/>
          </w:tcPr>
          <w:p w14:paraId="2D700BAB" w14:textId="77777777" w:rsidR="001078DF" w:rsidRPr="0099525B" w:rsidRDefault="001078DF" w:rsidP="00221625">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163" w:type="dxa"/>
            <w:tcBorders>
              <w:top w:val="single" w:sz="4" w:space="0" w:color="auto"/>
              <w:left w:val="single" w:sz="4" w:space="0" w:color="auto"/>
              <w:bottom w:val="single" w:sz="4" w:space="0" w:color="auto"/>
              <w:right w:val="single" w:sz="4" w:space="0" w:color="auto"/>
            </w:tcBorders>
          </w:tcPr>
          <w:p w14:paraId="3E7C74B1" w14:textId="77777777" w:rsidR="001078DF" w:rsidRPr="0099525B" w:rsidRDefault="001078DF" w:rsidP="00221625">
            <w:pPr>
              <w:pStyle w:val="Prrafodelista1"/>
              <w:numPr>
                <w:ilvl w:val="0"/>
                <w:numId w:val="27"/>
              </w:numPr>
              <w:overflowPunct/>
              <w:autoSpaceDE/>
              <w:autoSpaceDN/>
              <w:adjustRightInd/>
              <w:spacing w:after="0" w:line="240" w:lineRule="atLeast"/>
              <w:ind w:left="414" w:hanging="357"/>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La información de los beneficiarios cumple con tres de las características establecidas.</w:t>
            </w:r>
          </w:p>
        </w:tc>
      </w:tr>
      <w:tr w:rsidR="001078DF" w:rsidRPr="0099525B" w14:paraId="688E1580" w14:textId="77777777" w:rsidTr="004D2EF9">
        <w:trPr>
          <w:jc w:val="center"/>
        </w:trPr>
        <w:tc>
          <w:tcPr>
            <w:tcW w:w="718" w:type="dxa"/>
            <w:tcBorders>
              <w:top w:val="single" w:sz="4" w:space="0" w:color="auto"/>
              <w:left w:val="single" w:sz="4" w:space="0" w:color="auto"/>
              <w:bottom w:val="single" w:sz="4" w:space="0" w:color="auto"/>
              <w:right w:val="single" w:sz="4" w:space="0" w:color="auto"/>
            </w:tcBorders>
            <w:vAlign w:val="center"/>
          </w:tcPr>
          <w:p w14:paraId="4AB99041" w14:textId="77777777" w:rsidR="001078DF" w:rsidRPr="0099525B" w:rsidRDefault="001078DF" w:rsidP="00221625">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163" w:type="dxa"/>
            <w:tcBorders>
              <w:top w:val="single" w:sz="4" w:space="0" w:color="auto"/>
              <w:left w:val="single" w:sz="4" w:space="0" w:color="auto"/>
              <w:bottom w:val="single" w:sz="4" w:space="0" w:color="auto"/>
              <w:right w:val="single" w:sz="4" w:space="0" w:color="auto"/>
            </w:tcBorders>
          </w:tcPr>
          <w:p w14:paraId="4BDFECD9" w14:textId="77777777" w:rsidR="001078DF" w:rsidRPr="0099525B" w:rsidRDefault="001078DF" w:rsidP="004314DC">
            <w:pPr>
              <w:pStyle w:val="Prrafodelista1"/>
              <w:numPr>
                <w:ilvl w:val="0"/>
                <w:numId w:val="27"/>
              </w:numPr>
              <w:overflowPunct/>
              <w:autoSpaceDE/>
              <w:autoSpaceDN/>
              <w:adjustRightInd/>
              <w:spacing w:after="0" w:line="240" w:lineRule="atLeast"/>
              <w:ind w:left="414" w:hanging="357"/>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La información de los beneficiarios cumple con todas las características establecidas.</w:t>
            </w:r>
          </w:p>
        </w:tc>
      </w:tr>
    </w:tbl>
    <w:p w14:paraId="2DDBB315" w14:textId="77777777" w:rsidR="001078DF" w:rsidRPr="0099525B" w:rsidRDefault="001078DF" w:rsidP="001078DF">
      <w:pPr>
        <w:pStyle w:val="Prrafodelista"/>
        <w:tabs>
          <w:tab w:val="left" w:pos="284"/>
          <w:tab w:val="left" w:pos="709"/>
        </w:tabs>
        <w:overflowPunct w:val="0"/>
        <w:autoSpaceDE w:val="0"/>
        <w:autoSpaceDN w:val="0"/>
        <w:adjustRightInd w:val="0"/>
        <w:spacing w:line="276" w:lineRule="auto"/>
        <w:ind w:left="0"/>
        <w:jc w:val="both"/>
        <w:textAlignment w:val="baseline"/>
        <w:rPr>
          <w:rFonts w:ascii="Century Gothic" w:hAnsi="Century Gothic" w:cs="Arial"/>
          <w:sz w:val="22"/>
          <w:szCs w:val="22"/>
          <w:lang w:val="es-MX" w:eastAsia="en-US"/>
        </w:rPr>
      </w:pPr>
    </w:p>
    <w:p w14:paraId="6071EF77" w14:textId="7BF9C5D2" w:rsidR="00386BBF" w:rsidRPr="0099525B" w:rsidRDefault="001078DF" w:rsidP="00FC2CAC">
      <w:pPr>
        <w:pStyle w:val="Prrafodelista"/>
        <w:tabs>
          <w:tab w:val="left" w:pos="709"/>
        </w:tabs>
        <w:overflowPunct w:val="0"/>
        <w:autoSpaceDE w:val="0"/>
        <w:autoSpaceDN w:val="0"/>
        <w:adjustRightInd w:val="0"/>
        <w:spacing w:after="240" w:line="276" w:lineRule="auto"/>
        <w:ind w:left="567" w:hanging="567"/>
        <w:jc w:val="both"/>
        <w:textAlignment w:val="baseline"/>
        <w:rPr>
          <w:rFonts w:ascii="Century Gothic" w:hAnsi="Century Gothic" w:cs="Arial"/>
          <w:sz w:val="22"/>
          <w:szCs w:val="22"/>
          <w:lang w:val="es-MX" w:eastAsia="en-US"/>
        </w:rPr>
      </w:pPr>
      <w:r w:rsidRPr="0099525B">
        <w:rPr>
          <w:rFonts w:ascii="Century Gothic" w:hAnsi="Century Gothic" w:cs="Arial"/>
          <w:sz w:val="22"/>
          <w:szCs w:val="22"/>
          <w:lang w:val="es-MX" w:eastAsia="en-US"/>
        </w:rPr>
        <w:t xml:space="preserve">13.1 </w:t>
      </w:r>
      <w:r w:rsidRPr="0099525B">
        <w:rPr>
          <w:rFonts w:ascii="Century Gothic" w:hAnsi="Century Gothic" w:cs="Arial"/>
          <w:sz w:val="22"/>
          <w:szCs w:val="22"/>
          <w:lang w:val="es-MX"/>
        </w:rPr>
        <w:t xml:space="preserve">En la respuesta se debe indicar qué información integra el padrón, así como señalar las características </w:t>
      </w:r>
      <w:r w:rsidRPr="0099525B">
        <w:rPr>
          <w:rFonts w:ascii="Century Gothic" w:hAnsi="Century Gothic" w:cs="Arial"/>
          <w:sz w:val="22"/>
          <w:szCs w:val="22"/>
          <w:lang w:val="es-MX" w:eastAsia="en-US"/>
        </w:rPr>
        <w:t>que no están incluidas en el padrón y/o las que deben mejorarse.</w:t>
      </w:r>
    </w:p>
    <w:p w14:paraId="3827084B" w14:textId="77777777" w:rsidR="00C3218B" w:rsidRPr="0099525B" w:rsidRDefault="00C3218B" w:rsidP="00FC2CAC">
      <w:pPr>
        <w:pStyle w:val="Prrafodelista"/>
        <w:tabs>
          <w:tab w:val="left" w:pos="709"/>
        </w:tabs>
        <w:overflowPunct w:val="0"/>
        <w:autoSpaceDE w:val="0"/>
        <w:autoSpaceDN w:val="0"/>
        <w:adjustRightInd w:val="0"/>
        <w:spacing w:after="240" w:line="276" w:lineRule="auto"/>
        <w:ind w:left="567" w:hanging="567"/>
        <w:jc w:val="both"/>
        <w:textAlignment w:val="baseline"/>
        <w:rPr>
          <w:rFonts w:ascii="Century Gothic" w:hAnsi="Century Gothic" w:cs="Arial"/>
          <w:sz w:val="22"/>
          <w:szCs w:val="22"/>
          <w:lang w:val="es-MX"/>
        </w:rPr>
      </w:pPr>
    </w:p>
    <w:p w14:paraId="0DFC82F9" w14:textId="77777777" w:rsidR="00386BBF" w:rsidRPr="0099525B" w:rsidRDefault="00386BBF" w:rsidP="00FC2CAC">
      <w:pPr>
        <w:pStyle w:val="Prrafodelista"/>
        <w:tabs>
          <w:tab w:val="left" w:pos="709"/>
        </w:tabs>
        <w:overflowPunct w:val="0"/>
        <w:autoSpaceDE w:val="0"/>
        <w:autoSpaceDN w:val="0"/>
        <w:adjustRightInd w:val="0"/>
        <w:spacing w:after="240" w:line="276" w:lineRule="auto"/>
        <w:ind w:left="567" w:hanging="567"/>
        <w:jc w:val="both"/>
        <w:textAlignment w:val="baseline"/>
        <w:rPr>
          <w:rFonts w:ascii="Century Gothic" w:hAnsi="Century Gothic" w:cs="Arial"/>
          <w:sz w:val="22"/>
          <w:szCs w:val="22"/>
          <w:lang w:val="es-MX"/>
        </w:rPr>
      </w:pPr>
      <w:r w:rsidRPr="0099525B">
        <w:rPr>
          <w:rFonts w:ascii="Century Gothic" w:hAnsi="Century Gothic" w:cs="Arial"/>
          <w:sz w:val="22"/>
          <w:szCs w:val="22"/>
          <w:lang w:val="es-MX" w:eastAsia="en-US"/>
        </w:rPr>
        <w:tab/>
      </w:r>
      <w:r w:rsidR="001078DF" w:rsidRPr="0099525B">
        <w:rPr>
          <w:rFonts w:ascii="Century Gothic" w:hAnsi="Century Gothic" w:cs="Arial"/>
          <w:sz w:val="22"/>
          <w:szCs w:val="22"/>
          <w:lang w:val="es-MX" w:eastAsia="en-US"/>
        </w:rPr>
        <w:t xml:space="preserve">El procedimiento para la actualización de la base de datos de los beneficiarios y la temporalidad con la que realiza la actualización </w:t>
      </w:r>
      <w:r w:rsidR="001078DF" w:rsidRPr="0099525B">
        <w:rPr>
          <w:rFonts w:ascii="Century Gothic" w:hAnsi="Century Gothic" w:cs="Arial"/>
          <w:sz w:val="22"/>
          <w:szCs w:val="22"/>
          <w:lang w:val="es-MX"/>
        </w:rPr>
        <w:t xml:space="preserve">se debe adjuntar en un documento en el </w:t>
      </w:r>
      <w:r w:rsidR="001078DF" w:rsidRPr="0099525B">
        <w:rPr>
          <w:rFonts w:ascii="Century Gothic" w:hAnsi="Century Gothic" w:cs="Arial"/>
          <w:i/>
          <w:sz w:val="22"/>
          <w:szCs w:val="22"/>
          <w:lang w:val="es-MX"/>
        </w:rPr>
        <w:t>Anexo 2 “Procedimiento para la actualización de la base de datos de beneficiarios”.</w:t>
      </w:r>
    </w:p>
    <w:p w14:paraId="651B486C" w14:textId="77777777" w:rsidR="00C3218B" w:rsidRPr="0099525B" w:rsidRDefault="00C3218B" w:rsidP="00FC2CAC">
      <w:pPr>
        <w:pStyle w:val="Prrafodelista"/>
        <w:tabs>
          <w:tab w:val="left" w:pos="709"/>
        </w:tabs>
        <w:overflowPunct w:val="0"/>
        <w:autoSpaceDE w:val="0"/>
        <w:autoSpaceDN w:val="0"/>
        <w:adjustRightInd w:val="0"/>
        <w:spacing w:after="240" w:line="276" w:lineRule="auto"/>
        <w:ind w:left="567" w:hanging="567"/>
        <w:jc w:val="both"/>
        <w:textAlignment w:val="baseline"/>
        <w:rPr>
          <w:rFonts w:ascii="Century Gothic" w:hAnsi="Century Gothic" w:cs="Arial"/>
          <w:sz w:val="22"/>
          <w:szCs w:val="22"/>
          <w:lang w:val="es-MX" w:eastAsia="en-US"/>
        </w:rPr>
      </w:pPr>
    </w:p>
    <w:p w14:paraId="7129274C" w14:textId="77777777" w:rsidR="00FB4CE4" w:rsidRDefault="00386BBF" w:rsidP="00FC2CAC">
      <w:pPr>
        <w:pStyle w:val="Prrafodelista"/>
        <w:tabs>
          <w:tab w:val="left" w:pos="709"/>
        </w:tabs>
        <w:overflowPunct w:val="0"/>
        <w:autoSpaceDE w:val="0"/>
        <w:autoSpaceDN w:val="0"/>
        <w:adjustRightInd w:val="0"/>
        <w:spacing w:after="240" w:line="276" w:lineRule="auto"/>
        <w:ind w:left="567" w:hanging="567"/>
        <w:jc w:val="both"/>
        <w:textAlignment w:val="baseline"/>
        <w:rPr>
          <w:rFonts w:ascii="Century Gothic" w:hAnsi="Century Gothic" w:cs="Arial"/>
          <w:sz w:val="22"/>
          <w:szCs w:val="22"/>
          <w:lang w:val="es-MX" w:eastAsia="en-US"/>
        </w:rPr>
      </w:pPr>
      <w:r w:rsidRPr="0099525B">
        <w:rPr>
          <w:rFonts w:ascii="Century Gothic" w:hAnsi="Century Gothic" w:cs="Arial"/>
          <w:sz w:val="22"/>
          <w:szCs w:val="22"/>
          <w:lang w:val="es-MX" w:eastAsia="en-US"/>
        </w:rPr>
        <w:lastRenderedPageBreak/>
        <w:tab/>
      </w:r>
    </w:p>
    <w:p w14:paraId="6253BBA8" w14:textId="77777777" w:rsidR="00FB4CE4" w:rsidRDefault="00FB4CE4" w:rsidP="00FC2CAC">
      <w:pPr>
        <w:pStyle w:val="Prrafodelista"/>
        <w:tabs>
          <w:tab w:val="left" w:pos="709"/>
        </w:tabs>
        <w:overflowPunct w:val="0"/>
        <w:autoSpaceDE w:val="0"/>
        <w:autoSpaceDN w:val="0"/>
        <w:adjustRightInd w:val="0"/>
        <w:spacing w:after="240" w:line="276" w:lineRule="auto"/>
        <w:ind w:left="567" w:hanging="567"/>
        <w:jc w:val="both"/>
        <w:textAlignment w:val="baseline"/>
        <w:rPr>
          <w:rFonts w:ascii="Century Gothic" w:hAnsi="Century Gothic" w:cs="Arial"/>
          <w:sz w:val="22"/>
          <w:szCs w:val="22"/>
          <w:lang w:val="es-MX" w:eastAsia="en-US"/>
        </w:rPr>
      </w:pPr>
    </w:p>
    <w:p w14:paraId="4153102C" w14:textId="77777777" w:rsidR="00FB4CE4" w:rsidRDefault="00FB4CE4" w:rsidP="00FC2CAC">
      <w:pPr>
        <w:pStyle w:val="Prrafodelista"/>
        <w:tabs>
          <w:tab w:val="left" w:pos="709"/>
        </w:tabs>
        <w:overflowPunct w:val="0"/>
        <w:autoSpaceDE w:val="0"/>
        <w:autoSpaceDN w:val="0"/>
        <w:adjustRightInd w:val="0"/>
        <w:spacing w:after="240" w:line="276" w:lineRule="auto"/>
        <w:ind w:left="567" w:hanging="567"/>
        <w:jc w:val="both"/>
        <w:textAlignment w:val="baseline"/>
        <w:rPr>
          <w:rFonts w:ascii="Century Gothic" w:hAnsi="Century Gothic" w:cs="Arial"/>
          <w:sz w:val="22"/>
          <w:szCs w:val="22"/>
          <w:lang w:val="es-MX" w:eastAsia="en-US"/>
        </w:rPr>
      </w:pPr>
    </w:p>
    <w:p w14:paraId="2AA0304B" w14:textId="77777777" w:rsidR="00FB4CE4" w:rsidRDefault="00FB4CE4" w:rsidP="00FC2CAC">
      <w:pPr>
        <w:pStyle w:val="Prrafodelista"/>
        <w:tabs>
          <w:tab w:val="left" w:pos="709"/>
        </w:tabs>
        <w:overflowPunct w:val="0"/>
        <w:autoSpaceDE w:val="0"/>
        <w:autoSpaceDN w:val="0"/>
        <w:adjustRightInd w:val="0"/>
        <w:spacing w:after="240" w:line="276" w:lineRule="auto"/>
        <w:ind w:left="567" w:hanging="567"/>
        <w:jc w:val="both"/>
        <w:textAlignment w:val="baseline"/>
        <w:rPr>
          <w:rFonts w:ascii="Century Gothic" w:hAnsi="Century Gothic" w:cs="Arial"/>
          <w:sz w:val="22"/>
          <w:szCs w:val="22"/>
          <w:lang w:val="es-MX" w:eastAsia="en-US"/>
        </w:rPr>
      </w:pPr>
    </w:p>
    <w:p w14:paraId="2B393CA9" w14:textId="127CB0D4" w:rsidR="00386BBF" w:rsidRPr="0099525B" w:rsidRDefault="001078DF" w:rsidP="00FB4CE4">
      <w:pPr>
        <w:pStyle w:val="Prrafodelista"/>
        <w:tabs>
          <w:tab w:val="left" w:pos="709"/>
        </w:tabs>
        <w:overflowPunct w:val="0"/>
        <w:autoSpaceDE w:val="0"/>
        <w:autoSpaceDN w:val="0"/>
        <w:adjustRightInd w:val="0"/>
        <w:spacing w:after="240" w:line="276" w:lineRule="auto"/>
        <w:ind w:left="0"/>
        <w:jc w:val="both"/>
        <w:textAlignment w:val="baseline"/>
        <w:rPr>
          <w:rFonts w:ascii="Century Gothic" w:hAnsi="Century Gothic" w:cs="Arial"/>
          <w:sz w:val="22"/>
          <w:szCs w:val="22"/>
          <w:lang w:val="es-MX" w:eastAsia="en-US"/>
        </w:rPr>
      </w:pPr>
      <w:r w:rsidRPr="0099525B">
        <w:rPr>
          <w:rFonts w:ascii="Century Gothic" w:hAnsi="Century Gothic" w:cs="Arial"/>
          <w:sz w:val="22"/>
          <w:szCs w:val="22"/>
          <w:lang w:val="es-MX" w:eastAsia="en-US"/>
        </w:rPr>
        <w:t xml:space="preserve">Se entenderá por </w:t>
      </w:r>
      <w:r w:rsidRPr="0099525B">
        <w:rPr>
          <w:rFonts w:ascii="Century Gothic" w:hAnsi="Century Gothic" w:cs="Arial"/>
          <w:i/>
          <w:iCs/>
          <w:sz w:val="22"/>
          <w:szCs w:val="22"/>
          <w:lang w:val="es-MX" w:eastAsia="en-US"/>
        </w:rPr>
        <w:t xml:space="preserve">sistematizada </w:t>
      </w:r>
      <w:r w:rsidRPr="0099525B">
        <w:rPr>
          <w:rFonts w:ascii="Century Gothic" w:hAnsi="Century Gothic" w:cs="Arial"/>
          <w:sz w:val="22"/>
          <w:szCs w:val="22"/>
          <w:lang w:val="es-MX" w:eastAsia="en-US"/>
        </w:rPr>
        <w:t>que la información</w:t>
      </w:r>
      <w:r w:rsidR="00FB4CE4">
        <w:rPr>
          <w:rFonts w:ascii="Century Gothic" w:hAnsi="Century Gothic" w:cs="Arial"/>
          <w:sz w:val="22"/>
          <w:szCs w:val="22"/>
          <w:lang w:val="es-MX" w:eastAsia="en-US"/>
        </w:rPr>
        <w:t xml:space="preserve"> se encuentre en bases de datos </w:t>
      </w:r>
      <w:r w:rsidRPr="0099525B">
        <w:rPr>
          <w:rFonts w:ascii="Century Gothic" w:hAnsi="Century Gothic" w:cs="Arial"/>
          <w:sz w:val="22"/>
          <w:szCs w:val="22"/>
          <w:lang w:val="es-MX" w:eastAsia="en-US"/>
        </w:rPr>
        <w:t>y disponible en un sistema informático; por a</w:t>
      </w:r>
      <w:r w:rsidRPr="0099525B">
        <w:rPr>
          <w:rFonts w:ascii="Century Gothic" w:hAnsi="Century Gothic" w:cs="Arial"/>
          <w:i/>
          <w:iCs/>
          <w:sz w:val="22"/>
          <w:szCs w:val="22"/>
          <w:lang w:val="es-MX" w:eastAsia="en-US"/>
        </w:rPr>
        <w:t>ctualizada,</w:t>
      </w:r>
      <w:r w:rsidRPr="0099525B">
        <w:rPr>
          <w:rFonts w:ascii="Century Gothic" w:hAnsi="Century Gothic" w:cs="Arial"/>
          <w:sz w:val="22"/>
          <w:szCs w:val="22"/>
          <w:lang w:val="es-MX" w:eastAsia="en-US"/>
        </w:rPr>
        <w:t xml:space="preserve"> que el padrón contenga los datos más recientes de acuerdo con la periodicidad definida para el tipo de información; y por </w:t>
      </w:r>
      <w:r w:rsidRPr="0099525B">
        <w:rPr>
          <w:rFonts w:ascii="Century Gothic" w:hAnsi="Century Gothic" w:cs="Arial"/>
          <w:i/>
          <w:sz w:val="22"/>
          <w:szCs w:val="22"/>
          <w:lang w:val="es-MX" w:eastAsia="en-US"/>
        </w:rPr>
        <w:t>depurada,</w:t>
      </w:r>
      <w:r w:rsidRPr="0099525B">
        <w:rPr>
          <w:rFonts w:ascii="Century Gothic" w:hAnsi="Century Gothic" w:cs="Arial"/>
          <w:sz w:val="22"/>
          <w:szCs w:val="22"/>
          <w:lang w:val="es-MX" w:eastAsia="en-US"/>
        </w:rPr>
        <w:t xml:space="preserve"> que no contenga duplicidades o beneficiarios no vigentes.</w:t>
      </w:r>
    </w:p>
    <w:p w14:paraId="4DD8EDB2" w14:textId="77777777" w:rsidR="00386BBF" w:rsidRPr="0099525B" w:rsidRDefault="00386BBF" w:rsidP="00CB60D9">
      <w:pPr>
        <w:pStyle w:val="Prrafodelista"/>
        <w:tabs>
          <w:tab w:val="left" w:pos="567"/>
        </w:tabs>
        <w:overflowPunct w:val="0"/>
        <w:autoSpaceDE w:val="0"/>
        <w:autoSpaceDN w:val="0"/>
        <w:adjustRightInd w:val="0"/>
        <w:spacing w:after="240" w:line="276" w:lineRule="auto"/>
        <w:ind w:left="567" w:hanging="567"/>
        <w:jc w:val="both"/>
        <w:textAlignment w:val="baseline"/>
        <w:rPr>
          <w:rFonts w:ascii="Century Gothic" w:hAnsi="Century Gothic" w:cs="Arial"/>
          <w:sz w:val="22"/>
          <w:szCs w:val="22"/>
          <w:lang w:val="es-MX" w:eastAsia="en-US"/>
        </w:rPr>
      </w:pPr>
    </w:p>
    <w:p w14:paraId="16239863" w14:textId="62B641B5" w:rsidR="00386BBF" w:rsidRPr="0099525B" w:rsidRDefault="001078DF" w:rsidP="00FC2CAC">
      <w:pPr>
        <w:pStyle w:val="Prrafodelista"/>
        <w:tabs>
          <w:tab w:val="left" w:pos="567"/>
        </w:tabs>
        <w:overflowPunct w:val="0"/>
        <w:autoSpaceDE w:val="0"/>
        <w:autoSpaceDN w:val="0"/>
        <w:adjustRightInd w:val="0"/>
        <w:spacing w:before="240" w:after="240" w:line="276" w:lineRule="auto"/>
        <w:ind w:left="567" w:hanging="567"/>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13.2 Las fuentes de información mínimas a utilizar deben ser ROP o documento normativo, manuales de procedimientos, base o padrón de beneficiarios, normatividad interna aplicable al desarrollo de sistemas de información, bases de datos y/o sistemas informativos.</w:t>
      </w:r>
    </w:p>
    <w:p w14:paraId="05039ADE" w14:textId="77777777" w:rsidR="00C3218B" w:rsidRPr="0099525B" w:rsidRDefault="00C3218B" w:rsidP="00FC2CAC">
      <w:pPr>
        <w:pStyle w:val="Prrafodelista"/>
        <w:tabs>
          <w:tab w:val="left" w:pos="567"/>
        </w:tabs>
        <w:overflowPunct w:val="0"/>
        <w:autoSpaceDE w:val="0"/>
        <w:autoSpaceDN w:val="0"/>
        <w:adjustRightInd w:val="0"/>
        <w:spacing w:before="240" w:after="240" w:line="276" w:lineRule="auto"/>
        <w:ind w:left="567" w:hanging="567"/>
        <w:jc w:val="both"/>
        <w:textAlignment w:val="baseline"/>
        <w:rPr>
          <w:rFonts w:ascii="Century Gothic" w:hAnsi="Century Gothic" w:cs="Arial"/>
          <w:sz w:val="22"/>
          <w:szCs w:val="22"/>
          <w:lang w:val="es-MX"/>
        </w:rPr>
      </w:pPr>
    </w:p>
    <w:p w14:paraId="6E99D5D2" w14:textId="77777777" w:rsidR="001078DF" w:rsidRPr="0099525B" w:rsidRDefault="001078DF" w:rsidP="00CB60D9">
      <w:pPr>
        <w:pStyle w:val="Prrafodelista"/>
        <w:tabs>
          <w:tab w:val="left" w:pos="567"/>
        </w:tabs>
        <w:overflowPunct w:val="0"/>
        <w:autoSpaceDE w:val="0"/>
        <w:autoSpaceDN w:val="0"/>
        <w:adjustRightInd w:val="0"/>
        <w:spacing w:after="240" w:line="276" w:lineRule="auto"/>
        <w:ind w:left="567" w:hanging="567"/>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13.3 La respuesta de esta pregunta debe ser consistente con las respuestas de las preguntas 7, 9, 13, 21, 22, 23, 24, 25.</w:t>
      </w:r>
    </w:p>
    <w:p w14:paraId="1EACBA8C" w14:textId="05A107FB" w:rsidR="001078DF" w:rsidRPr="0099525B" w:rsidRDefault="001078DF" w:rsidP="001078DF">
      <w:pPr>
        <w:pStyle w:val="Prrafodelista"/>
        <w:tabs>
          <w:tab w:val="left" w:pos="284"/>
          <w:tab w:val="left" w:pos="709"/>
        </w:tabs>
        <w:overflowPunct w:val="0"/>
        <w:autoSpaceDE w:val="0"/>
        <w:autoSpaceDN w:val="0"/>
        <w:adjustRightInd w:val="0"/>
        <w:spacing w:line="276" w:lineRule="auto"/>
        <w:ind w:left="0"/>
        <w:contextualSpacing w:val="0"/>
        <w:jc w:val="both"/>
        <w:textAlignment w:val="baseline"/>
        <w:rPr>
          <w:rFonts w:ascii="Century Gothic" w:hAnsi="Century Gothic" w:cs="Arial"/>
          <w:b/>
          <w:sz w:val="22"/>
          <w:szCs w:val="22"/>
          <w:u w:val="single"/>
          <w:lang w:val="es-MX"/>
        </w:rPr>
      </w:pPr>
      <w:r w:rsidRPr="0099525B">
        <w:rPr>
          <w:rFonts w:ascii="Century Gothic" w:hAnsi="Century Gothic" w:cs="Arial"/>
          <w:b/>
          <w:sz w:val="22"/>
          <w:szCs w:val="22"/>
          <w:u w:val="single"/>
          <w:lang w:val="es-MX"/>
        </w:rPr>
        <w:t>Mecanismos de atención y entrega del apoyo</w:t>
      </w:r>
    </w:p>
    <w:p w14:paraId="637D5E01" w14:textId="77777777" w:rsidR="001078DF" w:rsidRPr="0099525B" w:rsidRDefault="001078DF" w:rsidP="001078DF">
      <w:pPr>
        <w:pStyle w:val="Prrafodelista"/>
        <w:tabs>
          <w:tab w:val="left" w:pos="284"/>
          <w:tab w:val="left" w:pos="709"/>
        </w:tabs>
        <w:overflowPunct w:val="0"/>
        <w:autoSpaceDE w:val="0"/>
        <w:autoSpaceDN w:val="0"/>
        <w:adjustRightInd w:val="0"/>
        <w:spacing w:line="276" w:lineRule="auto"/>
        <w:ind w:left="0"/>
        <w:contextualSpacing w:val="0"/>
        <w:jc w:val="both"/>
        <w:textAlignment w:val="baseline"/>
        <w:rPr>
          <w:rFonts w:ascii="Century Gothic" w:hAnsi="Century Gothic" w:cs="Arial"/>
          <w:b/>
          <w:sz w:val="22"/>
          <w:szCs w:val="22"/>
          <w:u w:val="single"/>
          <w:lang w:val="es-MX"/>
        </w:rPr>
      </w:pPr>
    </w:p>
    <w:p w14:paraId="5B8C41B3" w14:textId="77777777" w:rsidR="001078DF" w:rsidRPr="0099525B" w:rsidRDefault="001078DF" w:rsidP="001078DF">
      <w:pPr>
        <w:pStyle w:val="Prrafodelista"/>
        <w:spacing w:line="276" w:lineRule="auto"/>
        <w:ind w:left="0"/>
        <w:contextualSpacing w:val="0"/>
        <w:jc w:val="both"/>
        <w:rPr>
          <w:rFonts w:ascii="Century Gothic" w:hAnsi="Century Gothic" w:cs="Arial"/>
          <w:b/>
          <w:sz w:val="22"/>
          <w:szCs w:val="22"/>
          <w:lang w:val="es-MX"/>
        </w:rPr>
      </w:pPr>
      <w:r w:rsidRPr="0099525B">
        <w:rPr>
          <w:rFonts w:ascii="Century Gothic" w:hAnsi="Century Gothic" w:cs="Arial"/>
          <w:b/>
          <w:sz w:val="22"/>
          <w:szCs w:val="22"/>
          <w:lang w:val="es-MX"/>
        </w:rPr>
        <w:t>14</w:t>
      </w:r>
      <w:r w:rsidRPr="0099525B">
        <w:rPr>
          <w:rFonts w:ascii="Century Gothic" w:hAnsi="Century Gothic" w:cs="Arial"/>
          <w:sz w:val="22"/>
          <w:szCs w:val="22"/>
          <w:lang w:val="es-MX"/>
        </w:rPr>
        <w:t xml:space="preserve">. </w:t>
      </w:r>
      <w:r w:rsidRPr="0099525B">
        <w:rPr>
          <w:rFonts w:ascii="Century Gothic" w:hAnsi="Century Gothic" w:cs="Arial"/>
          <w:b/>
          <w:iCs/>
          <w:sz w:val="22"/>
          <w:szCs w:val="22"/>
          <w:lang w:val="es-MX"/>
        </w:rPr>
        <w:t>Los</w:t>
      </w:r>
      <w:r w:rsidRPr="0099525B">
        <w:rPr>
          <w:rFonts w:ascii="Century Gothic" w:hAnsi="Century Gothic" w:cs="Arial"/>
          <w:b/>
          <w:sz w:val="22"/>
          <w:szCs w:val="22"/>
          <w:lang w:val="es-MX"/>
        </w:rPr>
        <w:t xml:space="preserve"> procedimientos</w:t>
      </w:r>
      <w:r w:rsidRPr="0099525B">
        <w:rPr>
          <w:rFonts w:ascii="Century Gothic" w:hAnsi="Century Gothic" w:cs="Arial"/>
          <w:b/>
          <w:iCs/>
          <w:sz w:val="22"/>
          <w:szCs w:val="22"/>
          <w:lang w:val="es-MX"/>
        </w:rPr>
        <w:t xml:space="preserve"> </w:t>
      </w:r>
      <w:r w:rsidRPr="0099525B">
        <w:rPr>
          <w:rFonts w:ascii="Century Gothic" w:hAnsi="Century Gothic" w:cs="Arial"/>
          <w:b/>
          <w:sz w:val="22"/>
          <w:szCs w:val="22"/>
          <w:lang w:val="es-MX"/>
        </w:rPr>
        <w:t>para</w:t>
      </w:r>
      <w:r w:rsidRPr="0099525B">
        <w:rPr>
          <w:rFonts w:ascii="Century Gothic" w:hAnsi="Century Gothic" w:cs="Arial"/>
          <w:b/>
          <w:iCs/>
          <w:sz w:val="22"/>
          <w:szCs w:val="22"/>
          <w:lang w:val="es-MX"/>
        </w:rPr>
        <w:t xml:space="preserve"> otorgar los </w:t>
      </w:r>
      <w:r w:rsidR="00221625" w:rsidRPr="0099525B">
        <w:rPr>
          <w:rFonts w:ascii="Century Gothic" w:hAnsi="Century Gothic" w:cs="Arial"/>
          <w:b/>
          <w:iCs/>
          <w:sz w:val="22"/>
          <w:szCs w:val="22"/>
          <w:lang w:val="es-MX"/>
        </w:rPr>
        <w:t xml:space="preserve">bienes o servicios </w:t>
      </w:r>
      <w:r w:rsidRPr="0099525B">
        <w:rPr>
          <w:rFonts w:ascii="Century Gothic" w:hAnsi="Century Gothic" w:cs="Arial"/>
          <w:b/>
          <w:iCs/>
          <w:sz w:val="22"/>
          <w:szCs w:val="22"/>
          <w:lang w:val="es-MX"/>
        </w:rPr>
        <w:t xml:space="preserve">a los beneficiarios tienen las siguientes características: </w:t>
      </w:r>
    </w:p>
    <w:p w14:paraId="2EC15B1A" w14:textId="77777777" w:rsidR="001078DF" w:rsidRPr="0099525B" w:rsidRDefault="001078DF" w:rsidP="00FC2CAC">
      <w:pPr>
        <w:numPr>
          <w:ilvl w:val="0"/>
          <w:numId w:val="37"/>
        </w:numPr>
        <w:tabs>
          <w:tab w:val="left" w:pos="284"/>
        </w:tabs>
        <w:overflowPunct w:val="0"/>
        <w:autoSpaceDE w:val="0"/>
        <w:autoSpaceDN w:val="0"/>
        <w:adjustRightInd w:val="0"/>
        <w:spacing w:line="276" w:lineRule="auto"/>
        <w:ind w:left="993" w:hanging="426"/>
        <w:jc w:val="both"/>
        <w:textAlignment w:val="baseline"/>
        <w:rPr>
          <w:rFonts w:ascii="Century Gothic" w:hAnsi="Century Gothic" w:cs="Arial"/>
          <w:b/>
          <w:sz w:val="22"/>
          <w:szCs w:val="22"/>
          <w:lang w:val="es-MX"/>
        </w:rPr>
      </w:pPr>
      <w:r w:rsidRPr="0099525B">
        <w:rPr>
          <w:rFonts w:ascii="Century Gothic" w:hAnsi="Century Gothic" w:cs="Arial"/>
          <w:b/>
          <w:sz w:val="22"/>
          <w:szCs w:val="22"/>
          <w:lang w:val="es-MX"/>
        </w:rPr>
        <w:t xml:space="preserve">Están estandarizados, es decir, son utilizados por todas las instancias ejecutoras. </w:t>
      </w:r>
    </w:p>
    <w:p w14:paraId="4AD0BD93" w14:textId="77777777" w:rsidR="001078DF" w:rsidRPr="0099525B" w:rsidRDefault="001078DF" w:rsidP="00FC2CAC">
      <w:pPr>
        <w:numPr>
          <w:ilvl w:val="0"/>
          <w:numId w:val="37"/>
        </w:numPr>
        <w:tabs>
          <w:tab w:val="left" w:pos="284"/>
        </w:tabs>
        <w:overflowPunct w:val="0"/>
        <w:autoSpaceDE w:val="0"/>
        <w:autoSpaceDN w:val="0"/>
        <w:adjustRightInd w:val="0"/>
        <w:spacing w:line="276" w:lineRule="auto"/>
        <w:ind w:left="993" w:hanging="426"/>
        <w:jc w:val="both"/>
        <w:textAlignment w:val="baseline"/>
        <w:rPr>
          <w:rFonts w:ascii="Century Gothic" w:hAnsi="Century Gothic" w:cs="Arial"/>
          <w:b/>
          <w:sz w:val="22"/>
          <w:szCs w:val="22"/>
          <w:lang w:val="es-MX"/>
        </w:rPr>
      </w:pPr>
      <w:r w:rsidRPr="0099525B">
        <w:rPr>
          <w:rFonts w:ascii="Century Gothic" w:hAnsi="Century Gothic" w:cs="Arial"/>
          <w:b/>
          <w:sz w:val="22"/>
          <w:szCs w:val="22"/>
          <w:lang w:val="es-MX"/>
        </w:rPr>
        <w:t>Están sistematizados.</w:t>
      </w:r>
    </w:p>
    <w:p w14:paraId="45059508" w14:textId="77777777" w:rsidR="001078DF" w:rsidRPr="0099525B" w:rsidRDefault="001078DF" w:rsidP="00FC2CAC">
      <w:pPr>
        <w:numPr>
          <w:ilvl w:val="0"/>
          <w:numId w:val="37"/>
        </w:numPr>
        <w:tabs>
          <w:tab w:val="left" w:pos="284"/>
        </w:tabs>
        <w:overflowPunct w:val="0"/>
        <w:autoSpaceDE w:val="0"/>
        <w:autoSpaceDN w:val="0"/>
        <w:adjustRightInd w:val="0"/>
        <w:spacing w:line="276" w:lineRule="auto"/>
        <w:ind w:left="993" w:hanging="426"/>
        <w:jc w:val="both"/>
        <w:textAlignment w:val="baseline"/>
        <w:rPr>
          <w:rFonts w:ascii="Century Gothic" w:hAnsi="Century Gothic" w:cs="Arial"/>
          <w:b/>
          <w:sz w:val="22"/>
          <w:szCs w:val="22"/>
          <w:lang w:val="es-MX"/>
        </w:rPr>
      </w:pPr>
      <w:r w:rsidRPr="0099525B">
        <w:rPr>
          <w:rFonts w:ascii="Century Gothic" w:eastAsia="Times" w:hAnsi="Century Gothic" w:cs="Arial"/>
          <w:b/>
          <w:iCs/>
          <w:sz w:val="22"/>
          <w:szCs w:val="22"/>
          <w:lang w:val="es-MX" w:eastAsia="es-ES"/>
        </w:rPr>
        <w:t>Están difundidos públicamente.</w:t>
      </w:r>
    </w:p>
    <w:p w14:paraId="02332B94" w14:textId="77777777" w:rsidR="001078DF" w:rsidRPr="0099525B" w:rsidRDefault="001078DF" w:rsidP="00FC2CAC">
      <w:pPr>
        <w:numPr>
          <w:ilvl w:val="0"/>
          <w:numId w:val="37"/>
        </w:numPr>
        <w:tabs>
          <w:tab w:val="left" w:pos="284"/>
        </w:tabs>
        <w:overflowPunct w:val="0"/>
        <w:autoSpaceDE w:val="0"/>
        <w:autoSpaceDN w:val="0"/>
        <w:adjustRightInd w:val="0"/>
        <w:spacing w:line="276" w:lineRule="auto"/>
        <w:ind w:left="993" w:hanging="426"/>
        <w:jc w:val="both"/>
        <w:textAlignment w:val="baseline"/>
        <w:rPr>
          <w:rFonts w:ascii="Century Gothic" w:hAnsi="Century Gothic" w:cs="Arial"/>
          <w:b/>
          <w:sz w:val="22"/>
          <w:szCs w:val="22"/>
          <w:lang w:val="es-MX"/>
        </w:rPr>
      </w:pPr>
      <w:r w:rsidRPr="0099525B">
        <w:rPr>
          <w:rFonts w:ascii="Century Gothic" w:eastAsia="Times" w:hAnsi="Century Gothic" w:cs="Arial"/>
          <w:b/>
          <w:iCs/>
          <w:sz w:val="22"/>
          <w:szCs w:val="22"/>
          <w:lang w:val="es-MX" w:eastAsia="es-ES"/>
        </w:rPr>
        <w:t>Están apegados al documento normativo del programa.</w:t>
      </w:r>
    </w:p>
    <w:p w14:paraId="001B6DD0" w14:textId="77777777" w:rsidR="00221625" w:rsidRPr="0099525B" w:rsidRDefault="00221625" w:rsidP="00FC2CAC">
      <w:pPr>
        <w:pStyle w:val="Prrafodelista"/>
        <w:numPr>
          <w:ilvl w:val="0"/>
          <w:numId w:val="37"/>
        </w:numPr>
        <w:spacing w:line="276" w:lineRule="auto"/>
        <w:ind w:left="993" w:hanging="426"/>
        <w:jc w:val="both"/>
        <w:rPr>
          <w:rFonts w:ascii="Century Gothic" w:hAnsi="Century Gothic" w:cs="Arial"/>
          <w:b/>
          <w:iCs/>
          <w:sz w:val="22"/>
          <w:szCs w:val="22"/>
          <w:lang w:val="es-MX"/>
        </w:rPr>
      </w:pPr>
      <w:r w:rsidRPr="0099525B">
        <w:rPr>
          <w:rFonts w:ascii="Century Gothic" w:hAnsi="Century Gothic" w:cs="Arial"/>
          <w:b/>
          <w:iCs/>
          <w:sz w:val="22"/>
          <w:szCs w:val="22"/>
          <w:lang w:val="es-MX"/>
        </w:rPr>
        <w:t>Son congruentes con los criterios establecidos para seleccionar a la población objetivo</w:t>
      </w:r>
      <w:r w:rsidR="002A03D6" w:rsidRPr="0099525B">
        <w:rPr>
          <w:rFonts w:ascii="Century Gothic" w:hAnsi="Century Gothic" w:cs="Arial"/>
          <w:b/>
          <w:iCs/>
          <w:sz w:val="22"/>
          <w:szCs w:val="22"/>
          <w:lang w:val="es-MX"/>
        </w:rPr>
        <w:t>.</w:t>
      </w:r>
    </w:p>
    <w:p w14:paraId="37507C03" w14:textId="77777777" w:rsidR="001078DF" w:rsidRPr="0099525B" w:rsidRDefault="001078DF" w:rsidP="001078DF">
      <w:pPr>
        <w:tabs>
          <w:tab w:val="left" w:pos="0"/>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Si e</w:t>
      </w:r>
      <w:r w:rsidRPr="0099525B">
        <w:rPr>
          <w:rFonts w:ascii="Century Gothic" w:hAnsi="Century Gothic" w:cs="Arial"/>
          <w:sz w:val="22"/>
          <w:szCs w:val="22"/>
          <w:lang w:val="es-MX"/>
        </w:rPr>
        <w:t xml:space="preserve">l programa no cuenta con procedimientos documentados para otorgar los apoyos a los beneficiarios o los procedimientos no cuentan con al menos una de las características establecidas en la pregunta, </w:t>
      </w:r>
      <w:r w:rsidRPr="0099525B">
        <w:rPr>
          <w:rFonts w:ascii="Century Gothic" w:hAnsi="Century Gothic" w:cs="Arial"/>
          <w:sz w:val="22"/>
          <w:szCs w:val="22"/>
          <w:lang w:val="es-MX" w:eastAsia="es-MX"/>
        </w:rPr>
        <w:t xml:space="preserve">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25B25973" w14:textId="77777777" w:rsidR="001078DF" w:rsidRPr="0099525B" w:rsidRDefault="001078DF" w:rsidP="001078DF">
      <w:pPr>
        <w:tabs>
          <w:tab w:val="left" w:pos="567"/>
        </w:tabs>
        <w:spacing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79"/>
        <w:gridCol w:w="8988"/>
      </w:tblGrid>
      <w:tr w:rsidR="001078DF" w:rsidRPr="0099525B" w14:paraId="6CDF8F5F" w14:textId="77777777" w:rsidTr="004D2EF9">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461E5C9B" w14:textId="77777777" w:rsidR="001078DF" w:rsidRPr="0099525B" w:rsidRDefault="001078DF" w:rsidP="00221625">
            <w:pPr>
              <w:overflowPunct w:val="0"/>
              <w:autoSpaceDE w:val="0"/>
              <w:autoSpaceDN w:val="0"/>
              <w:adjustRightInd w:val="0"/>
              <w:spacing w:line="240" w:lineRule="atLeast"/>
              <w:contextualSpacing/>
              <w:jc w:val="center"/>
              <w:textAlignment w:val="baseline"/>
              <w:rPr>
                <w:rFonts w:ascii="Century Gothic" w:eastAsia="Times" w:hAnsi="Century Gothic" w:cs="Arial"/>
                <w:b/>
                <w:iCs/>
                <w:sz w:val="22"/>
                <w:szCs w:val="22"/>
                <w:lang w:val="es-MX" w:eastAsia="es-MX"/>
              </w:rPr>
            </w:pPr>
            <w:r w:rsidRPr="0099525B">
              <w:rPr>
                <w:rFonts w:ascii="Century Gothic" w:eastAsia="Times" w:hAnsi="Century Gothic" w:cs="Arial"/>
                <w:b/>
                <w:iCs/>
                <w:sz w:val="22"/>
                <w:szCs w:val="22"/>
                <w:lang w:val="es-MX" w:eastAsia="es-MX"/>
              </w:rPr>
              <w:t>Nivel</w:t>
            </w:r>
          </w:p>
        </w:tc>
        <w:tc>
          <w:tcPr>
            <w:tcW w:w="8988" w:type="dxa"/>
            <w:tcBorders>
              <w:top w:val="single" w:sz="4" w:space="0" w:color="auto"/>
              <w:left w:val="single" w:sz="4" w:space="0" w:color="auto"/>
              <w:bottom w:val="single" w:sz="4" w:space="0" w:color="auto"/>
              <w:right w:val="single" w:sz="4" w:space="0" w:color="auto"/>
            </w:tcBorders>
            <w:shd w:val="clear" w:color="auto" w:fill="auto"/>
            <w:vAlign w:val="center"/>
          </w:tcPr>
          <w:p w14:paraId="15D37942" w14:textId="77777777" w:rsidR="001078DF" w:rsidRPr="0099525B" w:rsidRDefault="001078DF" w:rsidP="00221625">
            <w:pPr>
              <w:overflowPunct w:val="0"/>
              <w:autoSpaceDE w:val="0"/>
              <w:autoSpaceDN w:val="0"/>
              <w:adjustRightInd w:val="0"/>
              <w:spacing w:line="240" w:lineRule="atLeast"/>
              <w:contextualSpacing/>
              <w:jc w:val="center"/>
              <w:textAlignment w:val="baseline"/>
              <w:rPr>
                <w:rFonts w:ascii="Century Gothic" w:eastAsia="Times" w:hAnsi="Century Gothic" w:cs="Arial"/>
                <w:b/>
                <w:iCs/>
                <w:sz w:val="22"/>
                <w:szCs w:val="22"/>
                <w:lang w:val="es-MX" w:eastAsia="es-MX"/>
              </w:rPr>
            </w:pPr>
            <w:r w:rsidRPr="0099525B">
              <w:rPr>
                <w:rFonts w:ascii="Century Gothic" w:eastAsia="Times" w:hAnsi="Century Gothic" w:cs="Arial"/>
                <w:b/>
                <w:iCs/>
                <w:sz w:val="22"/>
                <w:szCs w:val="22"/>
                <w:lang w:val="es-MX" w:eastAsia="es-MX"/>
              </w:rPr>
              <w:t>Criterios</w:t>
            </w:r>
          </w:p>
        </w:tc>
      </w:tr>
      <w:tr w:rsidR="001078DF" w:rsidRPr="0099525B" w14:paraId="5084B1A5" w14:textId="77777777" w:rsidTr="004D2EF9">
        <w:trPr>
          <w:trHeight w:val="673"/>
          <w:jc w:val="center"/>
        </w:trPr>
        <w:tc>
          <w:tcPr>
            <w:tcW w:w="779" w:type="dxa"/>
            <w:tcBorders>
              <w:top w:val="single" w:sz="4" w:space="0" w:color="auto"/>
              <w:left w:val="single" w:sz="4" w:space="0" w:color="auto"/>
              <w:bottom w:val="single" w:sz="4" w:space="0" w:color="auto"/>
              <w:right w:val="single" w:sz="4" w:space="0" w:color="auto"/>
            </w:tcBorders>
            <w:vAlign w:val="center"/>
          </w:tcPr>
          <w:p w14:paraId="578C2AC5" w14:textId="77777777" w:rsidR="001078DF" w:rsidRPr="0099525B" w:rsidRDefault="001078DF" w:rsidP="00221625">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r w:rsidRPr="0099525B">
              <w:rPr>
                <w:rFonts w:ascii="Century Gothic" w:eastAsia="Calibri" w:hAnsi="Century Gothic" w:cs="Arial"/>
                <w:sz w:val="22"/>
                <w:szCs w:val="22"/>
                <w:lang w:val="es-MX" w:eastAsia="es-MX"/>
              </w:rPr>
              <w:t>1</w:t>
            </w:r>
          </w:p>
        </w:tc>
        <w:tc>
          <w:tcPr>
            <w:tcW w:w="8988" w:type="dxa"/>
            <w:tcBorders>
              <w:top w:val="single" w:sz="4" w:space="0" w:color="auto"/>
              <w:left w:val="single" w:sz="4" w:space="0" w:color="auto"/>
              <w:bottom w:val="single" w:sz="4" w:space="0" w:color="auto"/>
              <w:right w:val="single" w:sz="4" w:space="0" w:color="auto"/>
            </w:tcBorders>
            <w:vAlign w:val="center"/>
          </w:tcPr>
          <w:p w14:paraId="375199C3" w14:textId="77777777" w:rsidR="001078DF" w:rsidRPr="0099525B" w:rsidRDefault="001078DF" w:rsidP="00221625">
            <w:pPr>
              <w:numPr>
                <w:ilvl w:val="0"/>
                <w:numId w:val="26"/>
              </w:numPr>
              <w:overflowPunct w:val="0"/>
              <w:autoSpaceDE w:val="0"/>
              <w:autoSpaceDN w:val="0"/>
              <w:adjustRightInd w:val="0"/>
              <w:spacing w:line="240" w:lineRule="atLeast"/>
              <w:ind w:left="442" w:hanging="357"/>
              <w:contextualSpacing/>
              <w:jc w:val="both"/>
              <w:textAlignment w:val="baseline"/>
              <w:rPr>
                <w:rFonts w:ascii="Century Gothic" w:eastAsia="Times" w:hAnsi="Century Gothic" w:cs="Arial"/>
                <w:iCs/>
                <w:sz w:val="22"/>
                <w:szCs w:val="22"/>
                <w:lang w:val="es-MX" w:eastAsia="es-MX"/>
              </w:rPr>
            </w:pPr>
            <w:r w:rsidRPr="0099525B">
              <w:rPr>
                <w:rFonts w:ascii="Century Gothic" w:eastAsia="Times" w:hAnsi="Century Gothic" w:cs="Arial"/>
                <w:iCs/>
                <w:sz w:val="22"/>
                <w:szCs w:val="22"/>
                <w:lang w:val="es-MX" w:eastAsia="es-MX"/>
              </w:rPr>
              <w:t>Los procedimientos para otorgar los apoyos a los beneficiarios tienen una de las características establecidas.</w:t>
            </w:r>
          </w:p>
        </w:tc>
      </w:tr>
      <w:tr w:rsidR="001078DF" w:rsidRPr="0099525B" w14:paraId="1ED41CF8" w14:textId="77777777" w:rsidTr="004D2EF9">
        <w:trPr>
          <w:jc w:val="center"/>
        </w:trPr>
        <w:tc>
          <w:tcPr>
            <w:tcW w:w="779" w:type="dxa"/>
            <w:tcBorders>
              <w:top w:val="single" w:sz="4" w:space="0" w:color="auto"/>
              <w:left w:val="single" w:sz="4" w:space="0" w:color="auto"/>
              <w:bottom w:val="single" w:sz="4" w:space="0" w:color="auto"/>
              <w:right w:val="single" w:sz="4" w:space="0" w:color="auto"/>
            </w:tcBorders>
            <w:vAlign w:val="center"/>
          </w:tcPr>
          <w:p w14:paraId="0D9FDEB0" w14:textId="77777777" w:rsidR="001078DF" w:rsidRPr="0099525B" w:rsidRDefault="001078DF" w:rsidP="00221625">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r w:rsidRPr="0099525B">
              <w:rPr>
                <w:rFonts w:ascii="Century Gothic" w:eastAsia="Calibri" w:hAnsi="Century Gothic" w:cs="Arial"/>
                <w:sz w:val="22"/>
                <w:szCs w:val="22"/>
                <w:lang w:val="es-MX" w:eastAsia="es-MX"/>
              </w:rPr>
              <w:t>2</w:t>
            </w:r>
          </w:p>
        </w:tc>
        <w:tc>
          <w:tcPr>
            <w:tcW w:w="8988" w:type="dxa"/>
            <w:tcBorders>
              <w:top w:val="single" w:sz="4" w:space="0" w:color="auto"/>
              <w:left w:val="single" w:sz="4" w:space="0" w:color="auto"/>
              <w:bottom w:val="single" w:sz="4" w:space="0" w:color="auto"/>
              <w:right w:val="single" w:sz="4" w:space="0" w:color="auto"/>
            </w:tcBorders>
            <w:vAlign w:val="center"/>
          </w:tcPr>
          <w:p w14:paraId="492EADF3" w14:textId="77777777" w:rsidR="001078DF" w:rsidRPr="0099525B" w:rsidRDefault="001078DF" w:rsidP="00221625">
            <w:pPr>
              <w:numPr>
                <w:ilvl w:val="0"/>
                <w:numId w:val="26"/>
              </w:numPr>
              <w:overflowPunct w:val="0"/>
              <w:autoSpaceDE w:val="0"/>
              <w:autoSpaceDN w:val="0"/>
              <w:adjustRightInd w:val="0"/>
              <w:spacing w:line="240" w:lineRule="atLeast"/>
              <w:ind w:left="442" w:hanging="357"/>
              <w:contextualSpacing/>
              <w:jc w:val="both"/>
              <w:textAlignment w:val="baseline"/>
              <w:rPr>
                <w:rFonts w:ascii="Century Gothic" w:eastAsia="Times" w:hAnsi="Century Gothic" w:cs="Arial"/>
                <w:iCs/>
                <w:sz w:val="22"/>
                <w:szCs w:val="22"/>
                <w:lang w:val="es-MX" w:eastAsia="es-MX"/>
              </w:rPr>
            </w:pPr>
            <w:r w:rsidRPr="0099525B">
              <w:rPr>
                <w:rFonts w:ascii="Century Gothic" w:eastAsia="Times" w:hAnsi="Century Gothic" w:cs="Arial"/>
                <w:iCs/>
                <w:sz w:val="22"/>
                <w:szCs w:val="22"/>
                <w:lang w:val="es-MX" w:eastAsia="es-MX"/>
              </w:rPr>
              <w:t>Los procedimientos para otorgar los apoyos a los beneficiarios tienen dos de las características establecidas.</w:t>
            </w:r>
          </w:p>
        </w:tc>
      </w:tr>
      <w:tr w:rsidR="00202151" w:rsidRPr="0099525B" w14:paraId="31CC5241" w14:textId="77777777" w:rsidTr="004D2EF9">
        <w:trPr>
          <w:jc w:val="center"/>
        </w:trPr>
        <w:tc>
          <w:tcPr>
            <w:tcW w:w="779" w:type="dxa"/>
            <w:tcBorders>
              <w:top w:val="single" w:sz="4" w:space="0" w:color="auto"/>
              <w:left w:val="single" w:sz="4" w:space="0" w:color="auto"/>
              <w:bottom w:val="single" w:sz="4" w:space="0" w:color="auto"/>
              <w:right w:val="single" w:sz="4" w:space="0" w:color="auto"/>
            </w:tcBorders>
            <w:vAlign w:val="center"/>
          </w:tcPr>
          <w:p w14:paraId="067C5EAF" w14:textId="77777777" w:rsidR="00202151" w:rsidRDefault="00202151" w:rsidP="00221625">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p>
          <w:p w14:paraId="6C491598" w14:textId="77777777" w:rsidR="00202151" w:rsidRDefault="00202151" w:rsidP="00221625">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p>
          <w:p w14:paraId="4ACE66FF" w14:textId="77777777" w:rsidR="00202151" w:rsidRDefault="00202151" w:rsidP="00221625">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p>
          <w:p w14:paraId="6B522B5C" w14:textId="77777777" w:rsidR="00202151" w:rsidRDefault="00202151" w:rsidP="00221625">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p>
          <w:p w14:paraId="4A5669BF" w14:textId="77777777" w:rsidR="00202151" w:rsidRDefault="00202151" w:rsidP="00221625">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p>
          <w:p w14:paraId="7023B201" w14:textId="77777777" w:rsidR="00202151" w:rsidRDefault="00202151" w:rsidP="00221625">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p>
          <w:p w14:paraId="6FA4FA69" w14:textId="77777777" w:rsidR="00202151" w:rsidRPr="0099525B" w:rsidRDefault="00202151" w:rsidP="00221625">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p>
        </w:tc>
        <w:tc>
          <w:tcPr>
            <w:tcW w:w="8988" w:type="dxa"/>
            <w:tcBorders>
              <w:top w:val="single" w:sz="4" w:space="0" w:color="auto"/>
              <w:left w:val="single" w:sz="4" w:space="0" w:color="auto"/>
              <w:bottom w:val="single" w:sz="4" w:space="0" w:color="auto"/>
              <w:right w:val="single" w:sz="4" w:space="0" w:color="auto"/>
            </w:tcBorders>
            <w:vAlign w:val="center"/>
          </w:tcPr>
          <w:p w14:paraId="272782A9" w14:textId="77777777" w:rsidR="00202151" w:rsidRPr="0099525B" w:rsidRDefault="00202151" w:rsidP="00221625">
            <w:pPr>
              <w:numPr>
                <w:ilvl w:val="0"/>
                <w:numId w:val="26"/>
              </w:numPr>
              <w:overflowPunct w:val="0"/>
              <w:autoSpaceDE w:val="0"/>
              <w:autoSpaceDN w:val="0"/>
              <w:adjustRightInd w:val="0"/>
              <w:spacing w:line="240" w:lineRule="atLeast"/>
              <w:ind w:left="442" w:hanging="357"/>
              <w:contextualSpacing/>
              <w:jc w:val="both"/>
              <w:textAlignment w:val="baseline"/>
              <w:rPr>
                <w:rFonts w:ascii="Century Gothic" w:eastAsia="Times" w:hAnsi="Century Gothic" w:cs="Arial"/>
                <w:iCs/>
                <w:sz w:val="22"/>
                <w:szCs w:val="22"/>
                <w:lang w:val="es-MX" w:eastAsia="es-MX"/>
              </w:rPr>
            </w:pPr>
          </w:p>
        </w:tc>
      </w:tr>
      <w:tr w:rsidR="001078DF" w:rsidRPr="0099525B" w14:paraId="08329CC9" w14:textId="77777777" w:rsidTr="004D2EF9">
        <w:trPr>
          <w:trHeight w:val="631"/>
          <w:jc w:val="center"/>
        </w:trPr>
        <w:tc>
          <w:tcPr>
            <w:tcW w:w="779" w:type="dxa"/>
            <w:tcBorders>
              <w:top w:val="single" w:sz="4" w:space="0" w:color="auto"/>
              <w:left w:val="single" w:sz="4" w:space="0" w:color="auto"/>
              <w:bottom w:val="single" w:sz="4" w:space="0" w:color="auto"/>
              <w:right w:val="single" w:sz="4" w:space="0" w:color="auto"/>
            </w:tcBorders>
            <w:vAlign w:val="center"/>
          </w:tcPr>
          <w:p w14:paraId="4A6819D4" w14:textId="77777777" w:rsidR="001078DF" w:rsidRPr="0099525B" w:rsidRDefault="001078DF" w:rsidP="00221625">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r w:rsidRPr="0099525B">
              <w:rPr>
                <w:rFonts w:ascii="Century Gothic" w:eastAsia="Calibri" w:hAnsi="Century Gothic" w:cs="Arial"/>
                <w:sz w:val="22"/>
                <w:szCs w:val="22"/>
                <w:lang w:val="es-MX" w:eastAsia="es-MX"/>
              </w:rPr>
              <w:t>3</w:t>
            </w:r>
          </w:p>
        </w:tc>
        <w:tc>
          <w:tcPr>
            <w:tcW w:w="8988" w:type="dxa"/>
            <w:tcBorders>
              <w:top w:val="single" w:sz="4" w:space="0" w:color="auto"/>
              <w:left w:val="single" w:sz="4" w:space="0" w:color="auto"/>
              <w:bottom w:val="single" w:sz="4" w:space="0" w:color="auto"/>
              <w:right w:val="single" w:sz="4" w:space="0" w:color="auto"/>
            </w:tcBorders>
            <w:vAlign w:val="center"/>
          </w:tcPr>
          <w:p w14:paraId="16B3BBA6" w14:textId="77777777" w:rsidR="001078DF" w:rsidRPr="0099525B" w:rsidRDefault="001078DF" w:rsidP="00221625">
            <w:pPr>
              <w:numPr>
                <w:ilvl w:val="0"/>
                <w:numId w:val="26"/>
              </w:numPr>
              <w:overflowPunct w:val="0"/>
              <w:autoSpaceDE w:val="0"/>
              <w:autoSpaceDN w:val="0"/>
              <w:adjustRightInd w:val="0"/>
              <w:spacing w:line="240" w:lineRule="atLeast"/>
              <w:ind w:left="442" w:hanging="357"/>
              <w:contextualSpacing/>
              <w:jc w:val="both"/>
              <w:textAlignment w:val="baseline"/>
              <w:rPr>
                <w:rFonts w:ascii="Century Gothic" w:eastAsia="Times" w:hAnsi="Century Gothic" w:cs="Arial"/>
                <w:iCs/>
                <w:sz w:val="22"/>
                <w:szCs w:val="22"/>
                <w:lang w:val="es-MX" w:eastAsia="es-MX"/>
              </w:rPr>
            </w:pPr>
            <w:r w:rsidRPr="0099525B">
              <w:rPr>
                <w:rFonts w:ascii="Century Gothic" w:eastAsia="Times" w:hAnsi="Century Gothic" w:cs="Arial"/>
                <w:iCs/>
                <w:sz w:val="22"/>
                <w:szCs w:val="22"/>
                <w:lang w:val="es-MX" w:eastAsia="es-MX"/>
              </w:rPr>
              <w:t>Los procedimientos para otorgar los apoyos a los beneficiarios tienen tres de las características establecidas.</w:t>
            </w:r>
          </w:p>
        </w:tc>
      </w:tr>
      <w:tr w:rsidR="001078DF" w:rsidRPr="0099525B" w14:paraId="189EBFDE" w14:textId="77777777" w:rsidTr="004D2EF9">
        <w:trPr>
          <w:trHeight w:val="738"/>
          <w:jc w:val="center"/>
        </w:trPr>
        <w:tc>
          <w:tcPr>
            <w:tcW w:w="779" w:type="dxa"/>
            <w:tcBorders>
              <w:top w:val="single" w:sz="4" w:space="0" w:color="auto"/>
              <w:left w:val="single" w:sz="4" w:space="0" w:color="auto"/>
              <w:bottom w:val="single" w:sz="4" w:space="0" w:color="auto"/>
              <w:right w:val="single" w:sz="4" w:space="0" w:color="auto"/>
            </w:tcBorders>
            <w:vAlign w:val="center"/>
          </w:tcPr>
          <w:p w14:paraId="18B57774" w14:textId="77777777" w:rsidR="001078DF" w:rsidRPr="0099525B" w:rsidRDefault="001078DF" w:rsidP="00221625">
            <w:pPr>
              <w:overflowPunct w:val="0"/>
              <w:autoSpaceDE w:val="0"/>
              <w:autoSpaceDN w:val="0"/>
              <w:adjustRightInd w:val="0"/>
              <w:spacing w:line="240" w:lineRule="atLeast"/>
              <w:contextualSpacing/>
              <w:jc w:val="center"/>
              <w:textAlignment w:val="baseline"/>
              <w:rPr>
                <w:rFonts w:ascii="Century Gothic" w:eastAsia="Calibri" w:hAnsi="Century Gothic" w:cs="Arial"/>
                <w:sz w:val="22"/>
                <w:szCs w:val="22"/>
                <w:lang w:val="es-MX" w:eastAsia="es-MX"/>
              </w:rPr>
            </w:pPr>
            <w:r w:rsidRPr="0099525B">
              <w:rPr>
                <w:rFonts w:ascii="Century Gothic" w:eastAsia="Calibri" w:hAnsi="Century Gothic" w:cs="Arial"/>
                <w:sz w:val="22"/>
                <w:szCs w:val="22"/>
                <w:lang w:val="es-MX" w:eastAsia="es-MX"/>
              </w:rPr>
              <w:t>4</w:t>
            </w:r>
          </w:p>
        </w:tc>
        <w:tc>
          <w:tcPr>
            <w:tcW w:w="8988" w:type="dxa"/>
            <w:tcBorders>
              <w:top w:val="single" w:sz="4" w:space="0" w:color="auto"/>
              <w:left w:val="single" w:sz="4" w:space="0" w:color="auto"/>
              <w:bottom w:val="single" w:sz="4" w:space="0" w:color="auto"/>
              <w:right w:val="single" w:sz="4" w:space="0" w:color="auto"/>
            </w:tcBorders>
            <w:vAlign w:val="center"/>
          </w:tcPr>
          <w:p w14:paraId="04B46BF8" w14:textId="77777777" w:rsidR="001078DF" w:rsidRPr="0099525B" w:rsidRDefault="001078DF" w:rsidP="00221625">
            <w:pPr>
              <w:numPr>
                <w:ilvl w:val="0"/>
                <w:numId w:val="26"/>
              </w:numPr>
              <w:overflowPunct w:val="0"/>
              <w:autoSpaceDE w:val="0"/>
              <w:autoSpaceDN w:val="0"/>
              <w:adjustRightInd w:val="0"/>
              <w:spacing w:line="240" w:lineRule="atLeast"/>
              <w:ind w:left="442" w:hanging="357"/>
              <w:contextualSpacing/>
              <w:jc w:val="both"/>
              <w:textAlignment w:val="baseline"/>
              <w:rPr>
                <w:rFonts w:ascii="Century Gothic" w:eastAsia="Times" w:hAnsi="Century Gothic" w:cs="Arial"/>
                <w:iCs/>
                <w:sz w:val="22"/>
                <w:szCs w:val="22"/>
                <w:lang w:val="es-MX" w:eastAsia="es-MX"/>
              </w:rPr>
            </w:pPr>
            <w:r w:rsidRPr="0099525B">
              <w:rPr>
                <w:rFonts w:ascii="Century Gothic" w:eastAsia="Times" w:hAnsi="Century Gothic" w:cs="Arial"/>
                <w:iCs/>
                <w:sz w:val="22"/>
                <w:szCs w:val="22"/>
                <w:lang w:val="es-MX" w:eastAsia="es-MX"/>
              </w:rPr>
              <w:t>Los procedimientos para otorgar los apoyos a los beneficiarios tienen todas las características establecidas.</w:t>
            </w:r>
          </w:p>
        </w:tc>
      </w:tr>
    </w:tbl>
    <w:p w14:paraId="1D337906" w14:textId="77777777" w:rsidR="001078DF" w:rsidRPr="0099525B" w:rsidRDefault="001078DF" w:rsidP="001078DF">
      <w:pPr>
        <w:pStyle w:val="Prrafodelista"/>
        <w:tabs>
          <w:tab w:val="left" w:pos="284"/>
          <w:tab w:val="left" w:pos="567"/>
        </w:tabs>
        <w:overflowPunct w:val="0"/>
        <w:autoSpaceDE w:val="0"/>
        <w:autoSpaceDN w:val="0"/>
        <w:adjustRightInd w:val="0"/>
        <w:spacing w:line="276" w:lineRule="auto"/>
        <w:ind w:left="0"/>
        <w:contextualSpacing w:val="0"/>
        <w:jc w:val="both"/>
        <w:textAlignment w:val="baseline"/>
        <w:rPr>
          <w:rFonts w:ascii="Century Gothic" w:hAnsi="Century Gothic" w:cs="Arial"/>
          <w:sz w:val="22"/>
          <w:szCs w:val="22"/>
          <w:lang w:val="es-MX"/>
        </w:rPr>
      </w:pPr>
    </w:p>
    <w:p w14:paraId="5AB698B2" w14:textId="77777777" w:rsidR="001078DF" w:rsidRPr="0099525B" w:rsidRDefault="001078DF" w:rsidP="00CB60D9">
      <w:pPr>
        <w:pStyle w:val="Prrafodelista"/>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14.1 </w:t>
      </w:r>
      <w:r w:rsidR="004572C2" w:rsidRPr="0099525B">
        <w:rPr>
          <w:rFonts w:ascii="Century Gothic" w:hAnsi="Century Gothic" w:cs="Arial"/>
          <w:sz w:val="22"/>
          <w:szCs w:val="22"/>
          <w:lang w:val="es-MX"/>
        </w:rPr>
        <w:tab/>
      </w:r>
      <w:r w:rsidRPr="0099525B">
        <w:rPr>
          <w:rFonts w:ascii="Century Gothic" w:hAnsi="Century Gothic" w:cs="Arial"/>
          <w:sz w:val="22"/>
          <w:szCs w:val="22"/>
          <w:lang w:val="es-MX"/>
        </w:rPr>
        <w:t>En la respuesta se deben señalar cuáles son las características establecidas que tienen los procedimientos</w:t>
      </w:r>
      <w:r w:rsidRPr="0099525B">
        <w:rPr>
          <w:rFonts w:ascii="Century Gothic" w:hAnsi="Century Gothic"/>
          <w:sz w:val="22"/>
          <w:szCs w:val="22"/>
          <w:lang w:val="es-MX"/>
        </w:rPr>
        <w:t xml:space="preserve"> </w:t>
      </w:r>
      <w:r w:rsidRPr="0099525B">
        <w:rPr>
          <w:rFonts w:ascii="Century Gothic" w:hAnsi="Century Gothic" w:cs="Arial"/>
          <w:sz w:val="22"/>
          <w:szCs w:val="22"/>
          <w:lang w:val="es-MX"/>
        </w:rPr>
        <w:t xml:space="preserve">utilizados por el programa para otorgar el apoyo a los beneficiarios y la evidencia de dichas afirmaciones. Asimismo, se deben mencionar las áreas de mejora detectadas en los procedimientos y las características que no tienen. Se entenderá por </w:t>
      </w:r>
      <w:r w:rsidRPr="0099525B">
        <w:rPr>
          <w:rFonts w:ascii="Century Gothic" w:hAnsi="Century Gothic" w:cs="Arial"/>
          <w:i/>
          <w:sz w:val="22"/>
          <w:szCs w:val="22"/>
          <w:lang w:val="es-MX"/>
        </w:rPr>
        <w:t>sistematizados</w:t>
      </w:r>
      <w:r w:rsidRPr="0099525B">
        <w:rPr>
          <w:rFonts w:ascii="Century Gothic" w:hAnsi="Century Gothic" w:cs="Arial"/>
          <w:sz w:val="22"/>
          <w:szCs w:val="22"/>
          <w:lang w:val="es-MX"/>
        </w:rPr>
        <w:t xml:space="preserve"> que la información de los procesos se encuentre en bases de datos y/o disponible en un sistema informático.</w:t>
      </w:r>
    </w:p>
    <w:p w14:paraId="2A0CC360" w14:textId="77777777" w:rsidR="00BA72B5" w:rsidRPr="0099525B" w:rsidRDefault="001078DF" w:rsidP="00CB60D9">
      <w:pPr>
        <w:pStyle w:val="Prrafodelista"/>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14.2 </w:t>
      </w:r>
      <w:r w:rsidR="004572C2" w:rsidRPr="0099525B">
        <w:rPr>
          <w:rFonts w:ascii="Century Gothic" w:hAnsi="Century Gothic" w:cs="Arial"/>
          <w:sz w:val="22"/>
          <w:szCs w:val="22"/>
          <w:lang w:val="es-MX"/>
        </w:rPr>
        <w:tab/>
      </w:r>
      <w:r w:rsidRPr="0099525B">
        <w:rPr>
          <w:rFonts w:ascii="Century Gothic" w:hAnsi="Century Gothic" w:cs="Arial"/>
          <w:sz w:val="22"/>
          <w:szCs w:val="22"/>
          <w:lang w:val="es-MX"/>
        </w:rPr>
        <w:t>Las fuentes de información mínimas a utilizar deben ser las ROP o documento normativo, manuales de procedimientos y/o documentos oficiales.</w:t>
      </w:r>
      <w:r w:rsidR="004572C2" w:rsidRPr="0099525B">
        <w:rPr>
          <w:rFonts w:ascii="Century Gothic" w:hAnsi="Century Gothic" w:cs="Arial"/>
          <w:sz w:val="22"/>
          <w:szCs w:val="22"/>
          <w:lang w:val="es-MX"/>
        </w:rPr>
        <w:t xml:space="preserve"> </w:t>
      </w:r>
    </w:p>
    <w:p w14:paraId="7BD0E254" w14:textId="77777777" w:rsidR="00ED480A" w:rsidRDefault="00060157" w:rsidP="00202151">
      <w:pPr>
        <w:pStyle w:val="Prrafodelista"/>
        <w:tabs>
          <w:tab w:val="left" w:pos="851"/>
          <w:tab w:val="left" w:pos="1134"/>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14.3 La</w:t>
      </w:r>
      <w:r w:rsidR="001078DF" w:rsidRPr="0099525B">
        <w:rPr>
          <w:rFonts w:ascii="Century Gothic" w:hAnsi="Century Gothic" w:cs="Arial"/>
          <w:sz w:val="22"/>
          <w:szCs w:val="22"/>
          <w:lang w:val="es-MX"/>
        </w:rPr>
        <w:t xml:space="preserve"> respuesta a esta pregunta debe ser consistente con la respuesta a </w:t>
      </w:r>
      <w:r w:rsidRPr="0099525B">
        <w:rPr>
          <w:rFonts w:ascii="Century Gothic" w:hAnsi="Century Gothic" w:cs="Arial"/>
          <w:sz w:val="22"/>
          <w:szCs w:val="22"/>
          <w:lang w:val="es-MX"/>
        </w:rPr>
        <w:t>la pregunta</w:t>
      </w:r>
      <w:r w:rsidR="001078DF" w:rsidRPr="0099525B">
        <w:rPr>
          <w:rFonts w:ascii="Century Gothic" w:hAnsi="Century Gothic" w:cs="Arial"/>
          <w:sz w:val="22"/>
          <w:szCs w:val="22"/>
          <w:lang w:val="es-MX"/>
        </w:rPr>
        <w:t xml:space="preserve"> 15.</w:t>
      </w:r>
    </w:p>
    <w:p w14:paraId="699B400D" w14:textId="1787A7CE" w:rsidR="00C43DA3" w:rsidRPr="00202151" w:rsidRDefault="00C43DA3" w:rsidP="00202151">
      <w:pPr>
        <w:pStyle w:val="Prrafodelista"/>
        <w:tabs>
          <w:tab w:val="left" w:pos="851"/>
          <w:tab w:val="left" w:pos="1134"/>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b/>
          <w:sz w:val="22"/>
          <w:szCs w:val="22"/>
          <w:lang w:val="es-MX"/>
        </w:rPr>
        <w:t>15.</w:t>
      </w:r>
      <w:r w:rsidRPr="0099525B">
        <w:rPr>
          <w:rFonts w:ascii="Century Gothic" w:hAnsi="Century Gothic" w:cs="Arial"/>
          <w:sz w:val="22"/>
          <w:szCs w:val="22"/>
          <w:lang w:val="es-MX"/>
        </w:rPr>
        <w:t xml:space="preserve"> </w:t>
      </w:r>
      <w:r w:rsidRPr="0099525B">
        <w:rPr>
          <w:rFonts w:ascii="Century Gothic" w:hAnsi="Century Gothic" w:cs="Arial"/>
          <w:b/>
          <w:iCs/>
          <w:sz w:val="22"/>
          <w:szCs w:val="22"/>
          <w:lang w:val="es-MX"/>
        </w:rPr>
        <w:t xml:space="preserve">Si el programa recolecta información socioeconómica de sus beneficiarios, explique el procedimiento para llevarlo a cabo, las variables que mide y la periodicidad de las mediciones. </w:t>
      </w:r>
    </w:p>
    <w:p w14:paraId="03F5194E" w14:textId="77777777" w:rsidR="00C43DA3" w:rsidRPr="0099525B" w:rsidRDefault="00C43DA3" w:rsidP="00C43DA3">
      <w:pPr>
        <w:rPr>
          <w:rFonts w:ascii="Century Gothic" w:hAnsi="Century Gothic" w:cs="Arial"/>
          <w:b/>
          <w:bCs/>
          <w:smallCaps/>
          <w:sz w:val="22"/>
          <w:szCs w:val="22"/>
          <w:lang w:val="es-MX"/>
        </w:rPr>
      </w:pPr>
    </w:p>
    <w:p w14:paraId="6CD86BFF" w14:textId="77777777" w:rsidR="00C43DA3" w:rsidRPr="0099525B" w:rsidRDefault="00C43DA3" w:rsidP="00C43DA3">
      <w:pPr>
        <w:tabs>
          <w:tab w:val="left" w:pos="540"/>
        </w:tabs>
        <w:spacing w:line="276" w:lineRule="auto"/>
        <w:ind w:left="425" w:hanging="425"/>
        <w:jc w:val="both"/>
        <w:rPr>
          <w:rFonts w:ascii="Century Gothic" w:eastAsia="Times" w:hAnsi="Century Gothic" w:cs="Arial"/>
          <w:iCs/>
          <w:sz w:val="22"/>
          <w:szCs w:val="22"/>
          <w:lang w:val="es-MX"/>
        </w:rPr>
      </w:pPr>
      <w:r w:rsidRPr="0099525B">
        <w:rPr>
          <w:rFonts w:ascii="Century Gothic" w:eastAsia="Times" w:hAnsi="Century Gothic" w:cs="Arial"/>
          <w:iCs/>
          <w:sz w:val="22"/>
          <w:szCs w:val="22"/>
          <w:lang w:val="es-MX"/>
        </w:rPr>
        <w:t xml:space="preserve">No </w:t>
      </w:r>
      <w:r w:rsidRPr="0099525B">
        <w:rPr>
          <w:rFonts w:ascii="Century Gothic" w:hAnsi="Century Gothic" w:cs="Arial"/>
          <w:sz w:val="22"/>
          <w:szCs w:val="22"/>
          <w:lang w:val="es-MX"/>
        </w:rPr>
        <w:t>procede</w:t>
      </w:r>
      <w:r w:rsidRPr="0099525B">
        <w:rPr>
          <w:rFonts w:ascii="Century Gothic" w:eastAsia="Times" w:hAnsi="Century Gothic" w:cs="Arial"/>
          <w:iCs/>
          <w:sz w:val="22"/>
          <w:szCs w:val="22"/>
          <w:lang w:val="es-MX"/>
        </w:rPr>
        <w:t xml:space="preserve"> valoración cuantitativa.</w:t>
      </w:r>
    </w:p>
    <w:p w14:paraId="45B40B59" w14:textId="77777777" w:rsidR="00C43DA3" w:rsidRPr="0099525B" w:rsidRDefault="00C43DA3" w:rsidP="00C43DA3">
      <w:pPr>
        <w:pStyle w:val="Prrafodelista"/>
        <w:spacing w:line="276" w:lineRule="auto"/>
        <w:ind w:left="0"/>
        <w:contextualSpacing w:val="0"/>
        <w:jc w:val="both"/>
        <w:rPr>
          <w:rFonts w:ascii="Century Gothic" w:hAnsi="Century Gothic" w:cs="Arial"/>
          <w:sz w:val="22"/>
          <w:szCs w:val="22"/>
          <w:lang w:val="es-MX"/>
        </w:rPr>
      </w:pPr>
    </w:p>
    <w:p w14:paraId="27243CF6" w14:textId="77777777" w:rsidR="008C6EA2" w:rsidRPr="0099525B" w:rsidRDefault="00C43DA3" w:rsidP="00CB60D9">
      <w:pPr>
        <w:pStyle w:val="Prrafodelista"/>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15.1 </w:t>
      </w:r>
      <w:r w:rsidR="004572C2" w:rsidRPr="0099525B">
        <w:rPr>
          <w:rFonts w:ascii="Century Gothic" w:hAnsi="Century Gothic" w:cs="Arial"/>
          <w:sz w:val="22"/>
          <w:szCs w:val="22"/>
          <w:lang w:val="es-MX"/>
        </w:rPr>
        <w:tab/>
      </w:r>
      <w:r w:rsidRPr="0099525B">
        <w:rPr>
          <w:rFonts w:ascii="Century Gothic" w:hAnsi="Century Gothic" w:cs="Arial"/>
          <w:sz w:val="22"/>
          <w:szCs w:val="22"/>
          <w:lang w:val="es-MX"/>
        </w:rPr>
        <w:t>En la respuesta se debe explicar el procedimiento para recolectar información de sus beneficiarios (características socioeconómicas para personas físicas y características específicas para personas morales). Asimismo, se deben señalar las variables que mide y la periodicidad con que se realizan las mediciones. De manera adicional, se debe señalar si se recolecta información de no beneficiarios con fines de comparación con la población beneficiaria y especificar qué tipo de información.</w:t>
      </w:r>
    </w:p>
    <w:p w14:paraId="344364DC" w14:textId="77777777" w:rsidR="008C6EA2" w:rsidRPr="0099525B" w:rsidRDefault="00C43DA3" w:rsidP="00CB60D9">
      <w:pPr>
        <w:pStyle w:val="Prrafodelista"/>
        <w:tabs>
          <w:tab w:val="left" w:pos="284"/>
          <w:tab w:val="left" w:pos="709"/>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eastAsia="en-US"/>
        </w:rPr>
      </w:pPr>
      <w:r w:rsidRPr="0099525B">
        <w:rPr>
          <w:rFonts w:ascii="Century Gothic" w:hAnsi="Century Gothic" w:cs="Arial"/>
          <w:sz w:val="22"/>
          <w:szCs w:val="22"/>
          <w:lang w:val="es-MX"/>
        </w:rPr>
        <w:t xml:space="preserve">15.2 </w:t>
      </w:r>
      <w:r w:rsidR="004572C2" w:rsidRPr="0099525B">
        <w:rPr>
          <w:rFonts w:ascii="Century Gothic" w:hAnsi="Century Gothic" w:cs="Arial"/>
          <w:sz w:val="22"/>
          <w:szCs w:val="22"/>
          <w:lang w:val="es-MX"/>
        </w:rPr>
        <w:tab/>
      </w:r>
      <w:r w:rsidRPr="0099525B">
        <w:rPr>
          <w:rFonts w:ascii="Century Gothic" w:hAnsi="Century Gothic" w:cs="Arial"/>
          <w:sz w:val="22"/>
          <w:szCs w:val="22"/>
          <w:lang w:val="es-MX"/>
        </w:rPr>
        <w:t>Las fuentes de información mínimas a utilizar deben ser</w:t>
      </w:r>
      <w:r w:rsidRPr="0099525B">
        <w:rPr>
          <w:rFonts w:ascii="Century Gothic" w:hAnsi="Century Gothic" w:cs="Arial"/>
          <w:sz w:val="22"/>
          <w:szCs w:val="22"/>
          <w:lang w:val="es-MX" w:eastAsia="en-US"/>
        </w:rPr>
        <w:t xml:space="preserve"> d</w:t>
      </w:r>
      <w:r w:rsidRPr="0099525B">
        <w:rPr>
          <w:rFonts w:ascii="Century Gothic" w:hAnsi="Century Gothic" w:cs="Arial"/>
          <w:sz w:val="22"/>
          <w:szCs w:val="22"/>
          <w:lang w:val="es-MX"/>
        </w:rPr>
        <w:t xml:space="preserve">ocumentos oficiales, </w:t>
      </w:r>
      <w:r w:rsidRPr="0099525B">
        <w:rPr>
          <w:rFonts w:ascii="Century Gothic" w:hAnsi="Century Gothic" w:cs="Arial"/>
          <w:sz w:val="22"/>
          <w:szCs w:val="22"/>
          <w:lang w:val="es-MX" w:eastAsia="en-US"/>
        </w:rPr>
        <w:t>padrón de beneficiarios, bases de datos y/o sistemas informativos.</w:t>
      </w:r>
    </w:p>
    <w:p w14:paraId="4A3D43E8" w14:textId="77777777" w:rsidR="00ED480A" w:rsidRDefault="00ED480A" w:rsidP="00CB60D9">
      <w:pPr>
        <w:pStyle w:val="Prrafodelista"/>
        <w:tabs>
          <w:tab w:val="left" w:pos="284"/>
          <w:tab w:val="left" w:pos="709"/>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p>
    <w:p w14:paraId="2B62EC5B" w14:textId="77777777" w:rsidR="00ED480A" w:rsidRDefault="00ED480A" w:rsidP="00CB60D9">
      <w:pPr>
        <w:pStyle w:val="Prrafodelista"/>
        <w:tabs>
          <w:tab w:val="left" w:pos="284"/>
          <w:tab w:val="left" w:pos="709"/>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p>
    <w:p w14:paraId="0D122711" w14:textId="77777777" w:rsidR="00ED480A" w:rsidRDefault="00ED480A" w:rsidP="00CB60D9">
      <w:pPr>
        <w:pStyle w:val="Prrafodelista"/>
        <w:tabs>
          <w:tab w:val="left" w:pos="284"/>
          <w:tab w:val="left" w:pos="709"/>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p>
    <w:p w14:paraId="6AA6E7AC" w14:textId="0798859A" w:rsidR="00202151" w:rsidRPr="00ED480A" w:rsidRDefault="00C43DA3" w:rsidP="00ED480A">
      <w:pPr>
        <w:pStyle w:val="Prrafodelista"/>
        <w:tabs>
          <w:tab w:val="left" w:pos="284"/>
          <w:tab w:val="left" w:pos="709"/>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eastAsia="en-US"/>
        </w:rPr>
      </w:pPr>
      <w:r w:rsidRPr="0099525B">
        <w:rPr>
          <w:rFonts w:ascii="Century Gothic" w:hAnsi="Century Gothic" w:cs="Arial"/>
          <w:sz w:val="22"/>
          <w:szCs w:val="22"/>
          <w:lang w:val="es-MX"/>
        </w:rPr>
        <w:t xml:space="preserve">15.3 </w:t>
      </w:r>
      <w:r w:rsidR="004572C2" w:rsidRPr="0099525B">
        <w:rPr>
          <w:rFonts w:ascii="Century Gothic" w:hAnsi="Century Gothic" w:cs="Arial"/>
          <w:sz w:val="22"/>
          <w:szCs w:val="22"/>
          <w:lang w:val="es-MX"/>
        </w:rPr>
        <w:tab/>
      </w:r>
      <w:r w:rsidRPr="0099525B">
        <w:rPr>
          <w:rFonts w:ascii="Century Gothic" w:hAnsi="Century Gothic" w:cs="Arial"/>
          <w:sz w:val="22"/>
          <w:szCs w:val="22"/>
          <w:lang w:val="es-MX"/>
        </w:rPr>
        <w:t xml:space="preserve">La </w:t>
      </w:r>
      <w:r w:rsidRPr="0099525B">
        <w:rPr>
          <w:rFonts w:ascii="Century Gothic" w:hAnsi="Century Gothic" w:cs="Arial"/>
          <w:sz w:val="22"/>
          <w:szCs w:val="22"/>
          <w:lang w:val="es-MX" w:eastAsia="en-US"/>
        </w:rPr>
        <w:t>respuesta a esta pregunta debe ser consistente con las respuestas de las preguntas 7, 8, 13 y 14.</w:t>
      </w:r>
    </w:p>
    <w:p w14:paraId="2EDA2CC5" w14:textId="2012B1FD" w:rsidR="00C43DA3" w:rsidRPr="0099525B" w:rsidRDefault="00DA4EB8" w:rsidP="00C32CF9">
      <w:pPr>
        <w:pStyle w:val="subtitulos"/>
      </w:pPr>
      <w:r w:rsidRPr="0099525B">
        <w:t>VI</w:t>
      </w:r>
      <w:r w:rsidR="00C32CF9" w:rsidRPr="0099525B">
        <w:t xml:space="preserve">. </w:t>
      </w:r>
      <w:r w:rsidR="00C43DA3" w:rsidRPr="0099525B">
        <w:t>Matriz de Indicadores para Resultados</w:t>
      </w:r>
    </w:p>
    <w:p w14:paraId="091D204B" w14:textId="77777777" w:rsidR="00C32CF9" w:rsidRPr="0099525B" w:rsidRDefault="00C32CF9" w:rsidP="00F32113">
      <w:pPr>
        <w:rPr>
          <w:lang w:val="es-MX"/>
        </w:rPr>
      </w:pPr>
    </w:p>
    <w:p w14:paraId="02F45185" w14:textId="77777777" w:rsidR="00C43DA3" w:rsidRPr="0099525B" w:rsidRDefault="00C43DA3" w:rsidP="00C43DA3">
      <w:pPr>
        <w:tabs>
          <w:tab w:val="left" w:pos="540"/>
        </w:tabs>
        <w:spacing w:line="276" w:lineRule="auto"/>
        <w:jc w:val="both"/>
        <w:rPr>
          <w:rFonts w:ascii="Century Gothic" w:hAnsi="Century Gothic" w:cs="Arial"/>
          <w:b/>
          <w:sz w:val="22"/>
          <w:szCs w:val="22"/>
          <w:u w:val="single"/>
          <w:lang w:val="es-MX"/>
        </w:rPr>
      </w:pPr>
      <w:r w:rsidRPr="0099525B">
        <w:rPr>
          <w:rFonts w:ascii="Century Gothic" w:hAnsi="Century Gothic" w:cs="Arial"/>
          <w:b/>
          <w:sz w:val="22"/>
          <w:szCs w:val="22"/>
          <w:u w:val="single"/>
          <w:lang w:val="es-MX"/>
        </w:rPr>
        <w:t>De la lógica vertical de la Matriz de Indicadores para Resultados</w:t>
      </w:r>
    </w:p>
    <w:p w14:paraId="71E80785" w14:textId="77777777" w:rsidR="00C43DA3" w:rsidRPr="0099525B" w:rsidRDefault="00C43DA3" w:rsidP="00C43DA3">
      <w:pPr>
        <w:tabs>
          <w:tab w:val="left" w:pos="540"/>
        </w:tabs>
        <w:spacing w:line="276" w:lineRule="auto"/>
        <w:jc w:val="both"/>
        <w:rPr>
          <w:rFonts w:ascii="Century Gothic" w:hAnsi="Century Gothic" w:cs="Arial"/>
          <w:b/>
          <w:iCs/>
          <w:sz w:val="22"/>
          <w:szCs w:val="22"/>
          <w:u w:val="single"/>
          <w:lang w:val="es-MX"/>
        </w:rPr>
      </w:pPr>
    </w:p>
    <w:p w14:paraId="6D757FF6" w14:textId="77777777" w:rsidR="00C43DA3" w:rsidRPr="0099525B" w:rsidRDefault="00C43DA3" w:rsidP="00C43DA3">
      <w:pPr>
        <w:spacing w:line="276" w:lineRule="auto"/>
        <w:jc w:val="both"/>
        <w:rPr>
          <w:rFonts w:ascii="Century Gothic" w:hAnsi="Century Gothic" w:cs="Arial"/>
          <w:b/>
          <w:iCs/>
          <w:sz w:val="22"/>
          <w:szCs w:val="22"/>
          <w:lang w:val="es-MX"/>
        </w:rPr>
      </w:pPr>
      <w:r w:rsidRPr="0099525B">
        <w:rPr>
          <w:rFonts w:ascii="Century Gothic" w:hAnsi="Century Gothic" w:cs="Arial"/>
          <w:b/>
          <w:sz w:val="22"/>
          <w:szCs w:val="22"/>
          <w:lang w:val="es-MX"/>
        </w:rPr>
        <w:t xml:space="preserve">16. Para cada uno de los Componentes de la MIR del programa existe una o un grupo de Actividades que: </w:t>
      </w:r>
    </w:p>
    <w:p w14:paraId="4FBB00DE" w14:textId="77777777" w:rsidR="00C43DA3" w:rsidRPr="0099525B" w:rsidRDefault="00C43DA3" w:rsidP="00454A6A">
      <w:pPr>
        <w:pStyle w:val="Prrafodelista"/>
        <w:numPr>
          <w:ilvl w:val="0"/>
          <w:numId w:val="132"/>
        </w:numPr>
        <w:spacing w:line="276" w:lineRule="auto"/>
        <w:ind w:left="993" w:hanging="567"/>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Están claramente especificadas, es decir, no existe ambigüedad en su redacción.</w:t>
      </w:r>
    </w:p>
    <w:p w14:paraId="541D3245" w14:textId="77777777" w:rsidR="00C43DA3" w:rsidRPr="0099525B" w:rsidRDefault="00C43DA3" w:rsidP="00454A6A">
      <w:pPr>
        <w:pStyle w:val="Prrafodelista"/>
        <w:numPr>
          <w:ilvl w:val="0"/>
          <w:numId w:val="132"/>
        </w:numPr>
        <w:spacing w:line="276" w:lineRule="auto"/>
        <w:ind w:left="993" w:hanging="567"/>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Están ordenadas de manera cronológica.</w:t>
      </w:r>
    </w:p>
    <w:p w14:paraId="7F1E50F0" w14:textId="77777777" w:rsidR="00C43DA3" w:rsidRPr="0099525B" w:rsidRDefault="00C43DA3" w:rsidP="00454A6A">
      <w:pPr>
        <w:pStyle w:val="Prrafodelista"/>
        <w:numPr>
          <w:ilvl w:val="0"/>
          <w:numId w:val="132"/>
        </w:numPr>
        <w:spacing w:line="276" w:lineRule="auto"/>
        <w:ind w:left="993" w:hanging="567"/>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 xml:space="preserve">Son necesarias, es decir, ninguna de las Actividades es prescindible para producir los Componentes. </w:t>
      </w:r>
    </w:p>
    <w:p w14:paraId="4913F927" w14:textId="77777777" w:rsidR="00C43DA3" w:rsidRPr="0099525B" w:rsidRDefault="00C43DA3" w:rsidP="00454A6A">
      <w:pPr>
        <w:pStyle w:val="Prrafodelista"/>
        <w:numPr>
          <w:ilvl w:val="0"/>
          <w:numId w:val="132"/>
        </w:numPr>
        <w:spacing w:line="276" w:lineRule="auto"/>
        <w:ind w:left="993" w:hanging="567"/>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Su realización genera junto con los supuestos en ese nivel de objetivos los Componentes.</w:t>
      </w:r>
    </w:p>
    <w:p w14:paraId="1E4A31A6" w14:textId="77777777" w:rsidR="00C43DA3" w:rsidRPr="0099525B" w:rsidRDefault="00C43DA3" w:rsidP="00C43DA3">
      <w:pPr>
        <w:pStyle w:val="Prrafodelista"/>
        <w:tabs>
          <w:tab w:val="left" w:pos="540"/>
        </w:tabs>
        <w:spacing w:line="276" w:lineRule="auto"/>
        <w:ind w:left="357"/>
        <w:jc w:val="both"/>
        <w:rPr>
          <w:rFonts w:ascii="Century Gothic" w:hAnsi="Century Gothic" w:cs="Arial"/>
          <w:b/>
          <w:iCs/>
          <w:sz w:val="22"/>
          <w:szCs w:val="22"/>
          <w:lang w:val="es-MX" w:eastAsia="en-US"/>
        </w:rPr>
      </w:pPr>
    </w:p>
    <w:p w14:paraId="2C6663EB" w14:textId="28CE2D4E" w:rsidR="00C43DA3" w:rsidRPr="0099525B" w:rsidRDefault="00C43DA3" w:rsidP="00C43DA3">
      <w:pPr>
        <w:tabs>
          <w:tab w:val="left" w:pos="540"/>
        </w:tabs>
        <w:spacing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rPr>
        <w:t>Si e</w:t>
      </w:r>
      <w:r w:rsidRPr="0099525B">
        <w:rPr>
          <w:rFonts w:ascii="Century Gothic" w:hAnsi="Century Gothic" w:cs="Arial"/>
          <w:sz w:val="22"/>
          <w:szCs w:val="22"/>
          <w:lang w:val="es-MX" w:eastAsia="es-MX"/>
        </w:rPr>
        <w:t xml:space="preserve">l programa no cuenta con una o con un grupo de Actividades para cada Componente de la MIR,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00D1130D">
        <w:rPr>
          <w:rFonts w:ascii="Century Gothic" w:hAnsi="Century Gothic" w:cs="Arial"/>
          <w:sz w:val="22"/>
          <w:szCs w:val="22"/>
          <w:lang w:val="es-MX" w:eastAsia="es-MX"/>
        </w:rPr>
        <w:t>”.</w:t>
      </w:r>
    </w:p>
    <w:p w14:paraId="6F140B6E" w14:textId="77777777" w:rsidR="00C43DA3" w:rsidRPr="0099525B" w:rsidRDefault="00C43DA3" w:rsidP="00C43DA3">
      <w:pPr>
        <w:tabs>
          <w:tab w:val="left" w:pos="540"/>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020"/>
      </w:tblGrid>
      <w:tr w:rsidR="00C43DA3" w:rsidRPr="0099525B" w14:paraId="0251ED53" w14:textId="77777777" w:rsidTr="004D2EF9">
        <w:trPr>
          <w:jc w:val="center"/>
        </w:trPr>
        <w:tc>
          <w:tcPr>
            <w:tcW w:w="763" w:type="dxa"/>
            <w:shd w:val="clear" w:color="auto" w:fill="auto"/>
            <w:vAlign w:val="center"/>
          </w:tcPr>
          <w:p w14:paraId="6F076BBA" w14:textId="77777777" w:rsidR="00C43DA3" w:rsidRPr="0099525B" w:rsidRDefault="00C43DA3" w:rsidP="004D2EF9">
            <w:pPr>
              <w:pStyle w:val="Prrafodelista1"/>
              <w:spacing w:after="0"/>
              <w:ind w:left="0"/>
              <w:jc w:val="center"/>
              <w:rPr>
                <w:rFonts w:ascii="Century Gothic" w:hAnsi="Century Gothic" w:cs="Arial"/>
                <w:b/>
                <w:lang w:eastAsia="es-MX"/>
              </w:rPr>
            </w:pPr>
            <w:r w:rsidRPr="0099525B">
              <w:rPr>
                <w:rFonts w:ascii="Century Gothic" w:hAnsi="Century Gothic" w:cs="Arial"/>
                <w:b/>
                <w:lang w:eastAsia="es-MX"/>
              </w:rPr>
              <w:t>Nivel</w:t>
            </w:r>
          </w:p>
        </w:tc>
        <w:tc>
          <w:tcPr>
            <w:tcW w:w="9020" w:type="dxa"/>
            <w:shd w:val="clear" w:color="auto" w:fill="auto"/>
            <w:vAlign w:val="center"/>
          </w:tcPr>
          <w:p w14:paraId="0ABCA6A6" w14:textId="77777777" w:rsidR="00C43DA3" w:rsidRPr="0099525B" w:rsidRDefault="00C43DA3" w:rsidP="004D2EF9">
            <w:pPr>
              <w:pStyle w:val="Prrafodelista1"/>
              <w:spacing w:after="0"/>
              <w:ind w:left="0"/>
              <w:jc w:val="center"/>
              <w:rPr>
                <w:rFonts w:ascii="Century Gothic" w:hAnsi="Century Gothic" w:cs="Arial"/>
                <w:b/>
                <w:lang w:eastAsia="es-MX"/>
              </w:rPr>
            </w:pPr>
            <w:r w:rsidRPr="0099525B">
              <w:rPr>
                <w:rFonts w:ascii="Century Gothic" w:hAnsi="Century Gothic" w:cs="Arial"/>
                <w:b/>
                <w:lang w:eastAsia="es-MX"/>
              </w:rPr>
              <w:t>Criterios</w:t>
            </w:r>
          </w:p>
        </w:tc>
      </w:tr>
      <w:tr w:rsidR="00C43DA3" w:rsidRPr="0099525B" w14:paraId="4DEB3ABC" w14:textId="77777777" w:rsidTr="004D2EF9">
        <w:trPr>
          <w:jc w:val="center"/>
        </w:trPr>
        <w:tc>
          <w:tcPr>
            <w:tcW w:w="763" w:type="dxa"/>
            <w:vAlign w:val="center"/>
          </w:tcPr>
          <w:p w14:paraId="1C0A336A" w14:textId="77777777" w:rsidR="00C43DA3" w:rsidRPr="0099525B" w:rsidRDefault="00C43DA3" w:rsidP="004D2EF9">
            <w:pPr>
              <w:pStyle w:val="Prrafodelista1"/>
              <w:spacing w:after="120"/>
              <w:ind w:left="0"/>
              <w:jc w:val="center"/>
              <w:rPr>
                <w:rFonts w:ascii="Century Gothic" w:hAnsi="Century Gothic" w:cs="Arial"/>
                <w:lang w:eastAsia="es-MX"/>
              </w:rPr>
            </w:pPr>
            <w:r w:rsidRPr="0099525B">
              <w:rPr>
                <w:rFonts w:ascii="Century Gothic" w:hAnsi="Century Gothic" w:cs="Arial"/>
                <w:lang w:eastAsia="es-MX"/>
              </w:rPr>
              <w:t>1</w:t>
            </w:r>
          </w:p>
        </w:tc>
        <w:tc>
          <w:tcPr>
            <w:tcW w:w="9020" w:type="dxa"/>
            <w:vAlign w:val="center"/>
          </w:tcPr>
          <w:p w14:paraId="4E632E12"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0 al 49% de las Actividades cumplen con todas las características establecidas en la pregunta.</w:t>
            </w:r>
          </w:p>
        </w:tc>
      </w:tr>
      <w:tr w:rsidR="00C43DA3" w:rsidRPr="0099525B" w14:paraId="192C5AD1" w14:textId="77777777" w:rsidTr="004D2EF9">
        <w:trPr>
          <w:jc w:val="center"/>
        </w:trPr>
        <w:tc>
          <w:tcPr>
            <w:tcW w:w="763" w:type="dxa"/>
            <w:vAlign w:val="center"/>
          </w:tcPr>
          <w:p w14:paraId="5439221A" w14:textId="77777777" w:rsidR="00C43DA3" w:rsidRPr="0099525B" w:rsidRDefault="00C43DA3" w:rsidP="004D2EF9">
            <w:pPr>
              <w:pStyle w:val="Prrafodelista1"/>
              <w:spacing w:after="120"/>
              <w:ind w:left="0"/>
              <w:jc w:val="center"/>
              <w:rPr>
                <w:rFonts w:ascii="Century Gothic" w:hAnsi="Century Gothic" w:cs="Arial"/>
                <w:lang w:eastAsia="es-MX"/>
              </w:rPr>
            </w:pPr>
            <w:r w:rsidRPr="0099525B">
              <w:rPr>
                <w:rFonts w:ascii="Century Gothic" w:hAnsi="Century Gothic" w:cs="Arial"/>
                <w:lang w:eastAsia="es-MX"/>
              </w:rPr>
              <w:t>2</w:t>
            </w:r>
          </w:p>
        </w:tc>
        <w:tc>
          <w:tcPr>
            <w:tcW w:w="9020" w:type="dxa"/>
            <w:vAlign w:val="center"/>
          </w:tcPr>
          <w:p w14:paraId="2EDE1730"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50 al 69% de las Actividades cumplen con todas las características establecidas en la pregunta.</w:t>
            </w:r>
          </w:p>
        </w:tc>
      </w:tr>
      <w:tr w:rsidR="00C43DA3" w:rsidRPr="0099525B" w14:paraId="2BDBC3F7" w14:textId="77777777" w:rsidTr="004D2EF9">
        <w:trPr>
          <w:jc w:val="center"/>
        </w:trPr>
        <w:tc>
          <w:tcPr>
            <w:tcW w:w="763" w:type="dxa"/>
            <w:vAlign w:val="center"/>
          </w:tcPr>
          <w:p w14:paraId="55A4B740" w14:textId="77777777" w:rsidR="00C43DA3" w:rsidRPr="0099525B" w:rsidRDefault="00C43DA3" w:rsidP="004D2EF9">
            <w:pPr>
              <w:pStyle w:val="Prrafodelista1"/>
              <w:spacing w:after="120"/>
              <w:ind w:left="0"/>
              <w:jc w:val="center"/>
              <w:rPr>
                <w:rFonts w:ascii="Century Gothic" w:hAnsi="Century Gothic" w:cs="Arial"/>
                <w:lang w:eastAsia="es-MX"/>
              </w:rPr>
            </w:pPr>
            <w:r w:rsidRPr="0099525B">
              <w:rPr>
                <w:rFonts w:ascii="Century Gothic" w:hAnsi="Century Gothic" w:cs="Arial"/>
                <w:lang w:eastAsia="es-MX"/>
              </w:rPr>
              <w:t>3</w:t>
            </w:r>
          </w:p>
        </w:tc>
        <w:tc>
          <w:tcPr>
            <w:tcW w:w="9020" w:type="dxa"/>
            <w:vAlign w:val="center"/>
          </w:tcPr>
          <w:p w14:paraId="2B16FC5A"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70 al 84% de las Actividades cumplen con todas las características establecidas en la pregunta.</w:t>
            </w:r>
          </w:p>
        </w:tc>
      </w:tr>
      <w:tr w:rsidR="00C43DA3" w:rsidRPr="0099525B" w14:paraId="5BBEDD8C" w14:textId="77777777" w:rsidTr="004D2EF9">
        <w:trPr>
          <w:jc w:val="center"/>
        </w:trPr>
        <w:tc>
          <w:tcPr>
            <w:tcW w:w="763" w:type="dxa"/>
            <w:vAlign w:val="center"/>
          </w:tcPr>
          <w:p w14:paraId="28F9A835" w14:textId="77777777" w:rsidR="00C43DA3" w:rsidRPr="0099525B" w:rsidRDefault="00C43DA3" w:rsidP="004D2EF9">
            <w:pPr>
              <w:pStyle w:val="Prrafodelista1"/>
              <w:spacing w:after="120"/>
              <w:ind w:left="0"/>
              <w:jc w:val="center"/>
              <w:rPr>
                <w:rFonts w:ascii="Century Gothic" w:hAnsi="Century Gothic" w:cs="Arial"/>
                <w:lang w:eastAsia="es-MX"/>
              </w:rPr>
            </w:pPr>
            <w:r w:rsidRPr="0099525B">
              <w:rPr>
                <w:rFonts w:ascii="Century Gothic" w:hAnsi="Century Gothic" w:cs="Arial"/>
                <w:lang w:eastAsia="es-MX"/>
              </w:rPr>
              <w:t>4</w:t>
            </w:r>
          </w:p>
        </w:tc>
        <w:tc>
          <w:tcPr>
            <w:tcW w:w="9020" w:type="dxa"/>
            <w:vAlign w:val="center"/>
          </w:tcPr>
          <w:p w14:paraId="0CB6CC0E"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85 al 100% de las Actividades cumplen con todas las características establecidas en la pregunta.</w:t>
            </w:r>
          </w:p>
        </w:tc>
      </w:tr>
    </w:tbl>
    <w:p w14:paraId="444620FF" w14:textId="77777777" w:rsidR="00C43DA3" w:rsidRPr="0099525B" w:rsidRDefault="00C43DA3" w:rsidP="00C43DA3">
      <w:pPr>
        <w:tabs>
          <w:tab w:val="left" w:pos="540"/>
        </w:tabs>
        <w:spacing w:line="276" w:lineRule="auto"/>
        <w:ind w:left="567" w:hanging="567"/>
        <w:jc w:val="both"/>
        <w:rPr>
          <w:rFonts w:ascii="Century Gothic" w:hAnsi="Century Gothic" w:cs="Arial"/>
          <w:sz w:val="22"/>
          <w:szCs w:val="22"/>
          <w:lang w:val="es-MX"/>
        </w:rPr>
      </w:pPr>
      <w:r w:rsidRPr="0099525B">
        <w:rPr>
          <w:rFonts w:ascii="Century Gothic" w:hAnsi="Century Gothic" w:cs="Arial"/>
          <w:sz w:val="22"/>
          <w:szCs w:val="22"/>
          <w:lang w:val="es-MX"/>
        </w:rPr>
        <w:tab/>
      </w:r>
    </w:p>
    <w:p w14:paraId="014A18E0" w14:textId="77777777" w:rsidR="00ED480A" w:rsidRDefault="00C43DA3" w:rsidP="004813B0">
      <w:pPr>
        <w:spacing w:line="276" w:lineRule="auto"/>
        <w:ind w:left="567" w:hanging="567"/>
        <w:jc w:val="both"/>
        <w:rPr>
          <w:rStyle w:val="anexosCar"/>
          <w:rFonts w:ascii="Century Gothic" w:hAnsi="Century Gothic"/>
          <w:color w:val="auto"/>
          <w:u w:val="none"/>
          <w:lang w:val="es-MX"/>
        </w:rPr>
      </w:pPr>
      <w:r w:rsidRPr="0099525B">
        <w:rPr>
          <w:rFonts w:ascii="Century Gothic" w:hAnsi="Century Gothic" w:cs="Arial"/>
          <w:sz w:val="22"/>
          <w:szCs w:val="22"/>
          <w:lang w:val="es-MX"/>
        </w:rPr>
        <w:t>16.1</w:t>
      </w:r>
      <w:r w:rsidR="00E44394" w:rsidRPr="0099525B">
        <w:rPr>
          <w:rFonts w:ascii="Century Gothic" w:hAnsi="Century Gothic" w:cs="Arial"/>
          <w:sz w:val="22"/>
          <w:szCs w:val="22"/>
          <w:lang w:val="es-MX"/>
        </w:rPr>
        <w:tab/>
      </w:r>
      <w:r w:rsidRPr="0099525B">
        <w:rPr>
          <w:rFonts w:ascii="Century Gothic" w:hAnsi="Century Gothic" w:cs="Arial"/>
          <w:iCs/>
          <w:sz w:val="22"/>
          <w:szCs w:val="22"/>
          <w:lang w:val="es-MX"/>
        </w:rPr>
        <w:t xml:space="preserve">En la respuesta se debe justificar por qué se considera que cumplen o no cada uno de los criterios establecidos en la pregunta, especificando las actividades que no cumplen y por qué. Se deben proponer cambios en la pregunta 26. Se debe adjuntar la Matriz de Indicadores del programa en el </w:t>
      </w:r>
      <w:r w:rsidRPr="0099525B">
        <w:rPr>
          <w:rStyle w:val="anexosCar"/>
          <w:rFonts w:ascii="Century Gothic" w:hAnsi="Century Gothic"/>
          <w:color w:val="auto"/>
          <w:u w:val="none"/>
          <w:lang w:val="es-MX"/>
        </w:rPr>
        <w:t xml:space="preserve">Anexo 3 “Matriz </w:t>
      </w:r>
    </w:p>
    <w:p w14:paraId="7743F103" w14:textId="77777777" w:rsidR="00ED480A" w:rsidRDefault="00ED480A" w:rsidP="004813B0">
      <w:pPr>
        <w:spacing w:line="276" w:lineRule="auto"/>
        <w:ind w:left="567" w:hanging="567"/>
        <w:jc w:val="both"/>
        <w:rPr>
          <w:rStyle w:val="anexosCar"/>
          <w:rFonts w:ascii="Century Gothic" w:hAnsi="Century Gothic"/>
          <w:color w:val="auto"/>
          <w:u w:val="none"/>
          <w:lang w:val="es-MX"/>
        </w:rPr>
      </w:pPr>
    </w:p>
    <w:p w14:paraId="0482026E" w14:textId="77777777" w:rsidR="00ED480A" w:rsidRDefault="00ED480A" w:rsidP="004813B0">
      <w:pPr>
        <w:spacing w:line="276" w:lineRule="auto"/>
        <w:ind w:left="567" w:hanging="567"/>
        <w:jc w:val="both"/>
        <w:rPr>
          <w:rStyle w:val="anexosCar"/>
          <w:rFonts w:ascii="Century Gothic" w:hAnsi="Century Gothic"/>
          <w:color w:val="auto"/>
          <w:u w:val="none"/>
          <w:lang w:val="es-MX"/>
        </w:rPr>
      </w:pPr>
    </w:p>
    <w:p w14:paraId="0AA3FB46" w14:textId="77777777" w:rsidR="00ED480A" w:rsidRDefault="00ED480A" w:rsidP="004813B0">
      <w:pPr>
        <w:spacing w:line="276" w:lineRule="auto"/>
        <w:ind w:left="567" w:hanging="567"/>
        <w:jc w:val="both"/>
        <w:rPr>
          <w:rStyle w:val="anexosCar"/>
          <w:rFonts w:ascii="Century Gothic" w:hAnsi="Century Gothic"/>
          <w:color w:val="auto"/>
          <w:u w:val="none"/>
          <w:lang w:val="es-MX"/>
        </w:rPr>
      </w:pPr>
    </w:p>
    <w:p w14:paraId="4FEB6094" w14:textId="77777777" w:rsidR="00ED480A" w:rsidRDefault="00ED480A" w:rsidP="004813B0">
      <w:pPr>
        <w:spacing w:line="276" w:lineRule="auto"/>
        <w:ind w:left="567" w:hanging="567"/>
        <w:jc w:val="both"/>
        <w:rPr>
          <w:rStyle w:val="anexosCar"/>
          <w:rFonts w:ascii="Century Gothic" w:hAnsi="Century Gothic"/>
          <w:color w:val="auto"/>
          <w:u w:val="none"/>
          <w:lang w:val="es-MX"/>
        </w:rPr>
      </w:pPr>
    </w:p>
    <w:p w14:paraId="70EC0052" w14:textId="3386F2BC" w:rsidR="004813B0" w:rsidRPr="00ED480A" w:rsidRDefault="00ED480A" w:rsidP="00ED480A">
      <w:pPr>
        <w:spacing w:line="276" w:lineRule="auto"/>
        <w:ind w:left="567" w:hanging="567"/>
        <w:jc w:val="both"/>
        <w:rPr>
          <w:rFonts w:ascii="Century Gothic" w:eastAsia="Times" w:hAnsi="Century Gothic" w:cs="Arial"/>
          <w:i/>
          <w:sz w:val="22"/>
          <w:szCs w:val="22"/>
          <w:lang w:val="es-MX" w:eastAsia="es-ES"/>
        </w:rPr>
      </w:pPr>
      <w:r>
        <w:rPr>
          <w:rStyle w:val="anexosCar"/>
          <w:rFonts w:ascii="Century Gothic" w:hAnsi="Century Gothic"/>
          <w:color w:val="auto"/>
          <w:u w:val="none"/>
          <w:lang w:val="es-MX"/>
        </w:rPr>
        <w:t xml:space="preserve">         </w:t>
      </w:r>
      <w:r w:rsidR="00C43DA3" w:rsidRPr="0099525B">
        <w:rPr>
          <w:rStyle w:val="anexosCar"/>
          <w:rFonts w:ascii="Century Gothic" w:hAnsi="Century Gothic"/>
          <w:color w:val="auto"/>
          <w:u w:val="none"/>
          <w:lang w:val="es-MX"/>
        </w:rPr>
        <w:t>de Indicadores para Resultados del programa”</w:t>
      </w:r>
      <w:r w:rsidR="00D97B47" w:rsidRPr="0099525B">
        <w:rPr>
          <w:rStyle w:val="anexosCar"/>
          <w:rFonts w:ascii="Century Gothic" w:hAnsi="Century Gothic"/>
          <w:color w:val="auto"/>
          <w:u w:val="none"/>
          <w:lang w:val="es-MX"/>
        </w:rPr>
        <w:t xml:space="preserve"> (Formato predeterminado)</w:t>
      </w:r>
      <w:r w:rsidR="00C43DA3" w:rsidRPr="0099525B">
        <w:rPr>
          <w:rStyle w:val="anexosCar"/>
          <w:rFonts w:ascii="Century Gothic" w:hAnsi="Century Gothic"/>
          <w:color w:val="auto"/>
          <w:u w:val="none"/>
          <w:lang w:val="es-MX"/>
        </w:rPr>
        <w:t>.</w:t>
      </w:r>
      <w:r w:rsidR="00A50F12" w:rsidRPr="0099525B">
        <w:rPr>
          <w:rStyle w:val="anexosCar"/>
          <w:rFonts w:ascii="Century Gothic" w:hAnsi="Century Gothic"/>
          <w:color w:val="auto"/>
          <w:u w:val="none"/>
          <w:lang w:val="es-MX"/>
        </w:rPr>
        <w:t xml:space="preserve"> El formato del Anexo se presenta en la sección Formatos de Anexos de estos Términos de Referencia.</w:t>
      </w:r>
    </w:p>
    <w:p w14:paraId="5076389B" w14:textId="77777777" w:rsidR="00C43DA3" w:rsidRPr="0099525B" w:rsidRDefault="00C43DA3" w:rsidP="004813B0">
      <w:pPr>
        <w:tabs>
          <w:tab w:val="left" w:pos="709"/>
        </w:tabs>
        <w:spacing w:line="276" w:lineRule="auto"/>
        <w:ind w:left="567" w:hanging="567"/>
        <w:jc w:val="both"/>
        <w:rPr>
          <w:rFonts w:ascii="Century Gothic" w:hAnsi="Century Gothic" w:cs="Arial"/>
          <w:iCs/>
          <w:sz w:val="22"/>
          <w:szCs w:val="22"/>
          <w:lang w:val="es-MX"/>
        </w:rPr>
      </w:pPr>
      <w:r w:rsidRPr="0099525B">
        <w:rPr>
          <w:rFonts w:ascii="Century Gothic" w:hAnsi="Century Gothic" w:cs="Arial"/>
          <w:iCs/>
          <w:sz w:val="22"/>
          <w:szCs w:val="22"/>
          <w:lang w:val="es-MX"/>
        </w:rPr>
        <w:t>16.2</w:t>
      </w:r>
      <w:r w:rsidR="00E44394" w:rsidRPr="0099525B">
        <w:rPr>
          <w:rFonts w:ascii="Century Gothic" w:hAnsi="Century Gothic" w:cs="Arial"/>
          <w:iCs/>
          <w:sz w:val="22"/>
          <w:szCs w:val="22"/>
          <w:lang w:val="es-MX"/>
        </w:rPr>
        <w:tab/>
      </w:r>
      <w:r w:rsidRPr="0099525B">
        <w:rPr>
          <w:rFonts w:ascii="Century Gothic" w:hAnsi="Century Gothic" w:cs="Arial"/>
          <w:iCs/>
          <w:sz w:val="22"/>
          <w:szCs w:val="22"/>
          <w:lang w:val="es-MX"/>
        </w:rPr>
        <w:t>La fuente de información mínima a utilizar debe ser la MIR.</w:t>
      </w:r>
    </w:p>
    <w:p w14:paraId="16512BF5" w14:textId="77777777" w:rsidR="004813B0" w:rsidRPr="0099525B" w:rsidRDefault="004813B0" w:rsidP="004813B0">
      <w:pPr>
        <w:tabs>
          <w:tab w:val="left" w:pos="709"/>
        </w:tabs>
        <w:spacing w:line="276" w:lineRule="auto"/>
        <w:ind w:left="567" w:hanging="567"/>
        <w:jc w:val="both"/>
        <w:rPr>
          <w:rFonts w:ascii="Century Gothic" w:hAnsi="Century Gothic" w:cs="Arial"/>
          <w:iCs/>
          <w:sz w:val="22"/>
          <w:szCs w:val="22"/>
          <w:lang w:val="es-MX"/>
        </w:rPr>
      </w:pPr>
    </w:p>
    <w:p w14:paraId="62667104" w14:textId="28D534A3" w:rsidR="00C43DA3" w:rsidRPr="0099525B" w:rsidRDefault="00C43DA3" w:rsidP="004813B0">
      <w:pPr>
        <w:tabs>
          <w:tab w:val="left" w:pos="709"/>
        </w:tabs>
        <w:spacing w:line="276" w:lineRule="auto"/>
        <w:ind w:left="567" w:hanging="567"/>
        <w:jc w:val="both"/>
        <w:rPr>
          <w:rFonts w:ascii="Century Gothic" w:hAnsi="Century Gothic" w:cs="Arial"/>
          <w:iCs/>
          <w:sz w:val="22"/>
          <w:szCs w:val="22"/>
          <w:lang w:val="es-MX"/>
        </w:rPr>
      </w:pPr>
      <w:r w:rsidRPr="0099525B">
        <w:rPr>
          <w:rFonts w:ascii="Century Gothic" w:hAnsi="Century Gothic" w:cs="Arial"/>
          <w:iCs/>
          <w:sz w:val="22"/>
          <w:szCs w:val="22"/>
          <w:lang w:val="es-MX"/>
        </w:rPr>
        <w:t xml:space="preserve">16.3 </w:t>
      </w:r>
      <w:r w:rsidR="00E44394" w:rsidRPr="0099525B">
        <w:rPr>
          <w:rFonts w:ascii="Century Gothic" w:hAnsi="Century Gothic" w:cs="Arial"/>
          <w:iCs/>
          <w:sz w:val="22"/>
          <w:szCs w:val="22"/>
          <w:lang w:val="es-MX"/>
        </w:rPr>
        <w:tab/>
      </w:r>
      <w:r w:rsidRPr="0099525B">
        <w:rPr>
          <w:rFonts w:ascii="Century Gothic" w:hAnsi="Century Gothic" w:cs="Arial"/>
          <w:iCs/>
          <w:sz w:val="22"/>
          <w:szCs w:val="22"/>
          <w:lang w:val="es-MX"/>
        </w:rPr>
        <w:t>La respuesta a esta pregunta debe ser consistente con la respuesta de la pregunta 17, 20, 21 y 26.</w:t>
      </w:r>
    </w:p>
    <w:p w14:paraId="0F0A9713" w14:textId="6060C091" w:rsidR="00C43DA3" w:rsidRPr="0099525B" w:rsidRDefault="00C43DA3" w:rsidP="00826A2E">
      <w:pPr>
        <w:spacing w:line="280" w:lineRule="exact"/>
        <w:ind w:right="49"/>
        <w:jc w:val="both"/>
        <w:rPr>
          <w:rFonts w:ascii="Century Gothic" w:hAnsi="Century Gothic" w:cs="Arial"/>
          <w:b/>
          <w:sz w:val="22"/>
          <w:szCs w:val="22"/>
          <w:lang w:val="es-MX"/>
        </w:rPr>
      </w:pPr>
      <w:r w:rsidRPr="0099525B">
        <w:rPr>
          <w:rFonts w:ascii="Century Gothic" w:hAnsi="Century Gothic" w:cs="Arial"/>
          <w:b/>
          <w:sz w:val="22"/>
          <w:szCs w:val="22"/>
          <w:lang w:val="es-MX"/>
        </w:rPr>
        <w:t xml:space="preserve">17. Los Componentes señalados en la MIR cumplen con las siguientes características: </w:t>
      </w:r>
    </w:p>
    <w:p w14:paraId="2452679B" w14:textId="77777777" w:rsidR="00C43DA3" w:rsidRPr="0099525B" w:rsidRDefault="00C43DA3" w:rsidP="00454A6A">
      <w:pPr>
        <w:pStyle w:val="Prrafodelista"/>
        <w:numPr>
          <w:ilvl w:val="0"/>
          <w:numId w:val="133"/>
        </w:numPr>
        <w:tabs>
          <w:tab w:val="left" w:pos="540"/>
        </w:tabs>
        <w:spacing w:line="276" w:lineRule="auto"/>
        <w:ind w:left="993" w:right="49" w:hanging="567"/>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Son los bienes o servicios que produce el programa.</w:t>
      </w:r>
    </w:p>
    <w:p w14:paraId="085D6587" w14:textId="77777777" w:rsidR="00C43DA3" w:rsidRPr="0099525B" w:rsidRDefault="00C43DA3" w:rsidP="00454A6A">
      <w:pPr>
        <w:pStyle w:val="Prrafodelista"/>
        <w:numPr>
          <w:ilvl w:val="0"/>
          <w:numId w:val="133"/>
        </w:numPr>
        <w:tabs>
          <w:tab w:val="left" w:pos="540"/>
        </w:tabs>
        <w:spacing w:line="276" w:lineRule="auto"/>
        <w:ind w:left="993" w:right="49" w:hanging="567"/>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 xml:space="preserve">Están redactados como resultados logrados, por </w:t>
      </w:r>
      <w:r w:rsidR="00221625" w:rsidRPr="0099525B">
        <w:rPr>
          <w:rFonts w:ascii="Century Gothic" w:hAnsi="Century Gothic" w:cs="Arial"/>
          <w:b/>
          <w:sz w:val="22"/>
          <w:szCs w:val="22"/>
          <w:lang w:val="es-MX" w:eastAsia="en-US"/>
        </w:rPr>
        <w:t>ejemplo,</w:t>
      </w:r>
      <w:r w:rsidRPr="0099525B">
        <w:rPr>
          <w:rFonts w:ascii="Century Gothic" w:hAnsi="Century Gothic" w:cs="Arial"/>
          <w:b/>
          <w:sz w:val="22"/>
          <w:szCs w:val="22"/>
          <w:lang w:val="es-MX" w:eastAsia="en-US"/>
        </w:rPr>
        <w:t xml:space="preserve"> becas entregadas.</w:t>
      </w:r>
    </w:p>
    <w:p w14:paraId="020C92B6" w14:textId="77777777" w:rsidR="00C43DA3" w:rsidRPr="0099525B" w:rsidRDefault="00C43DA3" w:rsidP="00454A6A">
      <w:pPr>
        <w:pStyle w:val="Prrafodelista"/>
        <w:numPr>
          <w:ilvl w:val="0"/>
          <w:numId w:val="133"/>
        </w:numPr>
        <w:tabs>
          <w:tab w:val="left" w:pos="540"/>
        </w:tabs>
        <w:spacing w:line="276" w:lineRule="auto"/>
        <w:ind w:left="993" w:right="49" w:hanging="567"/>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 xml:space="preserve">Son necesarios, es decir, ninguno de los Componentes es prescindible para producir el Propósito. </w:t>
      </w:r>
    </w:p>
    <w:p w14:paraId="3764F91B" w14:textId="77777777" w:rsidR="00C43DA3" w:rsidRPr="0099525B" w:rsidRDefault="00C43DA3" w:rsidP="00454A6A">
      <w:pPr>
        <w:pStyle w:val="Prrafodelista"/>
        <w:numPr>
          <w:ilvl w:val="0"/>
          <w:numId w:val="133"/>
        </w:numPr>
        <w:tabs>
          <w:tab w:val="left" w:pos="540"/>
        </w:tabs>
        <w:overflowPunct w:val="0"/>
        <w:autoSpaceDE w:val="0"/>
        <w:autoSpaceDN w:val="0"/>
        <w:adjustRightInd w:val="0"/>
        <w:spacing w:line="276" w:lineRule="auto"/>
        <w:ind w:left="993" w:right="49" w:hanging="567"/>
        <w:contextualSpacing w:val="0"/>
        <w:jc w:val="both"/>
        <w:textAlignment w:val="baseline"/>
        <w:rPr>
          <w:rFonts w:ascii="Century Gothic" w:hAnsi="Century Gothic" w:cs="Arial"/>
          <w:sz w:val="22"/>
          <w:szCs w:val="22"/>
          <w:lang w:val="es-MX"/>
        </w:rPr>
      </w:pPr>
      <w:r w:rsidRPr="0099525B">
        <w:rPr>
          <w:rFonts w:ascii="Century Gothic" w:hAnsi="Century Gothic" w:cs="Arial"/>
          <w:b/>
          <w:sz w:val="22"/>
          <w:szCs w:val="22"/>
          <w:lang w:val="es-MX" w:eastAsia="en-US"/>
        </w:rPr>
        <w:t>Su realización genera junto con los supuestos en ese nivel de objetivos el Propósito.</w:t>
      </w:r>
    </w:p>
    <w:p w14:paraId="37B54200" w14:textId="77777777" w:rsidR="00C43DA3" w:rsidRPr="0099525B" w:rsidRDefault="00C43DA3" w:rsidP="00C43DA3">
      <w:pPr>
        <w:pStyle w:val="Prrafodelista"/>
        <w:tabs>
          <w:tab w:val="left" w:pos="540"/>
        </w:tabs>
        <w:spacing w:line="276" w:lineRule="auto"/>
        <w:jc w:val="both"/>
        <w:rPr>
          <w:rFonts w:ascii="Century Gothic" w:hAnsi="Century Gothic" w:cs="Arial"/>
          <w:sz w:val="22"/>
          <w:szCs w:val="22"/>
          <w:lang w:val="es-MX"/>
        </w:rPr>
      </w:pPr>
    </w:p>
    <w:p w14:paraId="3FB1C587" w14:textId="77777777" w:rsidR="00C43DA3" w:rsidRPr="0099525B" w:rsidRDefault="00C43DA3" w:rsidP="00C43DA3">
      <w:pPr>
        <w:tabs>
          <w:tab w:val="left" w:pos="540"/>
        </w:tabs>
        <w:spacing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rPr>
        <w:t>Si l</w:t>
      </w:r>
      <w:r w:rsidRPr="0099525B">
        <w:rPr>
          <w:rFonts w:ascii="Century Gothic" w:hAnsi="Century Gothic" w:cs="Arial"/>
          <w:sz w:val="22"/>
          <w:szCs w:val="22"/>
          <w:lang w:val="es-MX" w:eastAsia="es-MX"/>
        </w:rPr>
        <w:t xml:space="preserve">a </w:t>
      </w:r>
      <w:r w:rsidRPr="0099525B">
        <w:rPr>
          <w:rFonts w:ascii="Century Gothic" w:hAnsi="Century Gothic" w:cs="Arial"/>
          <w:sz w:val="22"/>
          <w:szCs w:val="22"/>
          <w:lang w:val="es-MX"/>
        </w:rPr>
        <w:t>MIR</w:t>
      </w:r>
      <w:r w:rsidRPr="0099525B">
        <w:rPr>
          <w:rFonts w:ascii="Century Gothic" w:hAnsi="Century Gothic" w:cs="Arial"/>
          <w:sz w:val="22"/>
          <w:szCs w:val="22"/>
          <w:lang w:val="es-MX" w:eastAsia="es-MX"/>
        </w:rPr>
        <w:t xml:space="preserve"> del programa no tiene establecido al menos un Componente,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21F3A97B" w14:textId="77777777" w:rsidR="00C43DA3" w:rsidRPr="0099525B" w:rsidRDefault="00C43DA3" w:rsidP="00C43DA3">
      <w:pPr>
        <w:tabs>
          <w:tab w:val="left" w:pos="540"/>
        </w:tabs>
        <w:spacing w:line="276" w:lineRule="auto"/>
        <w:jc w:val="both"/>
        <w:rPr>
          <w:rFonts w:ascii="Century Gothic" w:hAnsi="Century Gothic" w:cs="Arial"/>
          <w:sz w:val="22"/>
          <w:szCs w:val="22"/>
          <w:lang w:val="es-MX" w:eastAsia="es-MX"/>
        </w:rPr>
      </w:pPr>
    </w:p>
    <w:p w14:paraId="1BB99A91" w14:textId="77777777" w:rsidR="00C43DA3" w:rsidRPr="0099525B" w:rsidRDefault="00C43DA3" w:rsidP="00C43DA3">
      <w:pPr>
        <w:tabs>
          <w:tab w:val="left" w:pos="540"/>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285"/>
      </w:tblGrid>
      <w:tr w:rsidR="00C43DA3" w:rsidRPr="0099525B" w14:paraId="7B650BEA" w14:textId="77777777" w:rsidTr="004D2EF9">
        <w:trPr>
          <w:jc w:val="center"/>
        </w:trPr>
        <w:tc>
          <w:tcPr>
            <w:tcW w:w="763" w:type="dxa"/>
            <w:shd w:val="clear" w:color="auto" w:fill="auto"/>
            <w:vAlign w:val="center"/>
          </w:tcPr>
          <w:p w14:paraId="3A6B8012" w14:textId="77777777" w:rsidR="00C43DA3" w:rsidRPr="0099525B" w:rsidRDefault="00C43DA3" w:rsidP="00FC2CAC">
            <w:pPr>
              <w:pStyle w:val="Prrafodelista1"/>
              <w:spacing w:after="0"/>
              <w:ind w:left="0"/>
              <w:jc w:val="center"/>
              <w:rPr>
                <w:rFonts w:ascii="Century Gothic" w:hAnsi="Century Gothic" w:cs="Arial"/>
                <w:b/>
                <w:lang w:eastAsia="es-MX"/>
              </w:rPr>
            </w:pPr>
            <w:r w:rsidRPr="0099525B">
              <w:rPr>
                <w:rFonts w:ascii="Century Gothic" w:hAnsi="Century Gothic" w:cs="Arial"/>
                <w:b/>
                <w:lang w:eastAsia="es-MX"/>
              </w:rPr>
              <w:t>Nivel</w:t>
            </w:r>
          </w:p>
        </w:tc>
        <w:tc>
          <w:tcPr>
            <w:tcW w:w="9285" w:type="dxa"/>
            <w:shd w:val="clear" w:color="auto" w:fill="auto"/>
            <w:vAlign w:val="center"/>
          </w:tcPr>
          <w:p w14:paraId="491D12BF" w14:textId="77777777" w:rsidR="00C43DA3" w:rsidRPr="0099525B" w:rsidRDefault="00C43DA3" w:rsidP="00FC2CAC">
            <w:pPr>
              <w:pStyle w:val="Prrafodelista1"/>
              <w:spacing w:after="0"/>
              <w:ind w:left="0"/>
              <w:jc w:val="center"/>
              <w:rPr>
                <w:rFonts w:ascii="Century Gothic" w:hAnsi="Century Gothic" w:cs="Arial"/>
                <w:b/>
                <w:lang w:eastAsia="es-MX"/>
              </w:rPr>
            </w:pPr>
            <w:r w:rsidRPr="0099525B">
              <w:rPr>
                <w:rFonts w:ascii="Century Gothic" w:hAnsi="Century Gothic" w:cs="Arial"/>
                <w:b/>
                <w:lang w:eastAsia="es-MX"/>
              </w:rPr>
              <w:t>Criterios</w:t>
            </w:r>
          </w:p>
        </w:tc>
      </w:tr>
      <w:tr w:rsidR="00C43DA3" w:rsidRPr="0099525B" w14:paraId="0913B313" w14:textId="77777777" w:rsidTr="004D2EF9">
        <w:trPr>
          <w:jc w:val="center"/>
        </w:trPr>
        <w:tc>
          <w:tcPr>
            <w:tcW w:w="763" w:type="dxa"/>
            <w:vAlign w:val="center"/>
          </w:tcPr>
          <w:p w14:paraId="6E870ABD" w14:textId="77777777" w:rsidR="00C43DA3" w:rsidRPr="0099525B" w:rsidRDefault="00C43DA3" w:rsidP="004D2EF9">
            <w:pPr>
              <w:pStyle w:val="Prrafodelista1"/>
              <w:spacing w:after="120" w:line="300" w:lineRule="auto"/>
              <w:ind w:left="0"/>
              <w:jc w:val="center"/>
              <w:rPr>
                <w:rFonts w:ascii="Century Gothic" w:hAnsi="Century Gothic" w:cs="Arial"/>
                <w:lang w:eastAsia="es-MX"/>
              </w:rPr>
            </w:pPr>
            <w:r w:rsidRPr="0099525B">
              <w:rPr>
                <w:rFonts w:ascii="Century Gothic" w:hAnsi="Century Gothic" w:cs="Arial"/>
                <w:lang w:eastAsia="es-MX"/>
              </w:rPr>
              <w:t>1</w:t>
            </w:r>
          </w:p>
        </w:tc>
        <w:tc>
          <w:tcPr>
            <w:tcW w:w="9285" w:type="dxa"/>
            <w:vAlign w:val="center"/>
          </w:tcPr>
          <w:p w14:paraId="4DB3E2E1"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0 al 49% de los Componentes cumplen con todas las características establecidas en la pregunta.</w:t>
            </w:r>
          </w:p>
        </w:tc>
      </w:tr>
      <w:tr w:rsidR="00C43DA3" w:rsidRPr="0099525B" w14:paraId="066689C5" w14:textId="77777777" w:rsidTr="004D2EF9">
        <w:trPr>
          <w:jc w:val="center"/>
        </w:trPr>
        <w:tc>
          <w:tcPr>
            <w:tcW w:w="763" w:type="dxa"/>
            <w:vAlign w:val="center"/>
          </w:tcPr>
          <w:p w14:paraId="53C99181" w14:textId="77777777" w:rsidR="00C43DA3" w:rsidRPr="0099525B" w:rsidRDefault="00C43DA3" w:rsidP="004D2EF9">
            <w:pPr>
              <w:pStyle w:val="Prrafodelista1"/>
              <w:spacing w:after="120" w:line="300" w:lineRule="auto"/>
              <w:ind w:left="0"/>
              <w:jc w:val="center"/>
              <w:rPr>
                <w:rFonts w:ascii="Century Gothic" w:hAnsi="Century Gothic" w:cs="Arial"/>
                <w:lang w:eastAsia="es-MX"/>
              </w:rPr>
            </w:pPr>
            <w:r w:rsidRPr="0099525B">
              <w:rPr>
                <w:rFonts w:ascii="Century Gothic" w:hAnsi="Century Gothic" w:cs="Arial"/>
                <w:lang w:eastAsia="es-MX"/>
              </w:rPr>
              <w:t>2</w:t>
            </w:r>
          </w:p>
        </w:tc>
        <w:tc>
          <w:tcPr>
            <w:tcW w:w="9285" w:type="dxa"/>
            <w:vAlign w:val="center"/>
          </w:tcPr>
          <w:p w14:paraId="76DFE524"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50 al 69% de los Componentes cumplen con todas las características establecidas en la pregunta.</w:t>
            </w:r>
          </w:p>
        </w:tc>
      </w:tr>
      <w:tr w:rsidR="00C43DA3" w:rsidRPr="0099525B" w14:paraId="32261925" w14:textId="77777777" w:rsidTr="004D2EF9">
        <w:trPr>
          <w:jc w:val="center"/>
        </w:trPr>
        <w:tc>
          <w:tcPr>
            <w:tcW w:w="763" w:type="dxa"/>
            <w:vAlign w:val="center"/>
          </w:tcPr>
          <w:p w14:paraId="26C00F6D" w14:textId="77777777" w:rsidR="00C43DA3" w:rsidRPr="0099525B" w:rsidRDefault="00C43DA3" w:rsidP="004D2EF9">
            <w:pPr>
              <w:pStyle w:val="Prrafodelista1"/>
              <w:spacing w:after="120" w:line="300" w:lineRule="auto"/>
              <w:ind w:left="0"/>
              <w:jc w:val="center"/>
              <w:rPr>
                <w:rFonts w:ascii="Century Gothic" w:hAnsi="Century Gothic" w:cs="Arial"/>
                <w:lang w:eastAsia="es-MX"/>
              </w:rPr>
            </w:pPr>
            <w:r w:rsidRPr="0099525B">
              <w:rPr>
                <w:rFonts w:ascii="Century Gothic" w:hAnsi="Century Gothic" w:cs="Arial"/>
                <w:lang w:eastAsia="es-MX"/>
              </w:rPr>
              <w:t>3</w:t>
            </w:r>
          </w:p>
        </w:tc>
        <w:tc>
          <w:tcPr>
            <w:tcW w:w="9285" w:type="dxa"/>
            <w:vAlign w:val="center"/>
          </w:tcPr>
          <w:p w14:paraId="311C9FAA"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70 al 84% de los Componentes cumplen con todas las características establecidas en la pregunta.</w:t>
            </w:r>
          </w:p>
        </w:tc>
      </w:tr>
      <w:tr w:rsidR="00C43DA3" w:rsidRPr="0099525B" w14:paraId="4ED0DB8F" w14:textId="77777777" w:rsidTr="004D2EF9">
        <w:trPr>
          <w:jc w:val="center"/>
        </w:trPr>
        <w:tc>
          <w:tcPr>
            <w:tcW w:w="763" w:type="dxa"/>
            <w:vAlign w:val="center"/>
          </w:tcPr>
          <w:p w14:paraId="7A9F78DB" w14:textId="77777777" w:rsidR="00C43DA3" w:rsidRPr="0099525B" w:rsidRDefault="00C43DA3" w:rsidP="004D2EF9">
            <w:pPr>
              <w:pStyle w:val="Prrafodelista1"/>
              <w:spacing w:after="120" w:line="300" w:lineRule="auto"/>
              <w:ind w:left="0"/>
              <w:jc w:val="center"/>
              <w:rPr>
                <w:rFonts w:ascii="Century Gothic" w:hAnsi="Century Gothic" w:cs="Arial"/>
                <w:lang w:eastAsia="es-MX"/>
              </w:rPr>
            </w:pPr>
            <w:r w:rsidRPr="0099525B">
              <w:rPr>
                <w:rFonts w:ascii="Century Gothic" w:hAnsi="Century Gothic" w:cs="Arial"/>
                <w:lang w:eastAsia="es-MX"/>
              </w:rPr>
              <w:t>4</w:t>
            </w:r>
          </w:p>
        </w:tc>
        <w:tc>
          <w:tcPr>
            <w:tcW w:w="9285" w:type="dxa"/>
            <w:vAlign w:val="center"/>
          </w:tcPr>
          <w:p w14:paraId="52EC5049"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85 al 100% de los Componentes cumplen con todas las características establecidas en la pregunta.</w:t>
            </w:r>
          </w:p>
        </w:tc>
      </w:tr>
    </w:tbl>
    <w:p w14:paraId="3D83CB06" w14:textId="77777777" w:rsidR="00C43DA3" w:rsidRPr="0099525B" w:rsidRDefault="00C43DA3" w:rsidP="00C43DA3">
      <w:pPr>
        <w:tabs>
          <w:tab w:val="left" w:pos="540"/>
        </w:tabs>
        <w:spacing w:line="276" w:lineRule="auto"/>
        <w:ind w:left="567" w:hanging="567"/>
        <w:jc w:val="both"/>
        <w:rPr>
          <w:rFonts w:ascii="Century Gothic" w:hAnsi="Century Gothic" w:cs="Arial"/>
          <w:sz w:val="22"/>
          <w:szCs w:val="22"/>
          <w:lang w:val="es-MX"/>
        </w:rPr>
      </w:pPr>
    </w:p>
    <w:p w14:paraId="0410895D" w14:textId="77777777" w:rsidR="00C43DA3" w:rsidRDefault="00C43DA3" w:rsidP="00454A6A">
      <w:pPr>
        <w:pStyle w:val="Prrafodelista"/>
        <w:numPr>
          <w:ilvl w:val="1"/>
          <w:numId w:val="136"/>
        </w:numPr>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En la respuesta se debe justificar por qué se considera que cumplen o no cada uno de los criterios establecidos en la pregunta, especificando los Componentes que no cumplen y por qué. Se deben proponer cambios en la pregunta 26. </w:t>
      </w:r>
    </w:p>
    <w:p w14:paraId="5053CDBF" w14:textId="77777777" w:rsidR="00ED480A" w:rsidRDefault="00ED480A" w:rsidP="00ED480A">
      <w:pPr>
        <w:overflowPunct w:val="0"/>
        <w:autoSpaceDE w:val="0"/>
        <w:autoSpaceDN w:val="0"/>
        <w:adjustRightInd w:val="0"/>
        <w:spacing w:after="240" w:line="276" w:lineRule="auto"/>
        <w:jc w:val="both"/>
        <w:textAlignment w:val="baseline"/>
        <w:rPr>
          <w:rFonts w:ascii="Century Gothic" w:hAnsi="Century Gothic" w:cs="Arial"/>
          <w:sz w:val="22"/>
          <w:szCs w:val="22"/>
          <w:lang w:val="es-MX"/>
        </w:rPr>
      </w:pPr>
    </w:p>
    <w:p w14:paraId="03394617" w14:textId="77777777" w:rsidR="00ED480A" w:rsidRPr="00ED480A" w:rsidRDefault="00ED480A" w:rsidP="00ED480A">
      <w:pPr>
        <w:overflowPunct w:val="0"/>
        <w:autoSpaceDE w:val="0"/>
        <w:autoSpaceDN w:val="0"/>
        <w:adjustRightInd w:val="0"/>
        <w:spacing w:after="240" w:line="276" w:lineRule="auto"/>
        <w:jc w:val="both"/>
        <w:textAlignment w:val="baseline"/>
        <w:rPr>
          <w:rFonts w:ascii="Century Gothic" w:hAnsi="Century Gothic" w:cs="Arial"/>
          <w:sz w:val="22"/>
          <w:szCs w:val="22"/>
          <w:lang w:val="es-MX"/>
        </w:rPr>
      </w:pPr>
    </w:p>
    <w:p w14:paraId="33E19A58" w14:textId="63913F39" w:rsidR="00202151" w:rsidRPr="00ED480A" w:rsidRDefault="00C43DA3" w:rsidP="00202151">
      <w:pPr>
        <w:pStyle w:val="Prrafodelista"/>
        <w:numPr>
          <w:ilvl w:val="1"/>
          <w:numId w:val="136"/>
        </w:numPr>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Las fuentes de información mínimas a utilizar deben ser la MIR, árbol de problema y/o árbol de objetivos.</w:t>
      </w:r>
    </w:p>
    <w:p w14:paraId="02BB1DB5" w14:textId="7AC86333" w:rsidR="00C43DA3" w:rsidRPr="0099525B" w:rsidRDefault="00C43DA3" w:rsidP="004813B0">
      <w:pPr>
        <w:pStyle w:val="Prrafodelista"/>
        <w:numPr>
          <w:ilvl w:val="1"/>
          <w:numId w:val="136"/>
        </w:numPr>
        <w:overflowPunct w:val="0"/>
        <w:autoSpaceDE w:val="0"/>
        <w:autoSpaceDN w:val="0"/>
        <w:adjustRightInd w:val="0"/>
        <w:spacing w:after="240" w:line="276" w:lineRule="auto"/>
        <w:ind w:left="0" w:firstLine="0"/>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respuesta a esta pregunta debe ser consistente con la respuesta de la pregunta 16, 18, 20, 21 y 26.</w:t>
      </w:r>
      <w:r w:rsidRPr="0099525B">
        <w:rPr>
          <w:rFonts w:ascii="Century Gothic" w:hAnsi="Century Gothic" w:cs="Arial"/>
          <w:b/>
          <w:sz w:val="22"/>
          <w:szCs w:val="22"/>
          <w:lang w:val="es-MX"/>
        </w:rPr>
        <w:t>18. El Propósito de la MIR cuenta con las siguientes características:</w:t>
      </w:r>
    </w:p>
    <w:p w14:paraId="5F6F49B9" w14:textId="77777777" w:rsidR="00C43DA3" w:rsidRPr="0099525B" w:rsidRDefault="00C43DA3" w:rsidP="00454A6A">
      <w:pPr>
        <w:pStyle w:val="Prrafodelista"/>
        <w:numPr>
          <w:ilvl w:val="0"/>
          <w:numId w:val="134"/>
        </w:numPr>
        <w:tabs>
          <w:tab w:val="left" w:pos="540"/>
        </w:tabs>
        <w:spacing w:line="276" w:lineRule="auto"/>
        <w:ind w:left="851" w:hanging="425"/>
        <w:contextualSpacing w:val="0"/>
        <w:jc w:val="both"/>
        <w:rPr>
          <w:rFonts w:ascii="Century Gothic" w:hAnsi="Century Gothic" w:cs="Arial"/>
          <w:b/>
          <w:sz w:val="22"/>
          <w:szCs w:val="22"/>
          <w:lang w:val="es-MX"/>
        </w:rPr>
      </w:pPr>
      <w:r w:rsidRPr="0099525B">
        <w:rPr>
          <w:rFonts w:ascii="Century Gothic" w:hAnsi="Century Gothic" w:cs="Arial"/>
          <w:b/>
          <w:sz w:val="22"/>
          <w:szCs w:val="22"/>
          <w:lang w:val="es-MX"/>
        </w:rPr>
        <w:t>Es consecuencia directa que se espera ocurrirá como resultado de los Componentes y los supuestos a ese nivel de objetivos.</w:t>
      </w:r>
    </w:p>
    <w:p w14:paraId="4B6C2C0C" w14:textId="77777777" w:rsidR="00C43DA3" w:rsidRPr="0099525B" w:rsidRDefault="00C43DA3" w:rsidP="00454A6A">
      <w:pPr>
        <w:pStyle w:val="Prrafodelista"/>
        <w:numPr>
          <w:ilvl w:val="0"/>
          <w:numId w:val="134"/>
        </w:numPr>
        <w:tabs>
          <w:tab w:val="left" w:pos="540"/>
        </w:tabs>
        <w:spacing w:line="276" w:lineRule="auto"/>
        <w:ind w:left="851" w:hanging="425"/>
        <w:contextualSpacing w:val="0"/>
        <w:jc w:val="both"/>
        <w:rPr>
          <w:rFonts w:ascii="Century Gothic" w:hAnsi="Century Gothic" w:cs="Arial"/>
          <w:b/>
          <w:sz w:val="22"/>
          <w:szCs w:val="22"/>
          <w:lang w:val="es-MX"/>
        </w:rPr>
      </w:pPr>
      <w:r w:rsidRPr="0099525B">
        <w:rPr>
          <w:rFonts w:ascii="Century Gothic" w:hAnsi="Century Gothic" w:cs="Arial"/>
          <w:b/>
          <w:sz w:val="22"/>
          <w:szCs w:val="22"/>
          <w:lang w:val="es-MX"/>
        </w:rPr>
        <w:t>Su logro no está controlado por los responsables del programa.</w:t>
      </w:r>
    </w:p>
    <w:p w14:paraId="0FE2A580" w14:textId="77777777" w:rsidR="00C43DA3" w:rsidRPr="0099525B" w:rsidRDefault="00C43DA3" w:rsidP="00454A6A">
      <w:pPr>
        <w:pStyle w:val="Prrafodelista"/>
        <w:numPr>
          <w:ilvl w:val="0"/>
          <w:numId w:val="134"/>
        </w:numPr>
        <w:tabs>
          <w:tab w:val="left" w:pos="540"/>
        </w:tabs>
        <w:spacing w:line="276" w:lineRule="auto"/>
        <w:ind w:left="851" w:hanging="425"/>
        <w:contextualSpacing w:val="0"/>
        <w:jc w:val="both"/>
        <w:rPr>
          <w:rFonts w:ascii="Century Gothic" w:hAnsi="Century Gothic" w:cs="Arial"/>
          <w:b/>
          <w:sz w:val="22"/>
          <w:szCs w:val="22"/>
          <w:lang w:val="es-MX"/>
        </w:rPr>
      </w:pPr>
      <w:r w:rsidRPr="0099525B">
        <w:rPr>
          <w:rFonts w:ascii="Century Gothic" w:hAnsi="Century Gothic" w:cs="Arial"/>
          <w:b/>
          <w:sz w:val="22"/>
          <w:szCs w:val="22"/>
          <w:lang w:val="es-MX"/>
        </w:rPr>
        <w:t>Es único, es decir, incluye un solo objetivo.</w:t>
      </w:r>
    </w:p>
    <w:p w14:paraId="04F3CA83" w14:textId="77777777" w:rsidR="00C43DA3" w:rsidRPr="0099525B" w:rsidRDefault="00C43DA3" w:rsidP="00454A6A">
      <w:pPr>
        <w:pStyle w:val="Prrafodelista"/>
        <w:numPr>
          <w:ilvl w:val="0"/>
          <w:numId w:val="134"/>
        </w:numPr>
        <w:tabs>
          <w:tab w:val="left" w:pos="540"/>
        </w:tabs>
        <w:spacing w:line="276" w:lineRule="auto"/>
        <w:ind w:left="851" w:hanging="425"/>
        <w:contextualSpacing w:val="0"/>
        <w:jc w:val="both"/>
        <w:rPr>
          <w:rFonts w:ascii="Century Gothic" w:hAnsi="Century Gothic" w:cs="Arial"/>
          <w:b/>
          <w:sz w:val="22"/>
          <w:szCs w:val="22"/>
          <w:lang w:val="es-MX"/>
        </w:rPr>
      </w:pPr>
      <w:r w:rsidRPr="0099525B">
        <w:rPr>
          <w:rFonts w:ascii="Century Gothic" w:hAnsi="Century Gothic" w:cs="Arial"/>
          <w:b/>
          <w:sz w:val="22"/>
          <w:szCs w:val="22"/>
          <w:lang w:val="es-MX"/>
        </w:rPr>
        <w:t>Está redactado como una situación alcanzada, por ejemplo: morbilidad en la localidad reducida.</w:t>
      </w:r>
    </w:p>
    <w:p w14:paraId="17ACC11C" w14:textId="77777777" w:rsidR="00C43DA3" w:rsidRPr="0099525B" w:rsidRDefault="00C43DA3" w:rsidP="00454A6A">
      <w:pPr>
        <w:pStyle w:val="Prrafodelista"/>
        <w:numPr>
          <w:ilvl w:val="0"/>
          <w:numId w:val="134"/>
        </w:numPr>
        <w:tabs>
          <w:tab w:val="left" w:pos="540"/>
        </w:tabs>
        <w:spacing w:line="276" w:lineRule="auto"/>
        <w:ind w:left="851" w:hanging="425"/>
        <w:contextualSpacing w:val="0"/>
        <w:jc w:val="both"/>
        <w:rPr>
          <w:rFonts w:ascii="Century Gothic" w:hAnsi="Century Gothic" w:cs="Arial"/>
          <w:b/>
          <w:sz w:val="22"/>
          <w:szCs w:val="22"/>
          <w:lang w:val="es-MX"/>
        </w:rPr>
      </w:pPr>
      <w:r w:rsidRPr="0099525B">
        <w:rPr>
          <w:rFonts w:ascii="Century Gothic" w:hAnsi="Century Gothic" w:cs="Arial"/>
          <w:b/>
          <w:sz w:val="22"/>
          <w:szCs w:val="22"/>
          <w:lang w:val="es-MX"/>
        </w:rPr>
        <w:t>Incluye la población objetivo.</w:t>
      </w:r>
    </w:p>
    <w:p w14:paraId="59790784" w14:textId="77777777" w:rsidR="00C43DA3" w:rsidRPr="0099525B" w:rsidRDefault="00C43DA3" w:rsidP="00C43DA3">
      <w:pPr>
        <w:pStyle w:val="Prrafodelista"/>
        <w:tabs>
          <w:tab w:val="left" w:pos="540"/>
          <w:tab w:val="left" w:pos="7371"/>
        </w:tabs>
        <w:spacing w:line="276" w:lineRule="auto"/>
        <w:ind w:left="357"/>
        <w:jc w:val="both"/>
        <w:rPr>
          <w:rFonts w:ascii="Century Gothic" w:hAnsi="Century Gothic" w:cs="Arial"/>
          <w:sz w:val="22"/>
          <w:szCs w:val="22"/>
          <w:lang w:val="es-MX"/>
        </w:rPr>
      </w:pPr>
    </w:p>
    <w:p w14:paraId="13224393" w14:textId="77777777" w:rsidR="00C43DA3" w:rsidRPr="0099525B" w:rsidRDefault="00C43DA3" w:rsidP="00C43DA3">
      <w:pPr>
        <w:tabs>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 xml:space="preserve">Si el </w:t>
      </w:r>
      <w:r w:rsidRPr="0099525B">
        <w:rPr>
          <w:rFonts w:ascii="Century Gothic" w:hAnsi="Century Gothic" w:cs="Arial"/>
          <w:sz w:val="22"/>
          <w:szCs w:val="22"/>
          <w:lang w:val="es-MX" w:eastAsia="es-MX"/>
        </w:rPr>
        <w:t xml:space="preserve">Propósito del programa no contribuye a lograr el Fin de su MIR,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2487121B" w14:textId="77777777" w:rsidR="00C43DA3" w:rsidRPr="0099525B" w:rsidRDefault="00C43DA3" w:rsidP="00C43DA3">
      <w:pPr>
        <w:tabs>
          <w:tab w:val="left" w:pos="540"/>
        </w:tabs>
        <w:spacing w:line="276" w:lineRule="auto"/>
        <w:jc w:val="both"/>
        <w:rPr>
          <w:rFonts w:ascii="Century Gothic" w:hAnsi="Century Gothic" w:cs="Arial"/>
          <w:sz w:val="22"/>
          <w:szCs w:val="22"/>
          <w:lang w:val="es-MX" w:eastAsia="es-MX"/>
        </w:rPr>
      </w:pPr>
    </w:p>
    <w:p w14:paraId="6CCE5605" w14:textId="77777777" w:rsidR="00C43DA3" w:rsidRPr="0099525B" w:rsidRDefault="00C43DA3" w:rsidP="00C43DA3">
      <w:pPr>
        <w:tabs>
          <w:tab w:val="left" w:pos="540"/>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7"/>
        <w:gridCol w:w="9284"/>
      </w:tblGrid>
      <w:tr w:rsidR="00C43DA3" w:rsidRPr="0099525B" w14:paraId="234DF480" w14:textId="77777777" w:rsidTr="004D2EF9">
        <w:trPr>
          <w:jc w:val="center"/>
        </w:trPr>
        <w:tc>
          <w:tcPr>
            <w:tcW w:w="642" w:type="dxa"/>
            <w:shd w:val="clear" w:color="auto" w:fill="auto"/>
            <w:vAlign w:val="center"/>
          </w:tcPr>
          <w:p w14:paraId="42C6F135" w14:textId="77777777" w:rsidR="00C43DA3" w:rsidRPr="0099525B" w:rsidRDefault="00C43DA3" w:rsidP="00FC2CAC">
            <w:pPr>
              <w:pStyle w:val="Prrafodelista1"/>
              <w:spacing w:after="0" w:line="240" w:lineRule="atLeast"/>
              <w:ind w:left="0"/>
              <w:jc w:val="center"/>
              <w:rPr>
                <w:rFonts w:ascii="Century Gothic" w:hAnsi="Century Gothic" w:cs="Arial"/>
                <w:b/>
                <w:lang w:eastAsia="es-MX"/>
              </w:rPr>
            </w:pPr>
            <w:r w:rsidRPr="0099525B">
              <w:rPr>
                <w:rFonts w:ascii="Century Gothic" w:hAnsi="Century Gothic" w:cs="Arial"/>
                <w:b/>
                <w:lang w:eastAsia="es-MX"/>
              </w:rPr>
              <w:t>Nivel</w:t>
            </w:r>
          </w:p>
        </w:tc>
        <w:tc>
          <w:tcPr>
            <w:tcW w:w="9289" w:type="dxa"/>
            <w:shd w:val="clear" w:color="auto" w:fill="auto"/>
            <w:vAlign w:val="center"/>
          </w:tcPr>
          <w:p w14:paraId="65204D9A" w14:textId="77777777" w:rsidR="00C43DA3" w:rsidRPr="0099525B" w:rsidRDefault="00C43DA3" w:rsidP="00FC2CAC">
            <w:pPr>
              <w:pStyle w:val="Prrafodelista1"/>
              <w:spacing w:after="0" w:line="240" w:lineRule="atLeast"/>
              <w:ind w:left="0"/>
              <w:jc w:val="center"/>
              <w:rPr>
                <w:rFonts w:ascii="Century Gothic" w:hAnsi="Century Gothic" w:cs="Arial"/>
                <w:b/>
                <w:lang w:eastAsia="es-MX"/>
              </w:rPr>
            </w:pPr>
            <w:r w:rsidRPr="0099525B">
              <w:rPr>
                <w:rFonts w:ascii="Century Gothic" w:hAnsi="Century Gothic" w:cs="Arial"/>
                <w:b/>
                <w:lang w:eastAsia="es-MX"/>
              </w:rPr>
              <w:t>Criterios</w:t>
            </w:r>
          </w:p>
        </w:tc>
      </w:tr>
      <w:tr w:rsidR="00C43DA3" w:rsidRPr="0099525B" w14:paraId="62381AA2" w14:textId="77777777" w:rsidTr="004D2EF9">
        <w:trPr>
          <w:jc w:val="center"/>
        </w:trPr>
        <w:tc>
          <w:tcPr>
            <w:tcW w:w="642" w:type="dxa"/>
            <w:vAlign w:val="center"/>
          </w:tcPr>
          <w:p w14:paraId="00A98707" w14:textId="77777777" w:rsidR="00C43DA3" w:rsidRPr="0099525B" w:rsidRDefault="00C43DA3"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289" w:type="dxa"/>
            <w:vAlign w:val="center"/>
          </w:tcPr>
          <w:p w14:paraId="02ADD7B0"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El Propósito cumple con dos de las características establecidas en la pregunta.</w:t>
            </w:r>
          </w:p>
        </w:tc>
      </w:tr>
      <w:tr w:rsidR="00C43DA3" w:rsidRPr="0099525B" w14:paraId="13FBB400" w14:textId="77777777" w:rsidTr="004D2EF9">
        <w:trPr>
          <w:jc w:val="center"/>
        </w:trPr>
        <w:tc>
          <w:tcPr>
            <w:tcW w:w="642" w:type="dxa"/>
            <w:vAlign w:val="center"/>
          </w:tcPr>
          <w:p w14:paraId="1D6297D3" w14:textId="77777777" w:rsidR="00C43DA3" w:rsidRPr="0099525B" w:rsidRDefault="00C43DA3"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289" w:type="dxa"/>
            <w:vAlign w:val="center"/>
          </w:tcPr>
          <w:p w14:paraId="6A673225"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El Propósito cumple con tres de las características establecidas en la pregunta.</w:t>
            </w:r>
          </w:p>
        </w:tc>
      </w:tr>
      <w:tr w:rsidR="00C43DA3" w:rsidRPr="0099525B" w14:paraId="0A70CB5E" w14:textId="77777777" w:rsidTr="004D2EF9">
        <w:trPr>
          <w:jc w:val="center"/>
        </w:trPr>
        <w:tc>
          <w:tcPr>
            <w:tcW w:w="642" w:type="dxa"/>
            <w:vAlign w:val="center"/>
          </w:tcPr>
          <w:p w14:paraId="3A350F76" w14:textId="77777777" w:rsidR="00C43DA3" w:rsidRPr="0099525B" w:rsidRDefault="00C43DA3"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289" w:type="dxa"/>
          </w:tcPr>
          <w:p w14:paraId="209EE2D5"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El Propósito cumple con cuatro de las características establecidas en la pregunta.</w:t>
            </w:r>
          </w:p>
        </w:tc>
      </w:tr>
      <w:tr w:rsidR="00C43DA3" w:rsidRPr="0099525B" w14:paraId="69EE51F5" w14:textId="77777777" w:rsidTr="004D2EF9">
        <w:trPr>
          <w:jc w:val="center"/>
        </w:trPr>
        <w:tc>
          <w:tcPr>
            <w:tcW w:w="642" w:type="dxa"/>
            <w:vAlign w:val="center"/>
          </w:tcPr>
          <w:p w14:paraId="24367B4A" w14:textId="77777777" w:rsidR="00C43DA3" w:rsidRPr="0099525B" w:rsidRDefault="00C43DA3"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289" w:type="dxa"/>
          </w:tcPr>
          <w:p w14:paraId="59248AD1"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El Propósito cumple con todas las características establecidas en la pregunta.</w:t>
            </w:r>
          </w:p>
        </w:tc>
      </w:tr>
    </w:tbl>
    <w:p w14:paraId="76CB22A1" w14:textId="77777777" w:rsidR="00C43DA3" w:rsidRPr="0099525B" w:rsidRDefault="00C43DA3" w:rsidP="00C43DA3">
      <w:pPr>
        <w:tabs>
          <w:tab w:val="left" w:pos="540"/>
        </w:tabs>
        <w:spacing w:line="276" w:lineRule="auto"/>
        <w:ind w:left="567" w:hanging="567"/>
        <w:jc w:val="both"/>
        <w:rPr>
          <w:rFonts w:ascii="Century Gothic" w:eastAsia="Times" w:hAnsi="Century Gothic" w:cs="Arial"/>
          <w:sz w:val="22"/>
          <w:szCs w:val="22"/>
          <w:lang w:val="es-MX"/>
        </w:rPr>
      </w:pPr>
    </w:p>
    <w:p w14:paraId="69FC79A4" w14:textId="77777777" w:rsidR="00C43DA3" w:rsidRPr="0099525B" w:rsidRDefault="00C43DA3" w:rsidP="00454A6A">
      <w:pPr>
        <w:pStyle w:val="Prrafodelista"/>
        <w:numPr>
          <w:ilvl w:val="1"/>
          <w:numId w:val="137"/>
        </w:numPr>
        <w:tabs>
          <w:tab w:val="left" w:pos="284"/>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En la respuesta se debe</w:t>
      </w:r>
      <w:r w:rsidRPr="0099525B">
        <w:rPr>
          <w:rFonts w:ascii="Century Gothic" w:hAnsi="Century Gothic" w:cs="Arial"/>
          <w:sz w:val="22"/>
          <w:szCs w:val="22"/>
          <w:lang w:val="es-MX" w:eastAsia="en-US"/>
        </w:rPr>
        <w:t xml:space="preserve"> justificar por qué se considera que cumple o no cada uno de los criterios establecidos en la pregunta, especificando los que no cumple y por qué. Se deben proponer cambios en la pregunta 26</w:t>
      </w:r>
      <w:r w:rsidRPr="0099525B">
        <w:rPr>
          <w:rFonts w:ascii="Century Gothic" w:hAnsi="Century Gothic" w:cs="Arial"/>
          <w:sz w:val="22"/>
          <w:szCs w:val="22"/>
          <w:lang w:val="es-MX"/>
        </w:rPr>
        <w:t>.</w:t>
      </w:r>
    </w:p>
    <w:p w14:paraId="15D36BDC" w14:textId="77777777" w:rsidR="00C43DA3" w:rsidRPr="0099525B" w:rsidRDefault="00C43DA3" w:rsidP="00454A6A">
      <w:pPr>
        <w:pStyle w:val="Prrafodelista"/>
        <w:numPr>
          <w:ilvl w:val="1"/>
          <w:numId w:val="137"/>
        </w:numPr>
        <w:tabs>
          <w:tab w:val="left" w:pos="284"/>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La fuente de información mínima a utilizar debe ser la MIR. </w:t>
      </w:r>
    </w:p>
    <w:p w14:paraId="6ADDA43F" w14:textId="77777777" w:rsidR="00C43DA3" w:rsidRDefault="00C43DA3" w:rsidP="00454A6A">
      <w:pPr>
        <w:pStyle w:val="Prrafodelista"/>
        <w:numPr>
          <w:ilvl w:val="1"/>
          <w:numId w:val="137"/>
        </w:numPr>
        <w:tabs>
          <w:tab w:val="left" w:pos="284"/>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respuesta a esta pregunta debe ser consistente con las respuestas de las preguntas 17, 19, 20, 21 y 26.</w:t>
      </w:r>
    </w:p>
    <w:p w14:paraId="3C03A4B4" w14:textId="77777777" w:rsidR="00404340" w:rsidRPr="00404340" w:rsidRDefault="00404340" w:rsidP="00404340">
      <w:pPr>
        <w:tabs>
          <w:tab w:val="left" w:pos="284"/>
          <w:tab w:val="left" w:pos="567"/>
        </w:tabs>
        <w:overflowPunct w:val="0"/>
        <w:autoSpaceDE w:val="0"/>
        <w:autoSpaceDN w:val="0"/>
        <w:adjustRightInd w:val="0"/>
        <w:spacing w:after="240" w:line="276" w:lineRule="auto"/>
        <w:jc w:val="both"/>
        <w:textAlignment w:val="baseline"/>
        <w:rPr>
          <w:rFonts w:ascii="Century Gothic" w:hAnsi="Century Gothic" w:cs="Arial"/>
          <w:sz w:val="22"/>
          <w:szCs w:val="22"/>
          <w:lang w:val="es-MX"/>
        </w:rPr>
      </w:pPr>
    </w:p>
    <w:p w14:paraId="53F2F01C" w14:textId="77777777" w:rsidR="00C43DA3" w:rsidRPr="0099525B" w:rsidRDefault="00C43DA3" w:rsidP="00C43DA3">
      <w:pPr>
        <w:spacing w:line="280" w:lineRule="exact"/>
        <w:ind w:right="289"/>
        <w:rPr>
          <w:rFonts w:ascii="Century Gothic" w:eastAsia="Times" w:hAnsi="Century Gothic" w:cs="Arial"/>
          <w:b/>
          <w:bCs/>
          <w:i/>
          <w:sz w:val="22"/>
          <w:szCs w:val="22"/>
          <w:lang w:val="es-MX"/>
        </w:rPr>
      </w:pPr>
    </w:p>
    <w:p w14:paraId="0C2DFFC1" w14:textId="77777777" w:rsidR="00ED480A" w:rsidRDefault="00ED480A" w:rsidP="00826A2E">
      <w:pPr>
        <w:spacing w:line="280" w:lineRule="exact"/>
        <w:ind w:right="289"/>
        <w:jc w:val="both"/>
        <w:rPr>
          <w:rFonts w:ascii="Century Gothic" w:eastAsia="Times" w:hAnsi="Century Gothic" w:cs="Arial"/>
          <w:b/>
          <w:bCs/>
          <w:i/>
          <w:sz w:val="22"/>
          <w:szCs w:val="22"/>
          <w:lang w:val="es-MX"/>
        </w:rPr>
      </w:pPr>
    </w:p>
    <w:p w14:paraId="5BB93D58" w14:textId="77777777" w:rsidR="00ED480A" w:rsidRDefault="00ED480A" w:rsidP="00826A2E">
      <w:pPr>
        <w:spacing w:line="280" w:lineRule="exact"/>
        <w:ind w:right="289"/>
        <w:jc w:val="both"/>
        <w:rPr>
          <w:rFonts w:ascii="Century Gothic" w:eastAsia="Times" w:hAnsi="Century Gothic" w:cs="Arial"/>
          <w:b/>
          <w:bCs/>
          <w:i/>
          <w:sz w:val="22"/>
          <w:szCs w:val="22"/>
          <w:lang w:val="es-MX"/>
        </w:rPr>
      </w:pPr>
    </w:p>
    <w:p w14:paraId="6C733594" w14:textId="77777777" w:rsidR="00ED480A" w:rsidRDefault="00ED480A" w:rsidP="00826A2E">
      <w:pPr>
        <w:spacing w:line="280" w:lineRule="exact"/>
        <w:ind w:right="289"/>
        <w:jc w:val="both"/>
        <w:rPr>
          <w:rFonts w:ascii="Century Gothic" w:eastAsia="Times" w:hAnsi="Century Gothic" w:cs="Arial"/>
          <w:b/>
          <w:bCs/>
          <w:i/>
          <w:sz w:val="22"/>
          <w:szCs w:val="22"/>
          <w:lang w:val="es-MX"/>
        </w:rPr>
      </w:pPr>
    </w:p>
    <w:p w14:paraId="29F23951" w14:textId="1AA02166" w:rsidR="00C43DA3" w:rsidRPr="0099525B" w:rsidRDefault="00C43DA3" w:rsidP="00826A2E">
      <w:pPr>
        <w:spacing w:line="280" w:lineRule="exact"/>
        <w:ind w:right="289"/>
        <w:jc w:val="both"/>
        <w:rPr>
          <w:rFonts w:ascii="Century Gothic" w:eastAsia="Times" w:hAnsi="Century Gothic" w:cs="Arial"/>
          <w:b/>
          <w:bCs/>
          <w:i/>
          <w:sz w:val="22"/>
          <w:szCs w:val="22"/>
          <w:lang w:val="es-MX"/>
        </w:rPr>
      </w:pPr>
      <w:r w:rsidRPr="0099525B">
        <w:rPr>
          <w:rFonts w:ascii="Century Gothic" w:eastAsia="Times" w:hAnsi="Century Gothic" w:cs="Arial"/>
          <w:b/>
          <w:bCs/>
          <w:sz w:val="22"/>
          <w:szCs w:val="22"/>
          <w:lang w:val="es-MX"/>
        </w:rPr>
        <w:t>19.</w:t>
      </w:r>
      <w:r w:rsidRPr="0099525B">
        <w:rPr>
          <w:rFonts w:ascii="Century Gothic" w:eastAsia="Times" w:hAnsi="Century Gothic" w:cs="Arial"/>
          <w:b/>
          <w:bCs/>
          <w:i/>
          <w:sz w:val="22"/>
          <w:szCs w:val="22"/>
          <w:lang w:val="es-MX"/>
        </w:rPr>
        <w:t xml:space="preserve"> </w:t>
      </w:r>
      <w:r w:rsidRPr="0099525B">
        <w:rPr>
          <w:rFonts w:ascii="Century Gothic" w:hAnsi="Century Gothic" w:cs="Arial"/>
          <w:b/>
          <w:sz w:val="22"/>
          <w:szCs w:val="22"/>
          <w:lang w:val="es-MX"/>
        </w:rPr>
        <w:t>El Fin de la MIR cuenta con las siguientes características:</w:t>
      </w:r>
    </w:p>
    <w:p w14:paraId="4C8D956B" w14:textId="77777777" w:rsidR="00C43DA3" w:rsidRPr="0099525B" w:rsidRDefault="00C43DA3" w:rsidP="00454A6A">
      <w:pPr>
        <w:pStyle w:val="Prrafodelista"/>
        <w:numPr>
          <w:ilvl w:val="0"/>
          <w:numId w:val="135"/>
        </w:numPr>
        <w:tabs>
          <w:tab w:val="left" w:pos="709"/>
        </w:tabs>
        <w:spacing w:line="276" w:lineRule="auto"/>
        <w:ind w:hanging="436"/>
        <w:contextualSpacing w:val="0"/>
        <w:jc w:val="both"/>
        <w:rPr>
          <w:rFonts w:ascii="Century Gothic" w:hAnsi="Century Gothic" w:cs="Arial"/>
          <w:b/>
          <w:sz w:val="22"/>
          <w:szCs w:val="22"/>
          <w:lang w:val="es-MX"/>
        </w:rPr>
      </w:pPr>
      <w:r w:rsidRPr="0099525B">
        <w:rPr>
          <w:rFonts w:ascii="Century Gothic" w:hAnsi="Century Gothic" w:cs="Arial"/>
          <w:b/>
          <w:sz w:val="22"/>
          <w:szCs w:val="22"/>
          <w:lang w:val="es-MX" w:eastAsia="en-US"/>
        </w:rPr>
        <w:t>Está claramente especificado, es decir, no existe ambigüedad en su redacción.</w:t>
      </w:r>
    </w:p>
    <w:p w14:paraId="6EA9FE2A" w14:textId="77777777" w:rsidR="00C43DA3" w:rsidRPr="0099525B" w:rsidRDefault="00C43DA3" w:rsidP="00454A6A">
      <w:pPr>
        <w:pStyle w:val="Prrafodelista"/>
        <w:numPr>
          <w:ilvl w:val="0"/>
          <w:numId w:val="135"/>
        </w:numPr>
        <w:tabs>
          <w:tab w:val="left" w:pos="709"/>
        </w:tabs>
        <w:spacing w:line="276" w:lineRule="auto"/>
        <w:ind w:hanging="436"/>
        <w:contextualSpacing w:val="0"/>
        <w:jc w:val="both"/>
        <w:rPr>
          <w:rFonts w:ascii="Century Gothic" w:hAnsi="Century Gothic" w:cs="Arial"/>
          <w:b/>
          <w:sz w:val="22"/>
          <w:szCs w:val="22"/>
          <w:lang w:val="es-MX"/>
        </w:rPr>
      </w:pPr>
      <w:r w:rsidRPr="0099525B">
        <w:rPr>
          <w:rFonts w:ascii="Century Gothic" w:hAnsi="Century Gothic" w:cs="Arial"/>
          <w:b/>
          <w:sz w:val="22"/>
          <w:szCs w:val="22"/>
          <w:lang w:val="es-MX"/>
        </w:rPr>
        <w:t>Es un objetivo superior al que el programa contribuye, es decir, no se espera que la ejecución del programa sea suficiente para alcanzar el Fin.</w:t>
      </w:r>
    </w:p>
    <w:p w14:paraId="0A88785D" w14:textId="77777777" w:rsidR="00C43DA3" w:rsidRPr="0099525B" w:rsidRDefault="00C43DA3" w:rsidP="00454A6A">
      <w:pPr>
        <w:pStyle w:val="Prrafodelista"/>
        <w:numPr>
          <w:ilvl w:val="0"/>
          <w:numId w:val="135"/>
        </w:numPr>
        <w:tabs>
          <w:tab w:val="left" w:pos="709"/>
        </w:tabs>
        <w:spacing w:line="276" w:lineRule="auto"/>
        <w:ind w:hanging="436"/>
        <w:contextualSpacing w:val="0"/>
        <w:jc w:val="both"/>
        <w:rPr>
          <w:rFonts w:ascii="Century Gothic" w:hAnsi="Century Gothic" w:cs="Arial"/>
          <w:b/>
          <w:sz w:val="22"/>
          <w:szCs w:val="22"/>
          <w:lang w:val="es-MX"/>
        </w:rPr>
      </w:pPr>
      <w:r w:rsidRPr="0099525B">
        <w:rPr>
          <w:rFonts w:ascii="Century Gothic" w:hAnsi="Century Gothic" w:cs="Arial"/>
          <w:b/>
          <w:sz w:val="22"/>
          <w:szCs w:val="22"/>
          <w:lang w:val="es-MX"/>
        </w:rPr>
        <w:t>Su logro no está controlado por los responsables del programa.</w:t>
      </w:r>
    </w:p>
    <w:p w14:paraId="307E38DD" w14:textId="77777777" w:rsidR="00C43DA3" w:rsidRPr="0099525B" w:rsidRDefault="00C43DA3" w:rsidP="00454A6A">
      <w:pPr>
        <w:pStyle w:val="Prrafodelista"/>
        <w:numPr>
          <w:ilvl w:val="0"/>
          <w:numId w:val="135"/>
        </w:numPr>
        <w:tabs>
          <w:tab w:val="left" w:pos="709"/>
        </w:tabs>
        <w:spacing w:line="276" w:lineRule="auto"/>
        <w:ind w:hanging="436"/>
        <w:contextualSpacing w:val="0"/>
        <w:jc w:val="both"/>
        <w:rPr>
          <w:rFonts w:ascii="Century Gothic" w:hAnsi="Century Gothic" w:cs="Arial"/>
          <w:b/>
          <w:sz w:val="22"/>
          <w:szCs w:val="22"/>
          <w:lang w:val="es-MX"/>
        </w:rPr>
      </w:pPr>
      <w:r w:rsidRPr="0099525B">
        <w:rPr>
          <w:rFonts w:ascii="Century Gothic" w:hAnsi="Century Gothic" w:cs="Arial"/>
          <w:b/>
          <w:sz w:val="22"/>
          <w:szCs w:val="22"/>
          <w:lang w:val="es-MX"/>
        </w:rPr>
        <w:t>Es único, es decir, incluye un solo objetivo.</w:t>
      </w:r>
    </w:p>
    <w:p w14:paraId="75584F26" w14:textId="77777777" w:rsidR="00C43DA3" w:rsidRPr="0099525B" w:rsidRDefault="00C43DA3" w:rsidP="00454A6A">
      <w:pPr>
        <w:pStyle w:val="Prrafodelista"/>
        <w:numPr>
          <w:ilvl w:val="0"/>
          <w:numId w:val="135"/>
        </w:numPr>
        <w:tabs>
          <w:tab w:val="left" w:pos="709"/>
        </w:tabs>
        <w:spacing w:line="276" w:lineRule="auto"/>
        <w:ind w:hanging="436"/>
        <w:contextualSpacing w:val="0"/>
        <w:jc w:val="both"/>
        <w:rPr>
          <w:rFonts w:ascii="Century Gothic" w:hAnsi="Century Gothic" w:cs="Arial"/>
          <w:b/>
          <w:sz w:val="22"/>
          <w:szCs w:val="22"/>
          <w:lang w:val="es-MX"/>
        </w:rPr>
      </w:pPr>
      <w:r w:rsidRPr="0099525B">
        <w:rPr>
          <w:rFonts w:ascii="Century Gothic" w:hAnsi="Century Gothic" w:cs="Arial"/>
          <w:b/>
          <w:sz w:val="22"/>
          <w:szCs w:val="22"/>
          <w:lang w:val="es-MX"/>
        </w:rPr>
        <w:t>Está vinculado con objetivos estratégicos de la dependencia o del programa sectorial.</w:t>
      </w:r>
    </w:p>
    <w:p w14:paraId="57E14EFA" w14:textId="77777777" w:rsidR="00C43DA3" w:rsidRPr="0099525B" w:rsidRDefault="00C43DA3" w:rsidP="00C43DA3">
      <w:pPr>
        <w:pStyle w:val="Prrafodelista"/>
        <w:tabs>
          <w:tab w:val="left" w:pos="540"/>
          <w:tab w:val="left" w:pos="7371"/>
        </w:tabs>
        <w:spacing w:line="276" w:lineRule="auto"/>
        <w:ind w:left="357"/>
        <w:jc w:val="both"/>
        <w:rPr>
          <w:rFonts w:ascii="Century Gothic" w:hAnsi="Century Gothic" w:cs="Arial"/>
          <w:sz w:val="22"/>
          <w:szCs w:val="22"/>
          <w:lang w:val="es-MX"/>
        </w:rPr>
      </w:pPr>
    </w:p>
    <w:p w14:paraId="799FB57E" w14:textId="77777777" w:rsidR="00C43DA3" w:rsidRPr="0099525B" w:rsidRDefault="00C43DA3" w:rsidP="00C43DA3">
      <w:pPr>
        <w:tabs>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 xml:space="preserve">Si no se identifica una relación causal entre el Propósito y el </w:t>
      </w:r>
      <w:r w:rsidRPr="0099525B">
        <w:rPr>
          <w:rFonts w:ascii="Century Gothic" w:hAnsi="Century Gothic" w:cs="Arial"/>
          <w:sz w:val="22"/>
          <w:szCs w:val="22"/>
          <w:lang w:val="es-MX" w:eastAsia="es-MX"/>
        </w:rPr>
        <w:t xml:space="preserve">Fin del programa,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7F029975" w14:textId="77777777" w:rsidR="00C43DA3" w:rsidRPr="0099525B" w:rsidRDefault="00C43DA3" w:rsidP="00C43DA3">
      <w:pPr>
        <w:tabs>
          <w:tab w:val="left" w:pos="540"/>
        </w:tabs>
        <w:spacing w:line="276" w:lineRule="auto"/>
        <w:jc w:val="both"/>
        <w:rPr>
          <w:rFonts w:ascii="Century Gothic" w:hAnsi="Century Gothic" w:cs="Arial"/>
          <w:sz w:val="22"/>
          <w:szCs w:val="22"/>
          <w:lang w:val="es-MX" w:eastAsia="es-MX"/>
        </w:rPr>
      </w:pPr>
    </w:p>
    <w:p w14:paraId="21C612EB" w14:textId="77777777" w:rsidR="00C43DA3" w:rsidRPr="0099525B" w:rsidRDefault="00C43DA3" w:rsidP="00C43DA3">
      <w:pPr>
        <w:tabs>
          <w:tab w:val="left" w:pos="540"/>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168"/>
      </w:tblGrid>
      <w:tr w:rsidR="00C43DA3" w:rsidRPr="0099525B" w14:paraId="51C984D4" w14:textId="77777777" w:rsidTr="004D2EF9">
        <w:trPr>
          <w:jc w:val="center"/>
        </w:trPr>
        <w:tc>
          <w:tcPr>
            <w:tcW w:w="763" w:type="dxa"/>
            <w:shd w:val="clear" w:color="auto" w:fill="auto"/>
            <w:vAlign w:val="center"/>
          </w:tcPr>
          <w:p w14:paraId="46D08D20" w14:textId="77777777" w:rsidR="00C43DA3" w:rsidRPr="0099525B" w:rsidRDefault="00C43DA3" w:rsidP="00FC2CAC">
            <w:pPr>
              <w:pStyle w:val="Prrafodelista1"/>
              <w:spacing w:after="0" w:line="240" w:lineRule="atLeast"/>
              <w:ind w:left="0"/>
              <w:jc w:val="center"/>
              <w:rPr>
                <w:rFonts w:ascii="Century Gothic" w:hAnsi="Century Gothic" w:cs="Arial"/>
                <w:b/>
                <w:lang w:eastAsia="es-MX"/>
              </w:rPr>
            </w:pPr>
            <w:r w:rsidRPr="0099525B">
              <w:rPr>
                <w:rFonts w:ascii="Century Gothic" w:hAnsi="Century Gothic" w:cs="Arial"/>
                <w:b/>
                <w:lang w:eastAsia="es-MX"/>
              </w:rPr>
              <w:t>Nivel</w:t>
            </w:r>
          </w:p>
        </w:tc>
        <w:tc>
          <w:tcPr>
            <w:tcW w:w="9168" w:type="dxa"/>
            <w:shd w:val="clear" w:color="auto" w:fill="auto"/>
            <w:vAlign w:val="center"/>
          </w:tcPr>
          <w:p w14:paraId="49C2D09A" w14:textId="77777777" w:rsidR="00C43DA3" w:rsidRPr="0099525B" w:rsidRDefault="00C43DA3" w:rsidP="00FC2CAC">
            <w:pPr>
              <w:pStyle w:val="Prrafodelista1"/>
              <w:spacing w:after="0" w:line="240" w:lineRule="atLeast"/>
              <w:ind w:left="0"/>
              <w:jc w:val="center"/>
              <w:rPr>
                <w:rFonts w:ascii="Century Gothic" w:hAnsi="Century Gothic" w:cs="Arial"/>
                <w:b/>
                <w:lang w:eastAsia="es-MX"/>
              </w:rPr>
            </w:pPr>
            <w:r w:rsidRPr="0099525B">
              <w:rPr>
                <w:rFonts w:ascii="Century Gothic" w:hAnsi="Century Gothic" w:cs="Arial"/>
                <w:b/>
                <w:lang w:eastAsia="es-MX"/>
              </w:rPr>
              <w:t>Criterios</w:t>
            </w:r>
          </w:p>
        </w:tc>
      </w:tr>
      <w:tr w:rsidR="00C43DA3" w:rsidRPr="0099525B" w14:paraId="28122B96" w14:textId="77777777" w:rsidTr="004D2EF9">
        <w:trPr>
          <w:jc w:val="center"/>
        </w:trPr>
        <w:tc>
          <w:tcPr>
            <w:tcW w:w="763" w:type="dxa"/>
            <w:vAlign w:val="center"/>
          </w:tcPr>
          <w:p w14:paraId="3AF98D89" w14:textId="77777777" w:rsidR="00C43DA3" w:rsidRPr="0099525B" w:rsidRDefault="00C43DA3"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168" w:type="dxa"/>
            <w:vAlign w:val="center"/>
          </w:tcPr>
          <w:p w14:paraId="12B7966A"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El Fin cumple con dos de las características establecidas en la pregunta.</w:t>
            </w:r>
          </w:p>
        </w:tc>
      </w:tr>
      <w:tr w:rsidR="00C43DA3" w:rsidRPr="0099525B" w14:paraId="15BF2F65" w14:textId="77777777" w:rsidTr="004D2EF9">
        <w:trPr>
          <w:jc w:val="center"/>
        </w:trPr>
        <w:tc>
          <w:tcPr>
            <w:tcW w:w="763" w:type="dxa"/>
            <w:vAlign w:val="center"/>
          </w:tcPr>
          <w:p w14:paraId="5C1EF37B" w14:textId="77777777" w:rsidR="00C43DA3" w:rsidRPr="0099525B" w:rsidRDefault="00C43DA3"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168" w:type="dxa"/>
            <w:vAlign w:val="center"/>
          </w:tcPr>
          <w:p w14:paraId="2A6F954B"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El Fin cumple con tres de las características establecidas en la pregunta.</w:t>
            </w:r>
          </w:p>
        </w:tc>
      </w:tr>
      <w:tr w:rsidR="00C43DA3" w:rsidRPr="0099525B" w14:paraId="6A482C82" w14:textId="77777777" w:rsidTr="004D2EF9">
        <w:trPr>
          <w:jc w:val="center"/>
        </w:trPr>
        <w:tc>
          <w:tcPr>
            <w:tcW w:w="763" w:type="dxa"/>
            <w:vAlign w:val="center"/>
          </w:tcPr>
          <w:p w14:paraId="628A04AA" w14:textId="77777777" w:rsidR="00C43DA3" w:rsidRPr="0099525B" w:rsidRDefault="00C43DA3"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168" w:type="dxa"/>
          </w:tcPr>
          <w:p w14:paraId="63E1D8D4"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El Fin cumple con cuatro de las características establecidas en la pregunta.</w:t>
            </w:r>
          </w:p>
        </w:tc>
      </w:tr>
      <w:tr w:rsidR="00C43DA3" w:rsidRPr="0099525B" w14:paraId="0F1850A1" w14:textId="77777777" w:rsidTr="004D2EF9">
        <w:trPr>
          <w:jc w:val="center"/>
        </w:trPr>
        <w:tc>
          <w:tcPr>
            <w:tcW w:w="763" w:type="dxa"/>
            <w:vAlign w:val="center"/>
          </w:tcPr>
          <w:p w14:paraId="6DE05BDA" w14:textId="77777777" w:rsidR="00C43DA3" w:rsidRPr="0099525B" w:rsidRDefault="00C43DA3"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168" w:type="dxa"/>
          </w:tcPr>
          <w:p w14:paraId="5330B839" w14:textId="77777777" w:rsidR="00C43DA3" w:rsidRPr="0099525B" w:rsidRDefault="00C43DA3"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El Fin cumple con todas las características establecidas en la pregunta.</w:t>
            </w:r>
          </w:p>
        </w:tc>
      </w:tr>
    </w:tbl>
    <w:p w14:paraId="32D9F5DF" w14:textId="77777777" w:rsidR="00C43DA3" w:rsidRPr="0099525B" w:rsidRDefault="00C43DA3" w:rsidP="00C43DA3">
      <w:pPr>
        <w:tabs>
          <w:tab w:val="left" w:pos="540"/>
        </w:tabs>
        <w:spacing w:line="276" w:lineRule="auto"/>
        <w:ind w:left="567" w:hanging="567"/>
        <w:jc w:val="both"/>
        <w:rPr>
          <w:rFonts w:ascii="Century Gothic" w:eastAsia="Times" w:hAnsi="Century Gothic" w:cs="Arial"/>
          <w:sz w:val="22"/>
          <w:szCs w:val="22"/>
          <w:lang w:val="es-MX"/>
        </w:rPr>
      </w:pPr>
    </w:p>
    <w:p w14:paraId="6EBA4D7E" w14:textId="77777777" w:rsidR="00C43DA3" w:rsidRPr="0099525B" w:rsidRDefault="00C43DA3" w:rsidP="00454A6A">
      <w:pPr>
        <w:pStyle w:val="Prrafodelista"/>
        <w:numPr>
          <w:ilvl w:val="1"/>
          <w:numId w:val="138"/>
        </w:numPr>
        <w:tabs>
          <w:tab w:val="left" w:pos="284"/>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En la respuesta se debe</w:t>
      </w:r>
      <w:r w:rsidRPr="0099525B">
        <w:rPr>
          <w:rFonts w:ascii="Century Gothic" w:hAnsi="Century Gothic" w:cs="Arial"/>
          <w:sz w:val="22"/>
          <w:szCs w:val="22"/>
          <w:lang w:val="es-MX" w:eastAsia="en-US"/>
        </w:rPr>
        <w:t xml:space="preserve"> justificar por qué se considera que cumple o no cada uno de los criterios establecidos en la pregunta, especificando los que no cumple y por qué. Se deben proponer cambios en la pregunta 26</w:t>
      </w:r>
      <w:r w:rsidRPr="0099525B">
        <w:rPr>
          <w:rFonts w:ascii="Century Gothic" w:hAnsi="Century Gothic" w:cs="Arial"/>
          <w:sz w:val="22"/>
          <w:szCs w:val="22"/>
          <w:lang w:val="es-MX"/>
        </w:rPr>
        <w:t xml:space="preserve">. </w:t>
      </w:r>
    </w:p>
    <w:p w14:paraId="7C3BC0AC" w14:textId="77777777" w:rsidR="00C43DA3" w:rsidRPr="0099525B" w:rsidRDefault="00C43DA3" w:rsidP="00454A6A">
      <w:pPr>
        <w:pStyle w:val="Prrafodelista"/>
        <w:numPr>
          <w:ilvl w:val="1"/>
          <w:numId w:val="138"/>
        </w:numPr>
        <w:tabs>
          <w:tab w:val="left" w:pos="284"/>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fuente de información mínima a utilizar debe ser la MIR.</w:t>
      </w:r>
    </w:p>
    <w:p w14:paraId="1B5B87E3" w14:textId="77777777" w:rsidR="00C43DA3" w:rsidRPr="0099525B" w:rsidRDefault="00C43DA3" w:rsidP="00454A6A">
      <w:pPr>
        <w:pStyle w:val="Prrafodelista"/>
        <w:numPr>
          <w:ilvl w:val="1"/>
          <w:numId w:val="138"/>
        </w:numPr>
        <w:tabs>
          <w:tab w:val="left" w:pos="284"/>
          <w:tab w:val="left" w:pos="540"/>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respuesta a esta pregunta debe ser consistente con las respuestas de la</w:t>
      </w:r>
      <w:r w:rsidR="00133FD7" w:rsidRPr="0099525B">
        <w:rPr>
          <w:rFonts w:ascii="Century Gothic" w:hAnsi="Century Gothic" w:cs="Arial"/>
          <w:sz w:val="22"/>
          <w:szCs w:val="22"/>
          <w:lang w:val="es-MX"/>
        </w:rPr>
        <w:t>s</w:t>
      </w:r>
      <w:r w:rsidRPr="0099525B">
        <w:rPr>
          <w:rFonts w:ascii="Century Gothic" w:hAnsi="Century Gothic" w:cs="Arial"/>
          <w:sz w:val="22"/>
          <w:szCs w:val="22"/>
          <w:lang w:val="es-MX"/>
        </w:rPr>
        <w:t xml:space="preserve"> preguntas 18, 20, 21 y 26.</w:t>
      </w:r>
    </w:p>
    <w:p w14:paraId="4168A2F1" w14:textId="77777777" w:rsidR="00404340" w:rsidRDefault="00221625" w:rsidP="00C43DA3">
      <w:pPr>
        <w:pStyle w:val="Prrafodelista"/>
        <w:tabs>
          <w:tab w:val="left" w:pos="284"/>
          <w:tab w:val="left" w:pos="540"/>
          <w:tab w:val="left" w:pos="567"/>
        </w:tabs>
        <w:overflowPunct w:val="0"/>
        <w:autoSpaceDE w:val="0"/>
        <w:autoSpaceDN w:val="0"/>
        <w:adjustRightInd w:val="0"/>
        <w:spacing w:after="240" w:line="276" w:lineRule="auto"/>
        <w:ind w:left="0"/>
        <w:contextualSpacing w:val="0"/>
        <w:jc w:val="both"/>
        <w:textAlignment w:val="baseline"/>
        <w:rPr>
          <w:rFonts w:ascii="Century Gothic" w:hAnsi="Century Gothic" w:cs="Arial"/>
          <w:b/>
          <w:sz w:val="22"/>
          <w:szCs w:val="22"/>
          <w:lang w:val="es-MX"/>
        </w:rPr>
      </w:pPr>
      <w:r w:rsidRPr="0099525B">
        <w:rPr>
          <w:rFonts w:ascii="Century Gothic" w:hAnsi="Century Gothic" w:cs="Arial"/>
          <w:b/>
          <w:sz w:val="22"/>
          <w:szCs w:val="22"/>
          <w:lang w:val="es-MX"/>
        </w:rPr>
        <w:br w:type="page"/>
      </w:r>
    </w:p>
    <w:p w14:paraId="3784CFB1" w14:textId="77777777" w:rsidR="00404340" w:rsidRDefault="00404340" w:rsidP="00C43DA3">
      <w:pPr>
        <w:pStyle w:val="Prrafodelista"/>
        <w:tabs>
          <w:tab w:val="left" w:pos="284"/>
          <w:tab w:val="left" w:pos="540"/>
          <w:tab w:val="left" w:pos="567"/>
        </w:tabs>
        <w:overflowPunct w:val="0"/>
        <w:autoSpaceDE w:val="0"/>
        <w:autoSpaceDN w:val="0"/>
        <w:adjustRightInd w:val="0"/>
        <w:spacing w:after="240" w:line="276" w:lineRule="auto"/>
        <w:ind w:left="0"/>
        <w:contextualSpacing w:val="0"/>
        <w:jc w:val="both"/>
        <w:textAlignment w:val="baseline"/>
        <w:rPr>
          <w:rFonts w:ascii="Century Gothic" w:hAnsi="Century Gothic" w:cs="Arial"/>
          <w:b/>
          <w:sz w:val="22"/>
          <w:szCs w:val="22"/>
          <w:lang w:val="es-MX"/>
        </w:rPr>
      </w:pPr>
    </w:p>
    <w:p w14:paraId="7D2099E1" w14:textId="77777777" w:rsidR="00404340" w:rsidRDefault="00404340" w:rsidP="00C43DA3">
      <w:pPr>
        <w:pStyle w:val="Prrafodelista"/>
        <w:tabs>
          <w:tab w:val="left" w:pos="284"/>
          <w:tab w:val="left" w:pos="540"/>
          <w:tab w:val="left" w:pos="567"/>
        </w:tabs>
        <w:overflowPunct w:val="0"/>
        <w:autoSpaceDE w:val="0"/>
        <w:autoSpaceDN w:val="0"/>
        <w:adjustRightInd w:val="0"/>
        <w:spacing w:after="240" w:line="276" w:lineRule="auto"/>
        <w:ind w:left="0"/>
        <w:contextualSpacing w:val="0"/>
        <w:jc w:val="both"/>
        <w:textAlignment w:val="baseline"/>
        <w:rPr>
          <w:rFonts w:ascii="Century Gothic" w:hAnsi="Century Gothic" w:cs="Arial"/>
          <w:b/>
          <w:sz w:val="22"/>
          <w:szCs w:val="22"/>
          <w:lang w:val="es-MX"/>
        </w:rPr>
      </w:pPr>
    </w:p>
    <w:p w14:paraId="2178DD9E" w14:textId="663FC566" w:rsidR="00C43DA3" w:rsidRPr="0099525B" w:rsidRDefault="00C43DA3" w:rsidP="00C43DA3">
      <w:pPr>
        <w:pStyle w:val="Prrafodelista"/>
        <w:tabs>
          <w:tab w:val="left" w:pos="284"/>
          <w:tab w:val="left" w:pos="540"/>
          <w:tab w:val="left" w:pos="567"/>
        </w:tabs>
        <w:overflowPunct w:val="0"/>
        <w:autoSpaceDE w:val="0"/>
        <w:autoSpaceDN w:val="0"/>
        <w:adjustRightInd w:val="0"/>
        <w:spacing w:after="240" w:line="276" w:lineRule="auto"/>
        <w:ind w:left="0"/>
        <w:contextualSpacing w:val="0"/>
        <w:jc w:val="both"/>
        <w:textAlignment w:val="baseline"/>
        <w:rPr>
          <w:rFonts w:ascii="Century Gothic" w:hAnsi="Century Gothic" w:cs="Arial"/>
          <w:sz w:val="22"/>
          <w:szCs w:val="22"/>
          <w:lang w:val="es-MX"/>
        </w:rPr>
      </w:pPr>
      <w:r w:rsidRPr="0099525B">
        <w:rPr>
          <w:rFonts w:ascii="Century Gothic" w:hAnsi="Century Gothic" w:cs="Arial"/>
          <w:b/>
          <w:sz w:val="22"/>
          <w:szCs w:val="22"/>
          <w:lang w:val="es-MX"/>
        </w:rPr>
        <w:t>20</w:t>
      </w:r>
      <w:r w:rsidR="00826A2E" w:rsidRPr="0099525B">
        <w:rPr>
          <w:rFonts w:ascii="Century Gothic" w:hAnsi="Century Gothic" w:cs="Arial"/>
          <w:b/>
          <w:sz w:val="22"/>
          <w:szCs w:val="22"/>
          <w:lang w:val="es-MX"/>
        </w:rPr>
        <w:t>.</w:t>
      </w:r>
      <w:r w:rsidRPr="0099525B">
        <w:rPr>
          <w:rFonts w:ascii="Century Gothic" w:hAnsi="Century Gothic" w:cs="Arial"/>
          <w:sz w:val="22"/>
          <w:szCs w:val="22"/>
          <w:lang w:val="es-MX"/>
        </w:rPr>
        <w:t xml:space="preserve"> </w:t>
      </w:r>
      <w:r w:rsidRPr="0099525B">
        <w:rPr>
          <w:rFonts w:ascii="Century Gothic" w:hAnsi="Century Gothic" w:cs="Arial"/>
          <w:b/>
          <w:sz w:val="22"/>
          <w:szCs w:val="22"/>
          <w:lang w:val="es-MX"/>
        </w:rPr>
        <w:t xml:space="preserve">¿En el documento normativo del programa es posible identificar el resumen narrativo de la MIR (Fin, Propósito, Componentes y Actividades)? </w:t>
      </w:r>
    </w:p>
    <w:p w14:paraId="34DABB2F" w14:textId="77777777" w:rsidR="00C43DA3" w:rsidRPr="0099525B" w:rsidRDefault="00C43DA3" w:rsidP="00C43DA3">
      <w:pPr>
        <w:spacing w:line="276" w:lineRule="auto"/>
        <w:jc w:val="both"/>
        <w:rPr>
          <w:rFonts w:ascii="Century Gothic" w:hAnsi="Century Gothic" w:cs="Arial"/>
          <w:sz w:val="22"/>
          <w:szCs w:val="22"/>
          <w:lang w:val="es-MX"/>
        </w:rPr>
      </w:pPr>
      <w:r w:rsidRPr="0099525B">
        <w:rPr>
          <w:rFonts w:ascii="Century Gothic" w:hAnsi="Century Gothic" w:cs="Arial"/>
          <w:sz w:val="22"/>
          <w:szCs w:val="22"/>
          <w:lang w:val="es-MX"/>
        </w:rPr>
        <w:t>Si no se identifica al menos uno de los elementos del resumen narrativo de la MIR (Fin, Propósito, Componentes y Actividades) en las ROP o documento normativo del programa, se considera información inexistente y, por lo tanto, la respuesta es “No”.</w:t>
      </w:r>
    </w:p>
    <w:p w14:paraId="464BCA2C" w14:textId="77777777" w:rsidR="00C43DA3" w:rsidRPr="0099525B" w:rsidRDefault="00C43DA3" w:rsidP="00C43DA3">
      <w:pPr>
        <w:tabs>
          <w:tab w:val="left" w:pos="540"/>
        </w:tabs>
        <w:spacing w:line="276" w:lineRule="auto"/>
        <w:jc w:val="both"/>
        <w:rPr>
          <w:rFonts w:ascii="Century Gothic" w:hAnsi="Century Gothic" w:cs="Arial"/>
          <w:sz w:val="22"/>
          <w:szCs w:val="22"/>
          <w:lang w:val="es-MX" w:eastAsia="es-MX"/>
        </w:rPr>
      </w:pPr>
    </w:p>
    <w:p w14:paraId="6497DA7D" w14:textId="77777777" w:rsidR="00C43DA3" w:rsidRPr="0099525B" w:rsidRDefault="00C43DA3" w:rsidP="00C43DA3">
      <w:pPr>
        <w:tabs>
          <w:tab w:val="left" w:pos="540"/>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79"/>
        <w:gridCol w:w="9326"/>
      </w:tblGrid>
      <w:tr w:rsidR="00C43DA3" w:rsidRPr="0099525B" w14:paraId="0B1218C5" w14:textId="77777777" w:rsidTr="004D2EF9">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0A5EBD1" w14:textId="77777777" w:rsidR="00C43DA3" w:rsidRPr="0099525B" w:rsidRDefault="00C43DA3" w:rsidP="00FC2CAC">
            <w:pPr>
              <w:pStyle w:val="Prrafodelista1"/>
              <w:spacing w:after="0"/>
              <w:ind w:left="0"/>
              <w:jc w:val="center"/>
              <w:rPr>
                <w:rFonts w:ascii="Century Gothic" w:eastAsia="Times" w:hAnsi="Century Gothic" w:cs="Arial"/>
                <w:b/>
                <w:iCs/>
                <w:lang w:eastAsia="es-MX"/>
              </w:rPr>
            </w:pPr>
            <w:r w:rsidRPr="0099525B">
              <w:rPr>
                <w:rFonts w:ascii="Century Gothic" w:eastAsia="Times" w:hAnsi="Century Gothic" w:cs="Arial"/>
                <w:b/>
                <w:iCs/>
                <w:lang w:eastAsia="es-MX"/>
              </w:rPr>
              <w:t>Nivel</w:t>
            </w:r>
          </w:p>
        </w:tc>
        <w:tc>
          <w:tcPr>
            <w:tcW w:w="9326" w:type="dxa"/>
            <w:tcBorders>
              <w:top w:val="single" w:sz="4" w:space="0" w:color="auto"/>
              <w:left w:val="single" w:sz="4" w:space="0" w:color="auto"/>
              <w:bottom w:val="single" w:sz="4" w:space="0" w:color="auto"/>
              <w:right w:val="single" w:sz="4" w:space="0" w:color="auto"/>
            </w:tcBorders>
            <w:shd w:val="clear" w:color="auto" w:fill="auto"/>
            <w:vAlign w:val="center"/>
          </w:tcPr>
          <w:p w14:paraId="685474CF" w14:textId="77777777" w:rsidR="00C43DA3" w:rsidRPr="0099525B" w:rsidRDefault="00C43DA3" w:rsidP="00FC2CAC">
            <w:pPr>
              <w:pStyle w:val="Prrafodelista1"/>
              <w:spacing w:after="0"/>
              <w:ind w:left="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C43DA3" w:rsidRPr="0099525B" w14:paraId="5597F599" w14:textId="77777777" w:rsidTr="004D2EF9">
        <w:trPr>
          <w:jc w:val="center"/>
        </w:trPr>
        <w:tc>
          <w:tcPr>
            <w:tcW w:w="679" w:type="dxa"/>
            <w:tcBorders>
              <w:top w:val="single" w:sz="4" w:space="0" w:color="auto"/>
              <w:left w:val="single" w:sz="4" w:space="0" w:color="auto"/>
              <w:bottom w:val="single" w:sz="4" w:space="0" w:color="auto"/>
              <w:right w:val="single" w:sz="4" w:space="0" w:color="auto"/>
            </w:tcBorders>
            <w:vAlign w:val="center"/>
          </w:tcPr>
          <w:p w14:paraId="504D02CD" w14:textId="77777777" w:rsidR="00C43DA3" w:rsidRPr="0099525B" w:rsidRDefault="00C43DA3" w:rsidP="004D2EF9">
            <w:pPr>
              <w:pStyle w:val="Prrafodelista1"/>
              <w:spacing w:after="120"/>
              <w:ind w:left="0"/>
              <w:jc w:val="center"/>
              <w:rPr>
                <w:rFonts w:ascii="Century Gothic" w:hAnsi="Century Gothic" w:cs="Arial"/>
                <w:lang w:eastAsia="es-MX"/>
              </w:rPr>
            </w:pPr>
            <w:r w:rsidRPr="0099525B">
              <w:rPr>
                <w:rFonts w:ascii="Century Gothic" w:hAnsi="Century Gothic" w:cs="Arial"/>
                <w:lang w:eastAsia="es-MX"/>
              </w:rPr>
              <w:t>1</w:t>
            </w:r>
          </w:p>
        </w:tc>
        <w:tc>
          <w:tcPr>
            <w:tcW w:w="9326" w:type="dxa"/>
            <w:tcBorders>
              <w:top w:val="single" w:sz="4" w:space="0" w:color="auto"/>
              <w:left w:val="single" w:sz="4" w:space="0" w:color="auto"/>
              <w:bottom w:val="single" w:sz="4" w:space="0" w:color="auto"/>
              <w:right w:val="single" w:sz="4" w:space="0" w:color="auto"/>
            </w:tcBorders>
          </w:tcPr>
          <w:p w14:paraId="35714605" w14:textId="77777777" w:rsidR="00C43DA3" w:rsidRPr="0099525B" w:rsidRDefault="00C43DA3" w:rsidP="00383CB1">
            <w:pPr>
              <w:pStyle w:val="Prrafodelista1"/>
              <w:numPr>
                <w:ilvl w:val="0"/>
                <w:numId w:val="29"/>
              </w:numPr>
              <w:overflowPunct/>
              <w:autoSpaceDE/>
              <w:autoSpaceDN/>
              <w:adjustRightInd/>
              <w:spacing w:after="60" w:line="240" w:lineRule="atLeast"/>
              <w:ind w:left="474" w:hanging="357"/>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Algunas de las Actividades de la MIR se identifican en las ROP o documento normativo del programa.</w:t>
            </w:r>
          </w:p>
        </w:tc>
      </w:tr>
      <w:tr w:rsidR="00C43DA3" w:rsidRPr="0099525B" w14:paraId="5CC12103" w14:textId="77777777" w:rsidTr="004D2EF9">
        <w:trPr>
          <w:jc w:val="center"/>
        </w:trPr>
        <w:tc>
          <w:tcPr>
            <w:tcW w:w="679" w:type="dxa"/>
            <w:tcBorders>
              <w:top w:val="single" w:sz="4" w:space="0" w:color="auto"/>
              <w:left w:val="single" w:sz="4" w:space="0" w:color="auto"/>
              <w:bottom w:val="single" w:sz="4" w:space="0" w:color="auto"/>
              <w:right w:val="single" w:sz="4" w:space="0" w:color="auto"/>
            </w:tcBorders>
            <w:vAlign w:val="center"/>
          </w:tcPr>
          <w:p w14:paraId="41B5C8DF" w14:textId="77777777" w:rsidR="00C43DA3" w:rsidRPr="0099525B" w:rsidRDefault="00C43DA3" w:rsidP="004D2EF9">
            <w:pPr>
              <w:pStyle w:val="Prrafodelista1"/>
              <w:spacing w:after="120"/>
              <w:ind w:left="0"/>
              <w:jc w:val="center"/>
              <w:rPr>
                <w:rFonts w:ascii="Century Gothic" w:hAnsi="Century Gothic" w:cs="Arial"/>
                <w:lang w:eastAsia="es-MX"/>
              </w:rPr>
            </w:pPr>
            <w:r w:rsidRPr="0099525B">
              <w:rPr>
                <w:rFonts w:ascii="Century Gothic" w:hAnsi="Century Gothic" w:cs="Arial"/>
                <w:lang w:eastAsia="es-MX"/>
              </w:rPr>
              <w:t>2</w:t>
            </w:r>
          </w:p>
        </w:tc>
        <w:tc>
          <w:tcPr>
            <w:tcW w:w="9326" w:type="dxa"/>
            <w:tcBorders>
              <w:top w:val="single" w:sz="4" w:space="0" w:color="auto"/>
              <w:left w:val="single" w:sz="4" w:space="0" w:color="auto"/>
              <w:bottom w:val="single" w:sz="4" w:space="0" w:color="auto"/>
              <w:right w:val="single" w:sz="4" w:space="0" w:color="auto"/>
            </w:tcBorders>
          </w:tcPr>
          <w:p w14:paraId="75E7E821" w14:textId="77777777" w:rsidR="00C43DA3" w:rsidRPr="0099525B" w:rsidRDefault="00C43DA3" w:rsidP="00383CB1">
            <w:pPr>
              <w:pStyle w:val="Prrafodelista1"/>
              <w:numPr>
                <w:ilvl w:val="0"/>
                <w:numId w:val="29"/>
              </w:numPr>
              <w:overflowPunct/>
              <w:autoSpaceDE/>
              <w:autoSpaceDN/>
              <w:adjustRightInd/>
              <w:spacing w:after="60" w:line="240" w:lineRule="atLeast"/>
              <w:ind w:left="474" w:hanging="357"/>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Algunas de las Actividades y todos los Componentes de la MIR se identifican en las ROP o documento normativo del programa.</w:t>
            </w:r>
          </w:p>
        </w:tc>
      </w:tr>
      <w:tr w:rsidR="00C43DA3" w:rsidRPr="0099525B" w14:paraId="77E9CC77" w14:textId="77777777" w:rsidTr="004D2EF9">
        <w:trPr>
          <w:jc w:val="center"/>
        </w:trPr>
        <w:tc>
          <w:tcPr>
            <w:tcW w:w="679" w:type="dxa"/>
            <w:tcBorders>
              <w:top w:val="single" w:sz="4" w:space="0" w:color="auto"/>
              <w:left w:val="single" w:sz="4" w:space="0" w:color="auto"/>
              <w:bottom w:val="single" w:sz="4" w:space="0" w:color="auto"/>
              <w:right w:val="single" w:sz="4" w:space="0" w:color="auto"/>
            </w:tcBorders>
            <w:vAlign w:val="center"/>
          </w:tcPr>
          <w:p w14:paraId="781C66FF" w14:textId="77777777" w:rsidR="00C43DA3" w:rsidRPr="0099525B" w:rsidRDefault="00C43DA3" w:rsidP="004D2EF9">
            <w:pPr>
              <w:pStyle w:val="Prrafodelista1"/>
              <w:spacing w:after="120"/>
              <w:ind w:left="0"/>
              <w:jc w:val="center"/>
              <w:rPr>
                <w:rFonts w:ascii="Century Gothic" w:hAnsi="Century Gothic" w:cs="Arial"/>
                <w:lang w:eastAsia="es-MX"/>
              </w:rPr>
            </w:pPr>
            <w:r w:rsidRPr="0099525B">
              <w:rPr>
                <w:rFonts w:ascii="Century Gothic" w:hAnsi="Century Gothic" w:cs="Arial"/>
                <w:lang w:eastAsia="es-MX"/>
              </w:rPr>
              <w:t>3</w:t>
            </w:r>
          </w:p>
        </w:tc>
        <w:tc>
          <w:tcPr>
            <w:tcW w:w="9326" w:type="dxa"/>
            <w:tcBorders>
              <w:top w:val="single" w:sz="4" w:space="0" w:color="auto"/>
              <w:left w:val="single" w:sz="4" w:space="0" w:color="auto"/>
              <w:bottom w:val="single" w:sz="4" w:space="0" w:color="auto"/>
              <w:right w:val="single" w:sz="4" w:space="0" w:color="auto"/>
            </w:tcBorders>
          </w:tcPr>
          <w:p w14:paraId="74A84EF4" w14:textId="77777777" w:rsidR="00C43DA3" w:rsidRPr="0099525B" w:rsidRDefault="00C43DA3" w:rsidP="00383CB1">
            <w:pPr>
              <w:pStyle w:val="Prrafodelista1"/>
              <w:numPr>
                <w:ilvl w:val="0"/>
                <w:numId w:val="29"/>
              </w:numPr>
              <w:overflowPunct/>
              <w:autoSpaceDE/>
              <w:autoSpaceDN/>
              <w:adjustRightInd/>
              <w:spacing w:after="60" w:line="240" w:lineRule="atLeast"/>
              <w:ind w:left="474" w:hanging="357"/>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Algunas de las Actividades, todos los Componentes y el Propósito de la MIR se identifican en las ROP o documento normativo del programa.</w:t>
            </w:r>
          </w:p>
        </w:tc>
      </w:tr>
      <w:tr w:rsidR="00C43DA3" w:rsidRPr="0099525B" w14:paraId="337A8035" w14:textId="77777777" w:rsidTr="004D2EF9">
        <w:trPr>
          <w:jc w:val="center"/>
        </w:trPr>
        <w:tc>
          <w:tcPr>
            <w:tcW w:w="679" w:type="dxa"/>
            <w:tcBorders>
              <w:top w:val="single" w:sz="4" w:space="0" w:color="auto"/>
              <w:left w:val="single" w:sz="4" w:space="0" w:color="auto"/>
              <w:bottom w:val="single" w:sz="4" w:space="0" w:color="auto"/>
              <w:right w:val="single" w:sz="4" w:space="0" w:color="auto"/>
            </w:tcBorders>
            <w:vAlign w:val="center"/>
          </w:tcPr>
          <w:p w14:paraId="5F55EBBD" w14:textId="77777777" w:rsidR="00C43DA3" w:rsidRPr="0099525B" w:rsidRDefault="00C43DA3" w:rsidP="004D2EF9">
            <w:pPr>
              <w:pStyle w:val="Prrafodelista1"/>
              <w:spacing w:after="120"/>
              <w:ind w:left="0"/>
              <w:jc w:val="center"/>
              <w:rPr>
                <w:rFonts w:ascii="Century Gothic" w:hAnsi="Century Gothic" w:cs="Arial"/>
                <w:lang w:eastAsia="es-MX"/>
              </w:rPr>
            </w:pPr>
            <w:r w:rsidRPr="0099525B">
              <w:rPr>
                <w:rFonts w:ascii="Century Gothic" w:hAnsi="Century Gothic" w:cs="Arial"/>
                <w:lang w:eastAsia="es-MX"/>
              </w:rPr>
              <w:t>4</w:t>
            </w:r>
          </w:p>
        </w:tc>
        <w:tc>
          <w:tcPr>
            <w:tcW w:w="9326" w:type="dxa"/>
            <w:tcBorders>
              <w:top w:val="single" w:sz="4" w:space="0" w:color="auto"/>
              <w:left w:val="single" w:sz="4" w:space="0" w:color="auto"/>
              <w:bottom w:val="single" w:sz="4" w:space="0" w:color="auto"/>
              <w:right w:val="single" w:sz="4" w:space="0" w:color="auto"/>
            </w:tcBorders>
          </w:tcPr>
          <w:p w14:paraId="7E418AE5" w14:textId="77777777" w:rsidR="00C43DA3" w:rsidRPr="0099525B" w:rsidRDefault="00C43DA3" w:rsidP="00383CB1">
            <w:pPr>
              <w:pStyle w:val="Prrafodelista1"/>
              <w:numPr>
                <w:ilvl w:val="0"/>
                <w:numId w:val="29"/>
              </w:numPr>
              <w:overflowPunct/>
              <w:autoSpaceDE/>
              <w:autoSpaceDN/>
              <w:adjustRightInd/>
              <w:spacing w:after="60" w:line="240" w:lineRule="atLeast"/>
              <w:ind w:left="474" w:hanging="357"/>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Algunas de las Actividades, todos los Componentes, el Propósito y el Fin de la MIR se identifican en las ROP o documento normativo del programa.</w:t>
            </w:r>
          </w:p>
        </w:tc>
      </w:tr>
    </w:tbl>
    <w:p w14:paraId="7D954565" w14:textId="77777777" w:rsidR="00C43DA3" w:rsidRPr="0099525B" w:rsidRDefault="00C43DA3" w:rsidP="00C43DA3">
      <w:pPr>
        <w:tabs>
          <w:tab w:val="left" w:pos="567"/>
        </w:tabs>
        <w:spacing w:line="276" w:lineRule="auto"/>
        <w:ind w:left="567" w:hanging="567"/>
        <w:jc w:val="both"/>
        <w:rPr>
          <w:rFonts w:ascii="Century Gothic" w:hAnsi="Century Gothic" w:cs="Arial"/>
          <w:sz w:val="22"/>
          <w:szCs w:val="22"/>
          <w:lang w:val="es-MX"/>
        </w:rPr>
      </w:pPr>
    </w:p>
    <w:p w14:paraId="62943338" w14:textId="77777777" w:rsidR="00CB60D9" w:rsidRPr="0099525B" w:rsidRDefault="00C43DA3" w:rsidP="00454A6A">
      <w:pPr>
        <w:pStyle w:val="Prrafodelista"/>
        <w:numPr>
          <w:ilvl w:val="1"/>
          <w:numId w:val="139"/>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En la respuesta se debe</w:t>
      </w:r>
      <w:r w:rsidRPr="0099525B">
        <w:rPr>
          <w:rFonts w:ascii="Century Gothic" w:hAnsi="Century Gothic" w:cs="Arial"/>
          <w:sz w:val="22"/>
          <w:szCs w:val="22"/>
          <w:lang w:val="es-MX" w:eastAsia="en-US"/>
        </w:rPr>
        <w:t xml:space="preserve"> establecer la correspondencia entre los elementos del resumen narrativo de la MIR y sus ROP o documento normativo; señalar los elementos en los que se identifican áreas de mejora, y la justificación de las sugerencias</w:t>
      </w:r>
      <w:r w:rsidRPr="0099525B">
        <w:rPr>
          <w:rFonts w:ascii="Century Gothic" w:hAnsi="Century Gothic" w:cs="Arial"/>
          <w:sz w:val="22"/>
          <w:szCs w:val="22"/>
          <w:lang w:val="es-MX"/>
        </w:rPr>
        <w:t xml:space="preserve">. </w:t>
      </w:r>
    </w:p>
    <w:p w14:paraId="6A7DCB2D" w14:textId="77777777" w:rsidR="00C43DA3" w:rsidRPr="0099525B" w:rsidRDefault="00C43DA3" w:rsidP="00CB60D9">
      <w:pPr>
        <w:pStyle w:val="Prrafodelista"/>
        <w:tabs>
          <w:tab w:val="left" w:pos="284"/>
          <w:tab w:val="left" w:pos="567"/>
        </w:tabs>
        <w:overflowPunct w:val="0"/>
        <w:autoSpaceDE w:val="0"/>
        <w:autoSpaceDN w:val="0"/>
        <w:adjustRightInd w:val="0"/>
        <w:spacing w:line="276" w:lineRule="auto"/>
        <w:ind w:left="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En la respuesta se debe señalar el porcentaje de las actividades identificadas en las ROP.</w:t>
      </w:r>
    </w:p>
    <w:p w14:paraId="5C835015" w14:textId="63FC7FB7" w:rsidR="00A50F12" w:rsidRPr="0099525B" w:rsidRDefault="00C43DA3" w:rsidP="00C3218B">
      <w:pPr>
        <w:spacing w:after="240" w:line="276" w:lineRule="auto"/>
        <w:ind w:left="567"/>
        <w:jc w:val="both"/>
        <w:rPr>
          <w:rFonts w:ascii="Century Gothic" w:hAnsi="Century Gothic" w:cs="Arial"/>
          <w:sz w:val="22"/>
          <w:szCs w:val="22"/>
          <w:lang w:val="es-MX"/>
        </w:rPr>
      </w:pPr>
      <w:r w:rsidRPr="0099525B">
        <w:rPr>
          <w:rFonts w:ascii="Century Gothic" w:hAnsi="Century Gothic" w:cs="Arial"/>
          <w:sz w:val="22"/>
          <w:szCs w:val="22"/>
          <w:lang w:val="es-MX"/>
        </w:rPr>
        <w:t xml:space="preserve">Adicionalmente, se debe adjuntar el </w:t>
      </w:r>
      <w:r w:rsidRPr="0099525B">
        <w:rPr>
          <w:rFonts w:ascii="Century Gothic" w:hAnsi="Century Gothic" w:cs="Arial"/>
          <w:i/>
          <w:sz w:val="22"/>
          <w:szCs w:val="22"/>
          <w:lang w:val="es-MX"/>
        </w:rPr>
        <w:t>Anexo 3 “Matriz de Indicadores para Resultados”</w:t>
      </w:r>
      <w:r w:rsidR="00D97B47" w:rsidRPr="0099525B">
        <w:rPr>
          <w:rFonts w:ascii="Century Gothic" w:hAnsi="Century Gothic" w:cs="Arial"/>
          <w:i/>
          <w:sz w:val="22"/>
          <w:szCs w:val="22"/>
          <w:lang w:val="es-MX"/>
        </w:rPr>
        <w:t xml:space="preserve"> (Formato predeterminado)</w:t>
      </w:r>
      <w:r w:rsidRPr="0099525B">
        <w:rPr>
          <w:rFonts w:ascii="Century Gothic" w:hAnsi="Century Gothic" w:cs="Arial"/>
          <w:i/>
          <w:sz w:val="22"/>
          <w:szCs w:val="22"/>
          <w:lang w:val="es-MX"/>
        </w:rPr>
        <w:t>.</w:t>
      </w:r>
      <w:r w:rsidR="00A50F12" w:rsidRPr="0099525B">
        <w:rPr>
          <w:rFonts w:ascii="Century Gothic" w:hAnsi="Century Gothic" w:cs="Arial"/>
          <w:i/>
          <w:sz w:val="22"/>
          <w:szCs w:val="22"/>
          <w:lang w:val="es-MX"/>
        </w:rPr>
        <w:t xml:space="preserve"> </w:t>
      </w:r>
      <w:r w:rsidR="00A50F12" w:rsidRPr="0099525B">
        <w:rPr>
          <w:rStyle w:val="anexosCar"/>
          <w:rFonts w:ascii="Century Gothic" w:hAnsi="Century Gothic"/>
          <w:color w:val="auto"/>
          <w:u w:val="none"/>
          <w:lang w:val="es-MX"/>
        </w:rPr>
        <w:t>El formato del Anexo se presenta en la sección Formatos de Anexos de estos Términos de Referencia.</w:t>
      </w:r>
    </w:p>
    <w:p w14:paraId="4C3A2907" w14:textId="77777777" w:rsidR="00C43DA3" w:rsidRPr="0099525B" w:rsidRDefault="00C43DA3" w:rsidP="00454A6A">
      <w:pPr>
        <w:pStyle w:val="Prrafodelista"/>
        <w:numPr>
          <w:ilvl w:val="1"/>
          <w:numId w:val="139"/>
        </w:numPr>
        <w:tabs>
          <w:tab w:val="left" w:pos="284"/>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Las fuentes de información mínimas a utilizar deben ser las ROP o documento normativo, manuales de operación y/o MIR.</w:t>
      </w:r>
    </w:p>
    <w:p w14:paraId="6E44DDD0" w14:textId="77777777" w:rsidR="00C43DA3" w:rsidRDefault="00C43DA3" w:rsidP="00454A6A">
      <w:pPr>
        <w:pStyle w:val="Prrafodelista"/>
        <w:numPr>
          <w:ilvl w:val="1"/>
          <w:numId w:val="139"/>
        </w:numPr>
        <w:tabs>
          <w:tab w:val="left" w:pos="284"/>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eastAsia="en-US"/>
        </w:rPr>
        <w:t>La respuesta a esta pregunta debe ser consistente con las respuestas de las preguntas 16, 17, 18, 19, y 26.</w:t>
      </w:r>
    </w:p>
    <w:p w14:paraId="15939ECF" w14:textId="77777777" w:rsidR="00404340" w:rsidRPr="00404340" w:rsidRDefault="00404340" w:rsidP="00404340">
      <w:pPr>
        <w:tabs>
          <w:tab w:val="left" w:pos="284"/>
          <w:tab w:val="left" w:pos="567"/>
        </w:tabs>
        <w:overflowPunct w:val="0"/>
        <w:autoSpaceDE w:val="0"/>
        <w:autoSpaceDN w:val="0"/>
        <w:adjustRightInd w:val="0"/>
        <w:spacing w:after="240" w:line="276" w:lineRule="auto"/>
        <w:jc w:val="both"/>
        <w:textAlignment w:val="baseline"/>
        <w:rPr>
          <w:rFonts w:ascii="Century Gothic" w:hAnsi="Century Gothic" w:cs="Arial"/>
          <w:sz w:val="22"/>
          <w:szCs w:val="22"/>
          <w:lang w:val="es-MX"/>
        </w:rPr>
      </w:pPr>
    </w:p>
    <w:p w14:paraId="217C7DB8" w14:textId="77777777" w:rsidR="00404340" w:rsidRDefault="00221625" w:rsidP="00C43DA3">
      <w:pPr>
        <w:spacing w:line="276" w:lineRule="auto"/>
        <w:jc w:val="both"/>
        <w:rPr>
          <w:rFonts w:ascii="Century Gothic" w:hAnsi="Century Gothic" w:cs="Arial"/>
          <w:b/>
          <w:sz w:val="22"/>
          <w:szCs w:val="22"/>
          <w:u w:val="single"/>
          <w:lang w:val="es-MX"/>
        </w:rPr>
      </w:pPr>
      <w:r w:rsidRPr="0099525B">
        <w:rPr>
          <w:rFonts w:ascii="Century Gothic" w:hAnsi="Century Gothic" w:cs="Arial"/>
          <w:b/>
          <w:sz w:val="22"/>
          <w:szCs w:val="22"/>
          <w:u w:val="single"/>
          <w:lang w:val="es-MX"/>
        </w:rPr>
        <w:br w:type="page"/>
      </w:r>
      <w:r w:rsidR="00404340">
        <w:rPr>
          <w:rFonts w:ascii="Century Gothic" w:hAnsi="Century Gothic" w:cs="Arial"/>
          <w:b/>
          <w:sz w:val="22"/>
          <w:szCs w:val="22"/>
          <w:u w:val="single"/>
          <w:lang w:val="es-MX"/>
        </w:rPr>
        <w:lastRenderedPageBreak/>
        <w:t xml:space="preserve">  </w:t>
      </w:r>
    </w:p>
    <w:p w14:paraId="6BD1CFAE" w14:textId="77777777" w:rsidR="00404340" w:rsidRDefault="00404340" w:rsidP="00C43DA3">
      <w:pPr>
        <w:spacing w:line="276" w:lineRule="auto"/>
        <w:jc w:val="both"/>
        <w:rPr>
          <w:rFonts w:ascii="Century Gothic" w:hAnsi="Century Gothic" w:cs="Arial"/>
          <w:b/>
          <w:sz w:val="22"/>
          <w:szCs w:val="22"/>
          <w:u w:val="single"/>
          <w:lang w:val="es-MX"/>
        </w:rPr>
      </w:pPr>
    </w:p>
    <w:p w14:paraId="6B19303B" w14:textId="77777777" w:rsidR="00404340" w:rsidRDefault="00404340" w:rsidP="00C43DA3">
      <w:pPr>
        <w:spacing w:line="276" w:lineRule="auto"/>
        <w:jc w:val="both"/>
        <w:rPr>
          <w:rFonts w:ascii="Century Gothic" w:hAnsi="Century Gothic" w:cs="Arial"/>
          <w:b/>
          <w:sz w:val="22"/>
          <w:szCs w:val="22"/>
          <w:u w:val="single"/>
          <w:lang w:val="es-MX"/>
        </w:rPr>
      </w:pPr>
    </w:p>
    <w:p w14:paraId="405C4889" w14:textId="77777777" w:rsidR="00404340" w:rsidRDefault="00404340" w:rsidP="00C43DA3">
      <w:pPr>
        <w:spacing w:line="276" w:lineRule="auto"/>
        <w:jc w:val="both"/>
        <w:rPr>
          <w:rFonts w:ascii="Century Gothic" w:hAnsi="Century Gothic" w:cs="Arial"/>
          <w:b/>
          <w:sz w:val="22"/>
          <w:szCs w:val="22"/>
          <w:u w:val="single"/>
          <w:lang w:val="es-MX"/>
        </w:rPr>
      </w:pPr>
    </w:p>
    <w:p w14:paraId="62FE6075" w14:textId="3FEFC127" w:rsidR="00C43DA3" w:rsidRPr="0099525B" w:rsidRDefault="00C43DA3" w:rsidP="00C43DA3">
      <w:pPr>
        <w:spacing w:line="276" w:lineRule="auto"/>
        <w:jc w:val="both"/>
        <w:rPr>
          <w:rFonts w:ascii="Century Gothic" w:hAnsi="Century Gothic" w:cs="Arial"/>
          <w:sz w:val="22"/>
          <w:szCs w:val="22"/>
          <w:lang w:val="es-MX"/>
        </w:rPr>
      </w:pPr>
      <w:r w:rsidRPr="0099525B">
        <w:rPr>
          <w:rFonts w:ascii="Century Gothic" w:hAnsi="Century Gothic" w:cs="Arial"/>
          <w:b/>
          <w:sz w:val="22"/>
          <w:szCs w:val="22"/>
          <w:u w:val="single"/>
          <w:lang w:val="es-MX"/>
        </w:rPr>
        <w:t>De la lógica horizontal de la Matriz de Indicadores para Resultados</w:t>
      </w:r>
    </w:p>
    <w:p w14:paraId="53C757EC" w14:textId="77777777" w:rsidR="00C43DA3" w:rsidRPr="0099525B" w:rsidRDefault="00C43DA3" w:rsidP="00C43DA3">
      <w:pPr>
        <w:spacing w:line="276" w:lineRule="auto"/>
        <w:jc w:val="both"/>
        <w:rPr>
          <w:rFonts w:ascii="Century Gothic" w:hAnsi="Century Gothic" w:cs="Arial"/>
          <w:sz w:val="22"/>
          <w:szCs w:val="22"/>
          <w:lang w:val="es-MX"/>
        </w:rPr>
      </w:pPr>
    </w:p>
    <w:p w14:paraId="2184D666" w14:textId="77777777" w:rsidR="00C43DA3" w:rsidRPr="0099525B" w:rsidRDefault="00C43DA3" w:rsidP="00C43DA3">
      <w:pPr>
        <w:spacing w:line="276" w:lineRule="auto"/>
        <w:jc w:val="both"/>
        <w:rPr>
          <w:rFonts w:ascii="Century Gothic" w:hAnsi="Century Gothic" w:cs="Arial"/>
          <w:sz w:val="22"/>
          <w:szCs w:val="22"/>
          <w:lang w:val="es-MX"/>
        </w:rPr>
      </w:pPr>
      <w:r w:rsidRPr="0099525B">
        <w:rPr>
          <w:rFonts w:ascii="Century Gothic" w:hAnsi="Century Gothic" w:cs="Arial"/>
          <w:b/>
          <w:sz w:val="22"/>
          <w:szCs w:val="22"/>
          <w:lang w:val="es-MX"/>
        </w:rPr>
        <w:t>21.</w:t>
      </w:r>
      <w:r w:rsidRPr="0099525B">
        <w:rPr>
          <w:rFonts w:ascii="Century Gothic" w:hAnsi="Century Gothic" w:cs="Arial"/>
          <w:sz w:val="22"/>
          <w:szCs w:val="22"/>
          <w:lang w:val="es-MX"/>
        </w:rPr>
        <w:t xml:space="preserve"> </w:t>
      </w:r>
      <w:r w:rsidRPr="0099525B">
        <w:rPr>
          <w:rFonts w:ascii="Century Gothic" w:hAnsi="Century Gothic" w:cs="Arial"/>
          <w:b/>
          <w:sz w:val="22"/>
          <w:szCs w:val="22"/>
          <w:lang w:val="es-MX"/>
        </w:rPr>
        <w:t xml:space="preserve">En cada uno de los niveles de objetivos de la </w:t>
      </w:r>
      <w:r w:rsidRPr="0099525B">
        <w:rPr>
          <w:rFonts w:ascii="Century Gothic" w:hAnsi="Century Gothic" w:cs="Arial"/>
          <w:b/>
          <w:sz w:val="22"/>
          <w:szCs w:val="22"/>
          <w:lang w:val="es-MX" w:eastAsia="es-MX"/>
        </w:rPr>
        <w:t>MIR</w:t>
      </w:r>
      <w:r w:rsidRPr="0099525B">
        <w:rPr>
          <w:rFonts w:ascii="Century Gothic" w:hAnsi="Century Gothic" w:cs="Arial"/>
          <w:b/>
          <w:sz w:val="22"/>
          <w:szCs w:val="22"/>
          <w:lang w:val="es-MX"/>
        </w:rPr>
        <w:t xml:space="preserve"> </w:t>
      </w:r>
      <w:r w:rsidRPr="0099525B">
        <w:rPr>
          <w:rFonts w:ascii="Century Gothic" w:hAnsi="Century Gothic" w:cs="Arial"/>
          <w:b/>
          <w:sz w:val="22"/>
          <w:szCs w:val="22"/>
          <w:lang w:val="es-MX" w:eastAsia="es-MX"/>
        </w:rPr>
        <w:t xml:space="preserve">del </w:t>
      </w:r>
      <w:r w:rsidRPr="0099525B">
        <w:rPr>
          <w:rFonts w:ascii="Century Gothic" w:hAnsi="Century Gothic" w:cs="Arial"/>
          <w:b/>
          <w:sz w:val="22"/>
          <w:szCs w:val="22"/>
          <w:lang w:val="es-MX"/>
        </w:rPr>
        <w:t>programa</w:t>
      </w:r>
      <w:r w:rsidRPr="0099525B">
        <w:rPr>
          <w:rFonts w:ascii="Century Gothic" w:hAnsi="Century Gothic" w:cs="Arial"/>
          <w:b/>
          <w:sz w:val="22"/>
          <w:szCs w:val="22"/>
          <w:lang w:val="es-MX" w:eastAsia="es-MX"/>
        </w:rPr>
        <w:t xml:space="preserve"> (Fin, Propósito, </w:t>
      </w:r>
      <w:r w:rsidRPr="0099525B">
        <w:rPr>
          <w:rFonts w:ascii="Century Gothic" w:hAnsi="Century Gothic" w:cs="Arial"/>
          <w:b/>
          <w:sz w:val="22"/>
          <w:szCs w:val="22"/>
          <w:lang w:val="es-MX"/>
        </w:rPr>
        <w:t>Componentes</w:t>
      </w:r>
      <w:r w:rsidRPr="0099525B">
        <w:rPr>
          <w:rFonts w:ascii="Century Gothic" w:hAnsi="Century Gothic" w:cs="Arial"/>
          <w:b/>
          <w:sz w:val="22"/>
          <w:szCs w:val="22"/>
          <w:lang w:val="es-MX" w:eastAsia="es-MX"/>
        </w:rPr>
        <w:t xml:space="preserve"> y Actividades)</w:t>
      </w:r>
      <w:r w:rsidRPr="0099525B">
        <w:rPr>
          <w:rFonts w:ascii="Century Gothic" w:hAnsi="Century Gothic" w:cs="Arial"/>
          <w:b/>
          <w:sz w:val="22"/>
          <w:szCs w:val="22"/>
          <w:lang w:val="es-MX"/>
        </w:rPr>
        <w:t xml:space="preserve"> existen indicadores para medir el desempeño del programa con las siguientes características: </w:t>
      </w:r>
    </w:p>
    <w:p w14:paraId="0021BC7C" w14:textId="77777777" w:rsidR="00C43DA3" w:rsidRPr="0099525B" w:rsidRDefault="00C43DA3" w:rsidP="00454A6A">
      <w:pPr>
        <w:numPr>
          <w:ilvl w:val="0"/>
          <w:numId w:val="152"/>
        </w:numPr>
        <w:spacing w:line="276" w:lineRule="auto"/>
        <w:ind w:left="1134" w:hanging="567"/>
        <w:jc w:val="both"/>
        <w:rPr>
          <w:rFonts w:ascii="Century Gothic" w:hAnsi="Century Gothic" w:cs="Arial"/>
          <w:b/>
          <w:sz w:val="22"/>
          <w:szCs w:val="22"/>
          <w:lang w:val="es-MX"/>
        </w:rPr>
      </w:pPr>
      <w:r w:rsidRPr="0099525B">
        <w:rPr>
          <w:rFonts w:ascii="Century Gothic" w:hAnsi="Century Gothic" w:cs="Arial"/>
          <w:b/>
          <w:sz w:val="22"/>
          <w:szCs w:val="22"/>
          <w:lang w:val="es-MX"/>
        </w:rPr>
        <w:t>Claros.</w:t>
      </w:r>
    </w:p>
    <w:p w14:paraId="294881B8" w14:textId="77777777" w:rsidR="00C43DA3" w:rsidRPr="0099525B" w:rsidRDefault="00C43DA3" w:rsidP="00454A6A">
      <w:pPr>
        <w:numPr>
          <w:ilvl w:val="0"/>
          <w:numId w:val="152"/>
        </w:numPr>
        <w:spacing w:line="276" w:lineRule="auto"/>
        <w:ind w:left="1134" w:hanging="567"/>
        <w:jc w:val="both"/>
        <w:rPr>
          <w:rFonts w:ascii="Century Gothic" w:hAnsi="Century Gothic" w:cs="Arial"/>
          <w:b/>
          <w:sz w:val="22"/>
          <w:szCs w:val="22"/>
          <w:lang w:val="es-MX"/>
        </w:rPr>
      </w:pPr>
      <w:r w:rsidRPr="0099525B">
        <w:rPr>
          <w:rFonts w:ascii="Century Gothic" w:hAnsi="Century Gothic" w:cs="Arial"/>
          <w:b/>
          <w:sz w:val="22"/>
          <w:szCs w:val="22"/>
          <w:lang w:val="es-MX"/>
        </w:rPr>
        <w:t>Relevantes.</w:t>
      </w:r>
    </w:p>
    <w:p w14:paraId="5DA52AD0" w14:textId="77777777" w:rsidR="00C43DA3" w:rsidRPr="0099525B" w:rsidRDefault="00C43DA3" w:rsidP="00454A6A">
      <w:pPr>
        <w:numPr>
          <w:ilvl w:val="0"/>
          <w:numId w:val="152"/>
        </w:numPr>
        <w:spacing w:line="276" w:lineRule="auto"/>
        <w:ind w:left="1134" w:hanging="567"/>
        <w:jc w:val="both"/>
        <w:rPr>
          <w:rFonts w:ascii="Century Gothic" w:hAnsi="Century Gothic" w:cs="Arial"/>
          <w:b/>
          <w:sz w:val="22"/>
          <w:szCs w:val="22"/>
          <w:lang w:val="es-MX"/>
        </w:rPr>
      </w:pPr>
      <w:r w:rsidRPr="0099525B">
        <w:rPr>
          <w:rFonts w:ascii="Century Gothic" w:hAnsi="Century Gothic" w:cs="Arial"/>
          <w:b/>
          <w:sz w:val="22"/>
          <w:szCs w:val="22"/>
          <w:lang w:val="es-MX"/>
        </w:rPr>
        <w:t>Económicos.</w:t>
      </w:r>
    </w:p>
    <w:p w14:paraId="246853EB" w14:textId="77777777" w:rsidR="00C43DA3" w:rsidRPr="0099525B" w:rsidRDefault="00C43DA3" w:rsidP="00454A6A">
      <w:pPr>
        <w:numPr>
          <w:ilvl w:val="0"/>
          <w:numId w:val="152"/>
        </w:numPr>
        <w:spacing w:line="276" w:lineRule="auto"/>
        <w:ind w:left="1134" w:hanging="567"/>
        <w:jc w:val="both"/>
        <w:rPr>
          <w:rFonts w:ascii="Century Gothic" w:hAnsi="Century Gothic" w:cs="Arial"/>
          <w:b/>
          <w:sz w:val="22"/>
          <w:szCs w:val="22"/>
          <w:lang w:val="es-MX"/>
        </w:rPr>
      </w:pPr>
      <w:r w:rsidRPr="0099525B">
        <w:rPr>
          <w:rFonts w:ascii="Century Gothic" w:hAnsi="Century Gothic" w:cs="Arial"/>
          <w:b/>
          <w:sz w:val="22"/>
          <w:szCs w:val="22"/>
          <w:lang w:val="es-MX"/>
        </w:rPr>
        <w:t>Monitoreables.</w:t>
      </w:r>
    </w:p>
    <w:p w14:paraId="5168167E" w14:textId="77777777" w:rsidR="00C43DA3" w:rsidRPr="0099525B" w:rsidRDefault="00111671" w:rsidP="00454A6A">
      <w:pPr>
        <w:numPr>
          <w:ilvl w:val="0"/>
          <w:numId w:val="152"/>
        </w:numPr>
        <w:spacing w:line="276" w:lineRule="auto"/>
        <w:ind w:left="1134" w:hanging="567"/>
        <w:jc w:val="both"/>
        <w:rPr>
          <w:rFonts w:ascii="Century Gothic" w:hAnsi="Century Gothic" w:cs="Arial"/>
          <w:b/>
          <w:sz w:val="22"/>
          <w:szCs w:val="22"/>
          <w:lang w:val="es-MX"/>
        </w:rPr>
      </w:pPr>
      <w:r w:rsidRPr="0099525B">
        <w:rPr>
          <w:rFonts w:ascii="Century Gothic" w:hAnsi="Century Gothic" w:cs="Arial"/>
          <w:b/>
          <w:sz w:val="22"/>
          <w:szCs w:val="22"/>
          <w:lang w:val="es-MX"/>
        </w:rPr>
        <w:t>Adecuados.</w:t>
      </w:r>
    </w:p>
    <w:p w14:paraId="2133BB7D" w14:textId="77777777" w:rsidR="00C43DA3" w:rsidRPr="0099525B" w:rsidRDefault="00C43DA3" w:rsidP="00C43DA3">
      <w:pPr>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 xml:space="preserve">Si </w:t>
      </w:r>
      <w:r w:rsidRPr="0099525B">
        <w:rPr>
          <w:rFonts w:ascii="Century Gothic" w:eastAsia="Times" w:hAnsi="Century Gothic" w:cs="Arial"/>
          <w:iCs/>
          <w:sz w:val="22"/>
          <w:szCs w:val="22"/>
          <w:lang w:val="es-MX" w:eastAsia="es-MX"/>
        </w:rPr>
        <w:t xml:space="preserve">los indicadores del programa no cuentan con al menos una de las características descritas, </w:t>
      </w:r>
      <w:r w:rsidRPr="0099525B">
        <w:rPr>
          <w:rFonts w:ascii="Century Gothic" w:hAnsi="Century Gothic" w:cs="Arial"/>
          <w:sz w:val="22"/>
          <w:szCs w:val="22"/>
          <w:lang w:val="es-MX" w:eastAsia="es-MX"/>
        </w:rPr>
        <w:t xml:space="preserve">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58AC6A79" w14:textId="77777777" w:rsidR="00C43DA3" w:rsidRPr="0099525B" w:rsidRDefault="00C43DA3" w:rsidP="00C43DA3">
      <w:pPr>
        <w:tabs>
          <w:tab w:val="left" w:pos="540"/>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41"/>
        <w:gridCol w:w="9196"/>
      </w:tblGrid>
      <w:tr w:rsidR="00C43DA3" w:rsidRPr="0099525B" w14:paraId="6B120B19" w14:textId="77777777" w:rsidTr="004D2EF9">
        <w:trPr>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97D8968" w14:textId="77777777" w:rsidR="00C43DA3" w:rsidRPr="0099525B" w:rsidRDefault="00C43DA3" w:rsidP="008C6EA2">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 xml:space="preserve">Nivel </w:t>
            </w:r>
          </w:p>
        </w:tc>
        <w:tc>
          <w:tcPr>
            <w:tcW w:w="9196" w:type="dxa"/>
            <w:tcBorders>
              <w:top w:val="single" w:sz="4" w:space="0" w:color="auto"/>
              <w:left w:val="single" w:sz="4" w:space="0" w:color="auto"/>
              <w:bottom w:val="single" w:sz="4" w:space="0" w:color="auto"/>
              <w:right w:val="single" w:sz="4" w:space="0" w:color="auto"/>
            </w:tcBorders>
            <w:shd w:val="clear" w:color="auto" w:fill="auto"/>
            <w:vAlign w:val="center"/>
          </w:tcPr>
          <w:p w14:paraId="100D58BD" w14:textId="77777777" w:rsidR="00C43DA3" w:rsidRPr="0099525B" w:rsidRDefault="00C43DA3" w:rsidP="008C6EA2">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C43DA3" w:rsidRPr="0099525B" w14:paraId="51809D3B" w14:textId="77777777" w:rsidTr="004D2EF9">
        <w:trPr>
          <w:jc w:val="center"/>
        </w:trPr>
        <w:tc>
          <w:tcPr>
            <w:tcW w:w="741" w:type="dxa"/>
            <w:tcBorders>
              <w:top w:val="single" w:sz="4" w:space="0" w:color="auto"/>
              <w:left w:val="single" w:sz="4" w:space="0" w:color="auto"/>
              <w:bottom w:val="single" w:sz="4" w:space="0" w:color="auto"/>
              <w:right w:val="single" w:sz="4" w:space="0" w:color="auto"/>
            </w:tcBorders>
            <w:vAlign w:val="center"/>
          </w:tcPr>
          <w:p w14:paraId="2E40A004" w14:textId="77777777" w:rsidR="00C43DA3" w:rsidRPr="0099525B" w:rsidRDefault="00C43DA3" w:rsidP="008C6EA2">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196" w:type="dxa"/>
            <w:tcBorders>
              <w:top w:val="single" w:sz="4" w:space="0" w:color="auto"/>
              <w:left w:val="single" w:sz="4" w:space="0" w:color="auto"/>
              <w:bottom w:val="single" w:sz="4" w:space="0" w:color="auto"/>
              <w:right w:val="single" w:sz="4" w:space="0" w:color="auto"/>
            </w:tcBorders>
            <w:vAlign w:val="center"/>
          </w:tcPr>
          <w:p w14:paraId="00477C85" w14:textId="77777777" w:rsidR="00C43DA3" w:rsidRPr="0099525B" w:rsidRDefault="00C43DA3" w:rsidP="008C6EA2">
            <w:pPr>
              <w:pStyle w:val="Prrafodelista"/>
              <w:numPr>
                <w:ilvl w:val="0"/>
                <w:numId w:val="26"/>
              </w:numPr>
              <w:overflowPunct w:val="0"/>
              <w:autoSpaceDE w:val="0"/>
              <w:autoSpaceDN w:val="0"/>
              <w:adjustRightInd w:val="0"/>
              <w:spacing w:line="240" w:lineRule="atLeast"/>
              <w:ind w:left="442" w:hanging="357"/>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0</w:t>
            </w:r>
            <w:r w:rsidR="00060157" w:rsidRPr="0099525B">
              <w:rPr>
                <w:rFonts w:ascii="Century Gothic" w:hAnsi="Century Gothic" w:cs="Arial"/>
                <w:iCs/>
                <w:sz w:val="22"/>
                <w:szCs w:val="22"/>
                <w:lang w:val="es-MX" w:eastAsia="es-MX"/>
              </w:rPr>
              <w:t xml:space="preserve"> </w:t>
            </w:r>
            <w:r w:rsidRPr="0099525B">
              <w:rPr>
                <w:rFonts w:ascii="Century Gothic" w:hAnsi="Century Gothic" w:cs="Arial"/>
                <w:iCs/>
                <w:sz w:val="22"/>
                <w:szCs w:val="22"/>
                <w:lang w:val="es-MX" w:eastAsia="es-MX"/>
              </w:rPr>
              <w:t xml:space="preserve">al 49% de los indicadores del programa tienen </w:t>
            </w:r>
            <w:r w:rsidR="008C6EA2" w:rsidRPr="0099525B">
              <w:rPr>
                <w:rFonts w:ascii="Century Gothic" w:hAnsi="Century Gothic" w:cs="Arial"/>
                <w:iCs/>
                <w:sz w:val="22"/>
                <w:szCs w:val="22"/>
                <w:lang w:val="es-MX" w:eastAsia="es-MX"/>
              </w:rPr>
              <w:t xml:space="preserve">todas </w:t>
            </w:r>
            <w:r w:rsidRPr="0099525B">
              <w:rPr>
                <w:rFonts w:ascii="Century Gothic" w:hAnsi="Century Gothic" w:cs="Arial"/>
                <w:iCs/>
                <w:sz w:val="22"/>
                <w:szCs w:val="22"/>
                <w:lang w:val="es-MX" w:eastAsia="es-MX"/>
              </w:rPr>
              <w:t>las características</w:t>
            </w:r>
            <w:r w:rsidR="008C6EA2" w:rsidRPr="0099525B">
              <w:rPr>
                <w:rFonts w:ascii="Century Gothic" w:hAnsi="Century Gothic" w:cs="Arial"/>
                <w:iCs/>
                <w:sz w:val="22"/>
                <w:szCs w:val="22"/>
                <w:lang w:val="es-MX" w:eastAsia="es-MX"/>
              </w:rPr>
              <w:t>.</w:t>
            </w:r>
            <w:r w:rsidRPr="0099525B">
              <w:rPr>
                <w:rFonts w:ascii="Century Gothic" w:hAnsi="Century Gothic" w:cs="Arial"/>
                <w:iCs/>
                <w:sz w:val="22"/>
                <w:szCs w:val="22"/>
                <w:lang w:val="es-MX" w:eastAsia="es-MX"/>
              </w:rPr>
              <w:t xml:space="preserve"> </w:t>
            </w:r>
          </w:p>
        </w:tc>
      </w:tr>
      <w:tr w:rsidR="00C43DA3" w:rsidRPr="0099525B" w14:paraId="610EE2EC" w14:textId="77777777" w:rsidTr="004D2EF9">
        <w:trPr>
          <w:jc w:val="center"/>
        </w:trPr>
        <w:tc>
          <w:tcPr>
            <w:tcW w:w="741" w:type="dxa"/>
            <w:tcBorders>
              <w:top w:val="single" w:sz="4" w:space="0" w:color="auto"/>
              <w:left w:val="single" w:sz="4" w:space="0" w:color="auto"/>
              <w:bottom w:val="single" w:sz="4" w:space="0" w:color="auto"/>
              <w:right w:val="single" w:sz="4" w:space="0" w:color="auto"/>
            </w:tcBorders>
            <w:vAlign w:val="center"/>
          </w:tcPr>
          <w:p w14:paraId="4E1CD300" w14:textId="77777777" w:rsidR="00C43DA3" w:rsidRPr="0099525B" w:rsidRDefault="00C43DA3" w:rsidP="008C6EA2">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196" w:type="dxa"/>
            <w:tcBorders>
              <w:top w:val="single" w:sz="4" w:space="0" w:color="auto"/>
              <w:left w:val="single" w:sz="4" w:space="0" w:color="auto"/>
              <w:bottom w:val="single" w:sz="4" w:space="0" w:color="auto"/>
              <w:right w:val="single" w:sz="4" w:space="0" w:color="auto"/>
            </w:tcBorders>
            <w:vAlign w:val="center"/>
          </w:tcPr>
          <w:p w14:paraId="42D784CF" w14:textId="77777777" w:rsidR="00C43DA3" w:rsidRPr="0099525B" w:rsidRDefault="00C43DA3" w:rsidP="008C6EA2">
            <w:pPr>
              <w:pStyle w:val="Prrafodelista"/>
              <w:numPr>
                <w:ilvl w:val="0"/>
                <w:numId w:val="26"/>
              </w:numPr>
              <w:overflowPunct w:val="0"/>
              <w:autoSpaceDE w:val="0"/>
              <w:autoSpaceDN w:val="0"/>
              <w:adjustRightInd w:val="0"/>
              <w:spacing w:line="240" w:lineRule="atLeast"/>
              <w:ind w:left="442" w:hanging="357"/>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50</w:t>
            </w:r>
            <w:r w:rsidR="00060157" w:rsidRPr="0099525B">
              <w:rPr>
                <w:rFonts w:ascii="Century Gothic" w:hAnsi="Century Gothic" w:cs="Arial"/>
                <w:iCs/>
                <w:sz w:val="22"/>
                <w:szCs w:val="22"/>
                <w:lang w:val="es-MX" w:eastAsia="es-MX"/>
              </w:rPr>
              <w:t xml:space="preserve"> </w:t>
            </w:r>
            <w:r w:rsidRPr="0099525B">
              <w:rPr>
                <w:rFonts w:ascii="Century Gothic" w:hAnsi="Century Gothic" w:cs="Arial"/>
                <w:iCs/>
                <w:sz w:val="22"/>
                <w:szCs w:val="22"/>
                <w:lang w:val="es-MX" w:eastAsia="es-MX"/>
              </w:rPr>
              <w:t xml:space="preserve">al 69% de los indicadores del programa tienen </w:t>
            </w:r>
            <w:r w:rsidR="008C6EA2" w:rsidRPr="0099525B">
              <w:rPr>
                <w:rFonts w:ascii="Century Gothic" w:hAnsi="Century Gothic" w:cs="Arial"/>
                <w:iCs/>
                <w:sz w:val="22"/>
                <w:szCs w:val="22"/>
                <w:lang w:val="es-MX" w:eastAsia="es-MX"/>
              </w:rPr>
              <w:t xml:space="preserve">todas </w:t>
            </w:r>
            <w:r w:rsidRPr="0099525B">
              <w:rPr>
                <w:rFonts w:ascii="Century Gothic" w:hAnsi="Century Gothic" w:cs="Arial"/>
                <w:iCs/>
                <w:sz w:val="22"/>
                <w:szCs w:val="22"/>
                <w:lang w:val="es-MX" w:eastAsia="es-MX"/>
              </w:rPr>
              <w:t>las características</w:t>
            </w:r>
            <w:r w:rsidR="008C6EA2" w:rsidRPr="0099525B">
              <w:rPr>
                <w:rFonts w:ascii="Century Gothic" w:hAnsi="Century Gothic" w:cs="Arial"/>
                <w:iCs/>
                <w:sz w:val="22"/>
                <w:szCs w:val="22"/>
                <w:lang w:val="es-MX" w:eastAsia="es-MX"/>
              </w:rPr>
              <w:t>.</w:t>
            </w:r>
            <w:r w:rsidRPr="0099525B">
              <w:rPr>
                <w:rFonts w:ascii="Century Gothic" w:hAnsi="Century Gothic" w:cs="Arial"/>
                <w:iCs/>
                <w:sz w:val="22"/>
                <w:szCs w:val="22"/>
                <w:lang w:val="es-MX" w:eastAsia="es-MX"/>
              </w:rPr>
              <w:t xml:space="preserve"> </w:t>
            </w:r>
          </w:p>
        </w:tc>
      </w:tr>
      <w:tr w:rsidR="00C43DA3" w:rsidRPr="0099525B" w14:paraId="74C795C7" w14:textId="77777777" w:rsidTr="004D2EF9">
        <w:trPr>
          <w:jc w:val="center"/>
        </w:trPr>
        <w:tc>
          <w:tcPr>
            <w:tcW w:w="741" w:type="dxa"/>
            <w:tcBorders>
              <w:top w:val="single" w:sz="4" w:space="0" w:color="auto"/>
              <w:left w:val="single" w:sz="4" w:space="0" w:color="auto"/>
              <w:bottom w:val="single" w:sz="4" w:space="0" w:color="auto"/>
              <w:right w:val="single" w:sz="4" w:space="0" w:color="auto"/>
            </w:tcBorders>
            <w:vAlign w:val="center"/>
          </w:tcPr>
          <w:p w14:paraId="13245CE4" w14:textId="77777777" w:rsidR="00C43DA3" w:rsidRPr="0099525B" w:rsidRDefault="00C43DA3" w:rsidP="008C6EA2">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196" w:type="dxa"/>
            <w:tcBorders>
              <w:top w:val="single" w:sz="4" w:space="0" w:color="auto"/>
              <w:left w:val="single" w:sz="4" w:space="0" w:color="auto"/>
              <w:bottom w:val="single" w:sz="4" w:space="0" w:color="auto"/>
              <w:right w:val="single" w:sz="4" w:space="0" w:color="auto"/>
            </w:tcBorders>
            <w:vAlign w:val="center"/>
          </w:tcPr>
          <w:p w14:paraId="750C528B" w14:textId="77777777" w:rsidR="00C43DA3" w:rsidRPr="0099525B" w:rsidRDefault="00C43DA3" w:rsidP="008C6EA2">
            <w:pPr>
              <w:pStyle w:val="Prrafodelista"/>
              <w:numPr>
                <w:ilvl w:val="0"/>
                <w:numId w:val="26"/>
              </w:numPr>
              <w:overflowPunct w:val="0"/>
              <w:autoSpaceDE w:val="0"/>
              <w:autoSpaceDN w:val="0"/>
              <w:adjustRightInd w:val="0"/>
              <w:spacing w:line="240" w:lineRule="atLeast"/>
              <w:ind w:left="442" w:hanging="357"/>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Del 70 al 84% de los indicadores del programa tienen </w:t>
            </w:r>
            <w:r w:rsidR="008C6EA2" w:rsidRPr="0099525B">
              <w:rPr>
                <w:rFonts w:ascii="Century Gothic" w:hAnsi="Century Gothic" w:cs="Arial"/>
                <w:iCs/>
                <w:sz w:val="22"/>
                <w:szCs w:val="22"/>
                <w:lang w:val="es-MX" w:eastAsia="es-MX"/>
              </w:rPr>
              <w:t xml:space="preserve">todas </w:t>
            </w:r>
            <w:r w:rsidRPr="0099525B">
              <w:rPr>
                <w:rFonts w:ascii="Century Gothic" w:hAnsi="Century Gothic" w:cs="Arial"/>
                <w:iCs/>
                <w:sz w:val="22"/>
                <w:szCs w:val="22"/>
                <w:lang w:val="es-MX" w:eastAsia="es-MX"/>
              </w:rPr>
              <w:t xml:space="preserve">las características </w:t>
            </w:r>
          </w:p>
        </w:tc>
      </w:tr>
      <w:tr w:rsidR="00C43DA3" w:rsidRPr="0099525B" w14:paraId="3B21C4D7" w14:textId="77777777" w:rsidTr="004D2EF9">
        <w:trPr>
          <w:jc w:val="center"/>
        </w:trPr>
        <w:tc>
          <w:tcPr>
            <w:tcW w:w="741" w:type="dxa"/>
            <w:tcBorders>
              <w:top w:val="single" w:sz="4" w:space="0" w:color="auto"/>
              <w:left w:val="single" w:sz="4" w:space="0" w:color="auto"/>
              <w:bottom w:val="single" w:sz="4" w:space="0" w:color="auto"/>
              <w:right w:val="single" w:sz="4" w:space="0" w:color="auto"/>
            </w:tcBorders>
            <w:vAlign w:val="center"/>
          </w:tcPr>
          <w:p w14:paraId="27C9FA17" w14:textId="77777777" w:rsidR="00C43DA3" w:rsidRPr="0099525B" w:rsidRDefault="00C43DA3" w:rsidP="008C6EA2">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196" w:type="dxa"/>
            <w:tcBorders>
              <w:top w:val="single" w:sz="4" w:space="0" w:color="auto"/>
              <w:left w:val="single" w:sz="4" w:space="0" w:color="auto"/>
              <w:bottom w:val="single" w:sz="4" w:space="0" w:color="auto"/>
              <w:right w:val="single" w:sz="4" w:space="0" w:color="auto"/>
            </w:tcBorders>
            <w:vAlign w:val="center"/>
          </w:tcPr>
          <w:p w14:paraId="0A8C1582" w14:textId="77777777" w:rsidR="00C43DA3" w:rsidRPr="0099525B" w:rsidRDefault="00C43DA3" w:rsidP="008C6EA2">
            <w:pPr>
              <w:pStyle w:val="Prrafodelista"/>
              <w:numPr>
                <w:ilvl w:val="0"/>
                <w:numId w:val="26"/>
              </w:numPr>
              <w:overflowPunct w:val="0"/>
              <w:autoSpaceDE w:val="0"/>
              <w:autoSpaceDN w:val="0"/>
              <w:adjustRightInd w:val="0"/>
              <w:spacing w:line="240" w:lineRule="atLeast"/>
              <w:ind w:left="442" w:hanging="357"/>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85</w:t>
            </w:r>
            <w:r w:rsidR="00060157" w:rsidRPr="0099525B">
              <w:rPr>
                <w:rFonts w:ascii="Century Gothic" w:hAnsi="Century Gothic" w:cs="Arial"/>
                <w:iCs/>
                <w:sz w:val="22"/>
                <w:szCs w:val="22"/>
                <w:lang w:val="es-MX" w:eastAsia="es-MX"/>
              </w:rPr>
              <w:t xml:space="preserve"> </w:t>
            </w:r>
            <w:r w:rsidRPr="0099525B">
              <w:rPr>
                <w:rFonts w:ascii="Century Gothic" w:hAnsi="Century Gothic" w:cs="Arial"/>
                <w:iCs/>
                <w:sz w:val="22"/>
                <w:szCs w:val="22"/>
                <w:lang w:val="es-MX" w:eastAsia="es-MX"/>
              </w:rPr>
              <w:t xml:space="preserve">al 100% de los indicadores del programa tienen </w:t>
            </w:r>
            <w:r w:rsidR="008C6EA2" w:rsidRPr="0099525B">
              <w:rPr>
                <w:rFonts w:ascii="Century Gothic" w:hAnsi="Century Gothic" w:cs="Arial"/>
                <w:iCs/>
                <w:sz w:val="22"/>
                <w:szCs w:val="22"/>
                <w:lang w:val="es-MX" w:eastAsia="es-MX"/>
              </w:rPr>
              <w:t xml:space="preserve">todas </w:t>
            </w:r>
            <w:r w:rsidRPr="0099525B">
              <w:rPr>
                <w:rFonts w:ascii="Century Gothic" w:hAnsi="Century Gothic" w:cs="Arial"/>
                <w:iCs/>
                <w:sz w:val="22"/>
                <w:szCs w:val="22"/>
                <w:lang w:val="es-MX" w:eastAsia="es-MX"/>
              </w:rPr>
              <w:t xml:space="preserve">las características </w:t>
            </w:r>
          </w:p>
        </w:tc>
      </w:tr>
    </w:tbl>
    <w:p w14:paraId="198930D1" w14:textId="77777777" w:rsidR="00C43DA3" w:rsidRPr="0099525B" w:rsidRDefault="00C43DA3" w:rsidP="00C43DA3">
      <w:pPr>
        <w:tabs>
          <w:tab w:val="left" w:pos="426"/>
          <w:tab w:val="left" w:pos="5812"/>
        </w:tabs>
        <w:spacing w:line="276" w:lineRule="auto"/>
        <w:ind w:left="426" w:hanging="426"/>
        <w:jc w:val="both"/>
        <w:rPr>
          <w:rFonts w:ascii="Century Gothic" w:eastAsia="Times" w:hAnsi="Century Gothic" w:cs="Arial"/>
          <w:sz w:val="22"/>
          <w:szCs w:val="22"/>
          <w:lang w:val="es-MX"/>
        </w:rPr>
      </w:pPr>
    </w:p>
    <w:p w14:paraId="3F228B0E" w14:textId="272B4F9A" w:rsidR="00111671" w:rsidRPr="0099525B" w:rsidRDefault="00C43DA3" w:rsidP="00454A6A">
      <w:pPr>
        <w:pStyle w:val="Prrafodelista"/>
        <w:numPr>
          <w:ilvl w:val="1"/>
          <w:numId w:val="140"/>
        </w:numPr>
        <w:tabs>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En la respuesta se debe</w:t>
      </w:r>
      <w:r w:rsidRPr="0099525B">
        <w:rPr>
          <w:rFonts w:ascii="Century Gothic" w:hAnsi="Century Gothic" w:cs="Arial"/>
          <w:sz w:val="22"/>
          <w:szCs w:val="22"/>
          <w:lang w:val="es-MX" w:eastAsia="en-US"/>
        </w:rPr>
        <w:t xml:space="preserve"> </w:t>
      </w:r>
      <w:r w:rsidRPr="0099525B">
        <w:rPr>
          <w:rFonts w:ascii="Century Gothic" w:hAnsi="Century Gothic" w:cs="Arial"/>
          <w:sz w:val="22"/>
          <w:szCs w:val="22"/>
          <w:lang w:val="es-MX"/>
        </w:rPr>
        <w:t xml:space="preserve">indicar cuáles indicadores no cumplen con las características a nivel de Fin y de Propósito y se debe adjuntar el </w:t>
      </w:r>
      <w:r w:rsidRPr="0099525B">
        <w:rPr>
          <w:rStyle w:val="anexosCar"/>
          <w:rFonts w:ascii="Century Gothic" w:hAnsi="Century Gothic"/>
          <w:color w:val="auto"/>
          <w:u w:val="none"/>
          <w:lang w:val="es-MX"/>
        </w:rPr>
        <w:t>Anexo 4 “Indicadores”</w:t>
      </w:r>
      <w:r w:rsidR="00D97B47" w:rsidRPr="0099525B">
        <w:rPr>
          <w:rStyle w:val="anexosCar"/>
          <w:rFonts w:ascii="Century Gothic" w:hAnsi="Century Gothic"/>
          <w:color w:val="auto"/>
          <w:u w:val="none"/>
          <w:lang w:val="es-MX"/>
        </w:rPr>
        <w:t xml:space="preserve"> (Formato predeterminado)</w:t>
      </w:r>
      <w:r w:rsidRPr="0099525B">
        <w:rPr>
          <w:rFonts w:ascii="Century Gothic" w:hAnsi="Century Gothic" w:cs="Arial"/>
          <w:sz w:val="22"/>
          <w:szCs w:val="22"/>
          <w:lang w:val="es-MX"/>
        </w:rPr>
        <w:t xml:space="preserve">, con el análisis de cada uno de los indicadores de la </w:t>
      </w:r>
      <w:r w:rsidRPr="0099525B">
        <w:rPr>
          <w:rFonts w:ascii="Century Gothic" w:hAnsi="Century Gothic" w:cs="Arial"/>
          <w:sz w:val="22"/>
          <w:szCs w:val="22"/>
          <w:lang w:val="es-MX" w:eastAsia="en-US"/>
        </w:rPr>
        <w:t>MIR</w:t>
      </w:r>
      <w:r w:rsidRPr="0099525B">
        <w:rPr>
          <w:rFonts w:ascii="Century Gothic" w:hAnsi="Century Gothic" w:cs="Arial"/>
          <w:sz w:val="22"/>
          <w:szCs w:val="22"/>
          <w:lang w:val="es-MX"/>
        </w:rPr>
        <w:t xml:space="preserve">. </w:t>
      </w:r>
      <w:r w:rsidRPr="0099525B">
        <w:rPr>
          <w:rFonts w:ascii="Century Gothic" w:hAnsi="Century Gothic" w:cs="Arial"/>
          <w:sz w:val="22"/>
          <w:szCs w:val="22"/>
          <w:lang w:val="es-MX" w:eastAsia="en-US"/>
        </w:rPr>
        <w:t xml:space="preserve">El </w:t>
      </w:r>
      <w:r w:rsidRPr="0099525B">
        <w:rPr>
          <w:rFonts w:ascii="Century Gothic" w:hAnsi="Century Gothic" w:cs="Arial"/>
          <w:sz w:val="22"/>
          <w:szCs w:val="22"/>
          <w:lang w:val="es-MX"/>
        </w:rPr>
        <w:t xml:space="preserve">formato del Anexo se presenta en la sección </w:t>
      </w:r>
      <w:r w:rsidRPr="0099525B">
        <w:rPr>
          <w:rFonts w:ascii="Century Gothic" w:hAnsi="Century Gothic" w:cs="Arial"/>
          <w:i/>
          <w:sz w:val="22"/>
          <w:szCs w:val="22"/>
          <w:lang w:val="es-MX"/>
        </w:rPr>
        <w:t>Formatos de Anexos</w:t>
      </w:r>
      <w:r w:rsidRPr="0099525B">
        <w:rPr>
          <w:rFonts w:ascii="Century Gothic" w:hAnsi="Century Gothic" w:cs="Arial"/>
          <w:sz w:val="22"/>
          <w:szCs w:val="22"/>
          <w:lang w:val="es-MX"/>
        </w:rPr>
        <w:t xml:space="preserve"> de estos Términos de Referencia.</w:t>
      </w:r>
    </w:p>
    <w:p w14:paraId="2B3D7CB7" w14:textId="77777777" w:rsidR="00C43DA3" w:rsidRPr="0099525B" w:rsidRDefault="00C43DA3" w:rsidP="00454A6A">
      <w:pPr>
        <w:pStyle w:val="Prrafodelista"/>
        <w:numPr>
          <w:ilvl w:val="1"/>
          <w:numId w:val="140"/>
        </w:numPr>
        <w:tabs>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Para realizar el análisis, se deben usar las siguientes definiciones: a) Claridad: el indicador deberá ser preciso e inequívoco; b) Relevancia: el indicador deberá reflejar una dimensión importante del logro del objetivo; c) Economía: la información necesaria para generar el indicador deberá estar disponible a un costo razonable; d) Monitoreable: el indicador debe poder sujetarse a una verificación independiente; y e) Adecuado: el indicador debe aportar una base suficiente para evaluar el desempeño.</w:t>
      </w:r>
    </w:p>
    <w:p w14:paraId="70E65025" w14:textId="77777777" w:rsidR="00C43DA3" w:rsidRDefault="00C43DA3" w:rsidP="00454A6A">
      <w:pPr>
        <w:pStyle w:val="Prrafodelista"/>
        <w:numPr>
          <w:ilvl w:val="1"/>
          <w:numId w:val="140"/>
        </w:numPr>
        <w:tabs>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Las fuentes de información mínimas a utilizar deben ser la MIR y Fichas Técnicas de los indicadores. </w:t>
      </w:r>
    </w:p>
    <w:p w14:paraId="1818BBED" w14:textId="77777777" w:rsidR="00404340" w:rsidRDefault="00404340" w:rsidP="00404340">
      <w:pPr>
        <w:tabs>
          <w:tab w:val="left" w:pos="567"/>
        </w:tabs>
        <w:overflowPunct w:val="0"/>
        <w:autoSpaceDE w:val="0"/>
        <w:autoSpaceDN w:val="0"/>
        <w:adjustRightInd w:val="0"/>
        <w:spacing w:after="240" w:line="276" w:lineRule="auto"/>
        <w:jc w:val="both"/>
        <w:textAlignment w:val="baseline"/>
        <w:rPr>
          <w:rFonts w:ascii="Century Gothic" w:hAnsi="Century Gothic" w:cs="Arial"/>
          <w:sz w:val="22"/>
          <w:szCs w:val="22"/>
          <w:lang w:val="es-MX"/>
        </w:rPr>
      </w:pPr>
    </w:p>
    <w:p w14:paraId="665D75D2" w14:textId="77777777" w:rsidR="00404340" w:rsidRPr="00404340" w:rsidRDefault="00404340" w:rsidP="00404340">
      <w:pPr>
        <w:tabs>
          <w:tab w:val="left" w:pos="567"/>
        </w:tabs>
        <w:overflowPunct w:val="0"/>
        <w:autoSpaceDE w:val="0"/>
        <w:autoSpaceDN w:val="0"/>
        <w:adjustRightInd w:val="0"/>
        <w:spacing w:after="240" w:line="276" w:lineRule="auto"/>
        <w:jc w:val="both"/>
        <w:textAlignment w:val="baseline"/>
        <w:rPr>
          <w:rFonts w:ascii="Century Gothic" w:hAnsi="Century Gothic" w:cs="Arial"/>
          <w:sz w:val="22"/>
          <w:szCs w:val="22"/>
          <w:lang w:val="es-MX"/>
        </w:rPr>
      </w:pPr>
    </w:p>
    <w:p w14:paraId="7366151D" w14:textId="77777777" w:rsidR="00404340" w:rsidRDefault="00C43DA3" w:rsidP="00404340">
      <w:pPr>
        <w:pStyle w:val="Prrafodelista"/>
        <w:numPr>
          <w:ilvl w:val="1"/>
          <w:numId w:val="140"/>
        </w:numPr>
        <w:tabs>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respuesta a esta pregunta debe ser consistente con las respuestas de las preguntas 16, 17, 18, 19, 22, 23, 24, 25 y 26.</w:t>
      </w:r>
    </w:p>
    <w:p w14:paraId="0CA5BA81" w14:textId="2E44DD1E" w:rsidR="009B2A76" w:rsidRPr="00404340" w:rsidRDefault="009B2A76" w:rsidP="00404340">
      <w:pPr>
        <w:tabs>
          <w:tab w:val="left" w:pos="567"/>
        </w:tabs>
        <w:overflowPunct w:val="0"/>
        <w:autoSpaceDE w:val="0"/>
        <w:autoSpaceDN w:val="0"/>
        <w:adjustRightInd w:val="0"/>
        <w:spacing w:after="240" w:line="276" w:lineRule="auto"/>
        <w:jc w:val="both"/>
        <w:textAlignment w:val="baseline"/>
        <w:rPr>
          <w:rFonts w:ascii="Century Gothic" w:hAnsi="Century Gothic" w:cs="Arial"/>
          <w:sz w:val="22"/>
          <w:szCs w:val="22"/>
          <w:lang w:val="es-MX" w:eastAsia="es-ES"/>
        </w:rPr>
      </w:pPr>
      <w:r w:rsidRPr="00404340">
        <w:rPr>
          <w:rFonts w:ascii="Century Gothic" w:hAnsi="Century Gothic" w:cs="Arial"/>
          <w:b/>
          <w:iCs/>
          <w:sz w:val="22"/>
          <w:szCs w:val="22"/>
          <w:lang w:val="es-MX"/>
        </w:rPr>
        <w:t>22. Las</w:t>
      </w:r>
      <w:r w:rsidRPr="00404340">
        <w:rPr>
          <w:rFonts w:ascii="Century Gothic" w:hAnsi="Century Gothic" w:cs="Arial"/>
          <w:b/>
          <w:sz w:val="22"/>
          <w:szCs w:val="22"/>
          <w:lang w:val="es-MX"/>
        </w:rPr>
        <w:t xml:space="preserve"> Fichas Técnicas de los indicadores del programa cuentan con la siguiente información: </w:t>
      </w:r>
    </w:p>
    <w:p w14:paraId="4CF0B131" w14:textId="77777777" w:rsidR="009B2A76" w:rsidRPr="0099525B" w:rsidRDefault="009B2A76" w:rsidP="00454A6A">
      <w:pPr>
        <w:pStyle w:val="Prrafodelista"/>
        <w:numPr>
          <w:ilvl w:val="0"/>
          <w:numId w:val="153"/>
        </w:numPr>
        <w:overflowPunct w:val="0"/>
        <w:autoSpaceDE w:val="0"/>
        <w:autoSpaceDN w:val="0"/>
        <w:adjustRightInd w:val="0"/>
        <w:spacing w:line="276" w:lineRule="auto"/>
        <w:ind w:left="993" w:hanging="426"/>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Nombre.</w:t>
      </w:r>
    </w:p>
    <w:p w14:paraId="48CA85D5" w14:textId="77777777" w:rsidR="009B2A76" w:rsidRPr="0099525B" w:rsidRDefault="009B2A76" w:rsidP="00454A6A">
      <w:pPr>
        <w:pStyle w:val="Prrafodelista"/>
        <w:numPr>
          <w:ilvl w:val="0"/>
          <w:numId w:val="153"/>
        </w:numPr>
        <w:overflowPunct w:val="0"/>
        <w:autoSpaceDE w:val="0"/>
        <w:autoSpaceDN w:val="0"/>
        <w:adjustRightInd w:val="0"/>
        <w:spacing w:line="276" w:lineRule="auto"/>
        <w:ind w:left="993" w:hanging="426"/>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Definición.</w:t>
      </w:r>
    </w:p>
    <w:p w14:paraId="1C7D1ED6" w14:textId="77777777" w:rsidR="009B2A76" w:rsidRPr="0099525B" w:rsidRDefault="009B2A76" w:rsidP="00454A6A">
      <w:pPr>
        <w:pStyle w:val="Prrafodelista"/>
        <w:numPr>
          <w:ilvl w:val="0"/>
          <w:numId w:val="153"/>
        </w:numPr>
        <w:overflowPunct w:val="0"/>
        <w:autoSpaceDE w:val="0"/>
        <w:autoSpaceDN w:val="0"/>
        <w:adjustRightInd w:val="0"/>
        <w:spacing w:line="276" w:lineRule="auto"/>
        <w:ind w:left="993" w:hanging="426"/>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Método de cálculo.</w:t>
      </w:r>
    </w:p>
    <w:p w14:paraId="0714C526" w14:textId="77777777" w:rsidR="009B2A76" w:rsidRPr="0099525B" w:rsidRDefault="009B2A76" w:rsidP="00454A6A">
      <w:pPr>
        <w:pStyle w:val="Prrafodelista"/>
        <w:numPr>
          <w:ilvl w:val="0"/>
          <w:numId w:val="153"/>
        </w:numPr>
        <w:overflowPunct w:val="0"/>
        <w:autoSpaceDE w:val="0"/>
        <w:autoSpaceDN w:val="0"/>
        <w:adjustRightInd w:val="0"/>
        <w:spacing w:line="276" w:lineRule="auto"/>
        <w:ind w:left="993" w:hanging="426"/>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Unidad de Medida.</w:t>
      </w:r>
    </w:p>
    <w:p w14:paraId="42DBE845" w14:textId="77777777" w:rsidR="009B2A76" w:rsidRPr="0099525B" w:rsidRDefault="009B2A76" w:rsidP="00454A6A">
      <w:pPr>
        <w:pStyle w:val="Prrafodelista"/>
        <w:numPr>
          <w:ilvl w:val="0"/>
          <w:numId w:val="153"/>
        </w:numPr>
        <w:overflowPunct w:val="0"/>
        <w:autoSpaceDE w:val="0"/>
        <w:autoSpaceDN w:val="0"/>
        <w:adjustRightInd w:val="0"/>
        <w:spacing w:line="276" w:lineRule="auto"/>
        <w:ind w:left="993" w:hanging="426"/>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Frecuencia de Medición.</w:t>
      </w:r>
    </w:p>
    <w:p w14:paraId="096A7204" w14:textId="77777777" w:rsidR="009B2A76" w:rsidRPr="0099525B" w:rsidRDefault="009B2A76" w:rsidP="00454A6A">
      <w:pPr>
        <w:pStyle w:val="Prrafodelista"/>
        <w:numPr>
          <w:ilvl w:val="0"/>
          <w:numId w:val="153"/>
        </w:numPr>
        <w:overflowPunct w:val="0"/>
        <w:autoSpaceDE w:val="0"/>
        <w:autoSpaceDN w:val="0"/>
        <w:adjustRightInd w:val="0"/>
        <w:spacing w:line="276" w:lineRule="auto"/>
        <w:ind w:left="993" w:hanging="426"/>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Línea base.</w:t>
      </w:r>
    </w:p>
    <w:p w14:paraId="53A4B9DA" w14:textId="77777777" w:rsidR="009B2A76" w:rsidRPr="0099525B" w:rsidRDefault="009B2A76" w:rsidP="00454A6A">
      <w:pPr>
        <w:pStyle w:val="Prrafodelista"/>
        <w:numPr>
          <w:ilvl w:val="0"/>
          <w:numId w:val="153"/>
        </w:numPr>
        <w:overflowPunct w:val="0"/>
        <w:autoSpaceDE w:val="0"/>
        <w:autoSpaceDN w:val="0"/>
        <w:adjustRightInd w:val="0"/>
        <w:spacing w:line="276" w:lineRule="auto"/>
        <w:ind w:left="993" w:hanging="426"/>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Metas.</w:t>
      </w:r>
    </w:p>
    <w:p w14:paraId="717AB516" w14:textId="77777777" w:rsidR="009B2A76" w:rsidRPr="0099525B" w:rsidRDefault="009B2A76" w:rsidP="00454A6A">
      <w:pPr>
        <w:pStyle w:val="Prrafodelista"/>
        <w:numPr>
          <w:ilvl w:val="0"/>
          <w:numId w:val="153"/>
        </w:numPr>
        <w:overflowPunct w:val="0"/>
        <w:autoSpaceDE w:val="0"/>
        <w:autoSpaceDN w:val="0"/>
        <w:adjustRightInd w:val="0"/>
        <w:spacing w:line="276" w:lineRule="auto"/>
        <w:ind w:left="993" w:hanging="426"/>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Comportamiento del indicador (ascendente, descendente, regular o nominal).</w:t>
      </w:r>
    </w:p>
    <w:p w14:paraId="0B82057B" w14:textId="77777777" w:rsidR="009B2A76" w:rsidRPr="0099525B" w:rsidRDefault="009B2A76" w:rsidP="009B2A76">
      <w:pPr>
        <w:spacing w:line="276" w:lineRule="auto"/>
        <w:ind w:firstLine="567"/>
        <w:jc w:val="both"/>
        <w:rPr>
          <w:rFonts w:ascii="Century Gothic" w:hAnsi="Century Gothic" w:cs="Arial"/>
          <w:b/>
          <w:sz w:val="22"/>
          <w:szCs w:val="22"/>
          <w:lang w:val="es-MX"/>
        </w:rPr>
      </w:pPr>
    </w:p>
    <w:p w14:paraId="1618F629" w14:textId="77777777" w:rsidR="009B2A76" w:rsidRPr="0099525B" w:rsidRDefault="009B2A76" w:rsidP="009B2A76">
      <w:pPr>
        <w:tabs>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 xml:space="preserve">Si </w:t>
      </w:r>
      <w:r w:rsidRPr="0099525B">
        <w:rPr>
          <w:rFonts w:ascii="Century Gothic" w:eastAsia="Times" w:hAnsi="Century Gothic" w:cs="Arial"/>
          <w:iCs/>
          <w:sz w:val="22"/>
          <w:szCs w:val="22"/>
          <w:lang w:val="es-MX" w:eastAsia="es-MX"/>
        </w:rPr>
        <w:t xml:space="preserve">el programa no cuenta con Fichas Técnicas de sus indicadores, </w:t>
      </w:r>
      <w:r w:rsidRPr="0099525B">
        <w:rPr>
          <w:rFonts w:ascii="Century Gothic" w:hAnsi="Century Gothic" w:cs="Arial"/>
          <w:sz w:val="22"/>
          <w:szCs w:val="22"/>
          <w:lang w:val="es-MX" w:eastAsia="es-MX"/>
        </w:rPr>
        <w:t xml:space="preserve">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56A83864" w14:textId="77777777" w:rsidR="009B2A76" w:rsidRPr="0099525B" w:rsidRDefault="009B2A76" w:rsidP="009B2A76">
      <w:pPr>
        <w:tabs>
          <w:tab w:val="left" w:pos="540"/>
        </w:tabs>
        <w:spacing w:line="276" w:lineRule="auto"/>
        <w:jc w:val="both"/>
        <w:rPr>
          <w:rFonts w:ascii="Century Gothic" w:hAnsi="Century Gothic" w:cs="Arial"/>
          <w:sz w:val="22"/>
          <w:szCs w:val="22"/>
          <w:lang w:val="es-MX" w:eastAsia="es-MX"/>
        </w:rPr>
      </w:pPr>
    </w:p>
    <w:p w14:paraId="0E8848B2" w14:textId="77777777" w:rsidR="009B2A76" w:rsidRPr="0099525B" w:rsidRDefault="009B2A76" w:rsidP="009B2A76">
      <w:pPr>
        <w:tabs>
          <w:tab w:val="left" w:pos="540"/>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41"/>
        <w:gridCol w:w="9196"/>
      </w:tblGrid>
      <w:tr w:rsidR="009B2A76" w:rsidRPr="0099525B" w14:paraId="23DFA239" w14:textId="77777777" w:rsidTr="004D2EF9">
        <w:trPr>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D598B84" w14:textId="77777777" w:rsidR="009B2A76" w:rsidRPr="0099525B" w:rsidRDefault="009B2A76" w:rsidP="00F978AD">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 xml:space="preserve">Nivel </w:t>
            </w:r>
          </w:p>
        </w:tc>
        <w:tc>
          <w:tcPr>
            <w:tcW w:w="9196" w:type="dxa"/>
            <w:tcBorders>
              <w:top w:val="single" w:sz="4" w:space="0" w:color="auto"/>
              <w:left w:val="single" w:sz="4" w:space="0" w:color="auto"/>
              <w:bottom w:val="single" w:sz="4" w:space="0" w:color="auto"/>
              <w:right w:val="single" w:sz="4" w:space="0" w:color="auto"/>
            </w:tcBorders>
            <w:shd w:val="clear" w:color="auto" w:fill="auto"/>
            <w:vAlign w:val="center"/>
          </w:tcPr>
          <w:p w14:paraId="0F49F8EF" w14:textId="77777777" w:rsidR="009B2A76" w:rsidRPr="0099525B" w:rsidRDefault="009B2A76" w:rsidP="00F978AD">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9B2A76" w:rsidRPr="0099525B" w14:paraId="2FAB3120" w14:textId="77777777" w:rsidTr="004D2EF9">
        <w:trPr>
          <w:jc w:val="center"/>
        </w:trPr>
        <w:tc>
          <w:tcPr>
            <w:tcW w:w="741" w:type="dxa"/>
            <w:tcBorders>
              <w:top w:val="single" w:sz="4" w:space="0" w:color="auto"/>
              <w:left w:val="single" w:sz="4" w:space="0" w:color="auto"/>
              <w:bottom w:val="single" w:sz="4" w:space="0" w:color="auto"/>
              <w:right w:val="single" w:sz="4" w:space="0" w:color="auto"/>
            </w:tcBorders>
            <w:vAlign w:val="center"/>
          </w:tcPr>
          <w:p w14:paraId="555F1D6D" w14:textId="77777777" w:rsidR="009B2A76" w:rsidRPr="0099525B" w:rsidRDefault="009B2A76" w:rsidP="004D2EF9">
            <w:pPr>
              <w:pStyle w:val="Prrafodelista1"/>
              <w:spacing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196" w:type="dxa"/>
            <w:tcBorders>
              <w:top w:val="single" w:sz="4" w:space="0" w:color="auto"/>
              <w:left w:val="single" w:sz="4" w:space="0" w:color="auto"/>
              <w:bottom w:val="single" w:sz="4" w:space="0" w:color="auto"/>
              <w:right w:val="single" w:sz="4" w:space="0" w:color="auto"/>
            </w:tcBorders>
            <w:vAlign w:val="center"/>
          </w:tcPr>
          <w:p w14:paraId="3CF8CBB2" w14:textId="77777777" w:rsidR="009B2A76" w:rsidRPr="0099525B" w:rsidRDefault="009B2A76"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0 al 49% de las Fichas Técnicas de los indicadores del programa tienen</w:t>
            </w:r>
            <w:r w:rsidR="008C6EA2" w:rsidRPr="0099525B">
              <w:rPr>
                <w:rFonts w:ascii="Century Gothic" w:hAnsi="Century Gothic" w:cs="Arial"/>
                <w:iCs/>
                <w:sz w:val="22"/>
                <w:szCs w:val="22"/>
                <w:lang w:val="es-MX" w:eastAsia="es-MX"/>
              </w:rPr>
              <w:t xml:space="preserve"> todas</w:t>
            </w:r>
            <w:r w:rsidRPr="0099525B">
              <w:rPr>
                <w:rFonts w:ascii="Century Gothic" w:hAnsi="Century Gothic" w:cs="Arial"/>
                <w:iCs/>
                <w:sz w:val="22"/>
                <w:szCs w:val="22"/>
                <w:lang w:val="es-MX" w:eastAsia="es-MX"/>
              </w:rPr>
              <w:t xml:space="preserve"> las características establecidas.</w:t>
            </w:r>
          </w:p>
        </w:tc>
      </w:tr>
      <w:tr w:rsidR="009B2A76" w:rsidRPr="0099525B" w14:paraId="671027F7" w14:textId="77777777" w:rsidTr="004D2EF9">
        <w:trPr>
          <w:jc w:val="center"/>
        </w:trPr>
        <w:tc>
          <w:tcPr>
            <w:tcW w:w="741" w:type="dxa"/>
            <w:tcBorders>
              <w:top w:val="single" w:sz="4" w:space="0" w:color="auto"/>
              <w:left w:val="single" w:sz="4" w:space="0" w:color="auto"/>
              <w:bottom w:val="single" w:sz="4" w:space="0" w:color="auto"/>
              <w:right w:val="single" w:sz="4" w:space="0" w:color="auto"/>
            </w:tcBorders>
            <w:vAlign w:val="center"/>
          </w:tcPr>
          <w:p w14:paraId="55885AB6" w14:textId="77777777" w:rsidR="009B2A76" w:rsidRPr="0099525B" w:rsidRDefault="009B2A76" w:rsidP="004D2EF9">
            <w:pPr>
              <w:pStyle w:val="Prrafodelista1"/>
              <w:spacing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196" w:type="dxa"/>
            <w:tcBorders>
              <w:top w:val="single" w:sz="4" w:space="0" w:color="auto"/>
              <w:left w:val="single" w:sz="4" w:space="0" w:color="auto"/>
              <w:bottom w:val="single" w:sz="4" w:space="0" w:color="auto"/>
              <w:right w:val="single" w:sz="4" w:space="0" w:color="auto"/>
            </w:tcBorders>
            <w:vAlign w:val="center"/>
          </w:tcPr>
          <w:p w14:paraId="6B0CD9E5" w14:textId="77777777" w:rsidR="009B2A76" w:rsidRPr="0099525B" w:rsidRDefault="009B2A76"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50 al 69% de las Fichas Técnicas de los indicadores del programa tienen</w:t>
            </w:r>
            <w:r w:rsidR="008C6EA2" w:rsidRPr="0099525B">
              <w:rPr>
                <w:rFonts w:ascii="Century Gothic" w:hAnsi="Century Gothic" w:cs="Arial"/>
                <w:iCs/>
                <w:sz w:val="22"/>
                <w:szCs w:val="22"/>
                <w:lang w:val="es-MX" w:eastAsia="es-MX"/>
              </w:rPr>
              <w:t xml:space="preserve"> todas</w:t>
            </w:r>
            <w:r w:rsidRPr="0099525B">
              <w:rPr>
                <w:rFonts w:ascii="Century Gothic" w:hAnsi="Century Gothic" w:cs="Arial"/>
                <w:iCs/>
                <w:sz w:val="22"/>
                <w:szCs w:val="22"/>
                <w:lang w:val="es-MX" w:eastAsia="es-MX"/>
              </w:rPr>
              <w:t xml:space="preserve"> las características establecidas.</w:t>
            </w:r>
          </w:p>
        </w:tc>
      </w:tr>
      <w:tr w:rsidR="009B2A76" w:rsidRPr="0099525B" w14:paraId="1DFE77FC" w14:textId="77777777" w:rsidTr="004D2EF9">
        <w:trPr>
          <w:jc w:val="center"/>
        </w:trPr>
        <w:tc>
          <w:tcPr>
            <w:tcW w:w="741" w:type="dxa"/>
            <w:tcBorders>
              <w:top w:val="single" w:sz="4" w:space="0" w:color="auto"/>
              <w:left w:val="single" w:sz="4" w:space="0" w:color="auto"/>
              <w:bottom w:val="single" w:sz="4" w:space="0" w:color="auto"/>
              <w:right w:val="single" w:sz="4" w:space="0" w:color="auto"/>
            </w:tcBorders>
            <w:vAlign w:val="center"/>
          </w:tcPr>
          <w:p w14:paraId="71DA1FA5" w14:textId="77777777" w:rsidR="009B2A76" w:rsidRPr="0099525B" w:rsidRDefault="009B2A76" w:rsidP="004D2EF9">
            <w:pPr>
              <w:pStyle w:val="Prrafodelista1"/>
              <w:spacing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196" w:type="dxa"/>
            <w:tcBorders>
              <w:top w:val="single" w:sz="4" w:space="0" w:color="auto"/>
              <w:left w:val="single" w:sz="4" w:space="0" w:color="auto"/>
              <w:bottom w:val="single" w:sz="4" w:space="0" w:color="auto"/>
              <w:right w:val="single" w:sz="4" w:space="0" w:color="auto"/>
            </w:tcBorders>
            <w:vAlign w:val="center"/>
          </w:tcPr>
          <w:p w14:paraId="57FCF2E1" w14:textId="77777777" w:rsidR="009B2A76" w:rsidRPr="0099525B" w:rsidRDefault="009B2A76"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70 al 84% de las Fichas Técnicas de los indicadores del programa tienen</w:t>
            </w:r>
            <w:r w:rsidR="008C6EA2" w:rsidRPr="0099525B">
              <w:rPr>
                <w:rFonts w:ascii="Century Gothic" w:hAnsi="Century Gothic" w:cs="Arial"/>
                <w:iCs/>
                <w:sz w:val="22"/>
                <w:szCs w:val="22"/>
                <w:lang w:val="es-MX" w:eastAsia="es-MX"/>
              </w:rPr>
              <w:t xml:space="preserve"> todas</w:t>
            </w:r>
            <w:r w:rsidRPr="0099525B">
              <w:rPr>
                <w:rFonts w:ascii="Century Gothic" w:hAnsi="Century Gothic" w:cs="Arial"/>
                <w:iCs/>
                <w:sz w:val="22"/>
                <w:szCs w:val="22"/>
                <w:lang w:val="es-MX" w:eastAsia="es-MX"/>
              </w:rPr>
              <w:t xml:space="preserve"> las características establecidas.</w:t>
            </w:r>
          </w:p>
        </w:tc>
      </w:tr>
      <w:tr w:rsidR="009B2A76" w:rsidRPr="0099525B" w14:paraId="695E3BC1" w14:textId="77777777" w:rsidTr="004D2EF9">
        <w:trPr>
          <w:jc w:val="center"/>
        </w:trPr>
        <w:tc>
          <w:tcPr>
            <w:tcW w:w="741" w:type="dxa"/>
            <w:tcBorders>
              <w:top w:val="single" w:sz="4" w:space="0" w:color="auto"/>
              <w:left w:val="single" w:sz="4" w:space="0" w:color="auto"/>
              <w:bottom w:val="single" w:sz="4" w:space="0" w:color="auto"/>
              <w:right w:val="single" w:sz="4" w:space="0" w:color="auto"/>
            </w:tcBorders>
            <w:vAlign w:val="center"/>
          </w:tcPr>
          <w:p w14:paraId="464DB4A5" w14:textId="77777777" w:rsidR="009B2A76" w:rsidRPr="0099525B" w:rsidRDefault="009B2A76" w:rsidP="004D2EF9">
            <w:pPr>
              <w:pStyle w:val="Prrafodelista1"/>
              <w:spacing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196" w:type="dxa"/>
            <w:tcBorders>
              <w:top w:val="single" w:sz="4" w:space="0" w:color="auto"/>
              <w:left w:val="single" w:sz="4" w:space="0" w:color="auto"/>
              <w:bottom w:val="single" w:sz="4" w:space="0" w:color="auto"/>
              <w:right w:val="single" w:sz="4" w:space="0" w:color="auto"/>
            </w:tcBorders>
            <w:vAlign w:val="center"/>
          </w:tcPr>
          <w:p w14:paraId="2E17FD54" w14:textId="77777777" w:rsidR="009B2A76" w:rsidRPr="0099525B" w:rsidRDefault="009B2A76"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Del 85 al 100% de las Fichas Técnicas de los indicadores del programa tienen </w:t>
            </w:r>
            <w:r w:rsidR="008C6EA2" w:rsidRPr="0099525B">
              <w:rPr>
                <w:rFonts w:ascii="Century Gothic" w:hAnsi="Century Gothic" w:cs="Arial"/>
                <w:iCs/>
                <w:sz w:val="22"/>
                <w:szCs w:val="22"/>
                <w:lang w:val="es-MX" w:eastAsia="es-MX"/>
              </w:rPr>
              <w:t xml:space="preserve">todas </w:t>
            </w:r>
            <w:r w:rsidRPr="0099525B">
              <w:rPr>
                <w:rFonts w:ascii="Century Gothic" w:hAnsi="Century Gothic" w:cs="Arial"/>
                <w:iCs/>
                <w:sz w:val="22"/>
                <w:szCs w:val="22"/>
                <w:lang w:val="es-MX" w:eastAsia="es-MX"/>
              </w:rPr>
              <w:t>las características establecidas.</w:t>
            </w:r>
          </w:p>
        </w:tc>
      </w:tr>
    </w:tbl>
    <w:p w14:paraId="5F275CD0" w14:textId="77777777" w:rsidR="009B2A76" w:rsidRPr="0099525B" w:rsidRDefault="009B2A76" w:rsidP="009B2A76">
      <w:pPr>
        <w:tabs>
          <w:tab w:val="left" w:pos="567"/>
        </w:tabs>
        <w:spacing w:line="276" w:lineRule="auto"/>
        <w:rPr>
          <w:rFonts w:ascii="Century Gothic" w:hAnsi="Century Gothic" w:cs="Arial"/>
          <w:sz w:val="22"/>
          <w:szCs w:val="22"/>
          <w:lang w:val="es-MX"/>
        </w:rPr>
      </w:pPr>
    </w:p>
    <w:p w14:paraId="04208184" w14:textId="4399837D" w:rsidR="009B2A76" w:rsidRDefault="009B2A76" w:rsidP="009351CE">
      <w:pPr>
        <w:pStyle w:val="Prrafodelista"/>
        <w:overflowPunct w:val="0"/>
        <w:autoSpaceDE w:val="0"/>
        <w:autoSpaceDN w:val="0"/>
        <w:adjustRightInd w:val="0"/>
        <w:spacing w:line="276" w:lineRule="auto"/>
        <w:ind w:left="567" w:hanging="567"/>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22.1 En la respuesta se deben explicar las áreas de mejora de las Fichas Técnicas de los indicadores. En el Anexo 4 “Indicadores”</w:t>
      </w:r>
      <w:r w:rsidR="00D97B47" w:rsidRPr="0099525B">
        <w:rPr>
          <w:rStyle w:val="anexosCar"/>
          <w:rFonts w:ascii="Century Gothic" w:hAnsi="Century Gothic"/>
          <w:color w:val="auto"/>
          <w:u w:val="none"/>
          <w:lang w:val="es-MX"/>
        </w:rPr>
        <w:t xml:space="preserve"> (Formato predeterminado)</w:t>
      </w:r>
      <w:r w:rsidRPr="0099525B">
        <w:rPr>
          <w:rFonts w:ascii="Century Gothic" w:hAnsi="Century Gothic" w:cs="Arial"/>
          <w:sz w:val="22"/>
          <w:szCs w:val="22"/>
          <w:lang w:val="es-MX"/>
        </w:rPr>
        <w:t>, se debe incluir el resultado del análisis de cada Ficha Técnica de los indicadores de la MIR con respecto a las propiedades señaladas en la pregunta. El formato del Anexo se presenta en la sección Formatos de Anexos de estos Términos de Referencia.</w:t>
      </w:r>
    </w:p>
    <w:p w14:paraId="3619839B" w14:textId="77777777" w:rsidR="00404340" w:rsidRDefault="00404340" w:rsidP="009351CE">
      <w:pPr>
        <w:pStyle w:val="Prrafodelista"/>
        <w:overflowPunct w:val="0"/>
        <w:autoSpaceDE w:val="0"/>
        <w:autoSpaceDN w:val="0"/>
        <w:adjustRightInd w:val="0"/>
        <w:spacing w:line="276" w:lineRule="auto"/>
        <w:ind w:left="567" w:hanging="567"/>
        <w:jc w:val="both"/>
        <w:textAlignment w:val="baseline"/>
        <w:rPr>
          <w:rFonts w:ascii="Century Gothic" w:hAnsi="Century Gothic" w:cs="Arial"/>
          <w:sz w:val="22"/>
          <w:szCs w:val="22"/>
          <w:lang w:val="es-MX"/>
        </w:rPr>
      </w:pPr>
    </w:p>
    <w:p w14:paraId="0BDAB471" w14:textId="77777777" w:rsidR="00404340" w:rsidRDefault="00404340" w:rsidP="009351CE">
      <w:pPr>
        <w:pStyle w:val="Prrafodelista"/>
        <w:overflowPunct w:val="0"/>
        <w:autoSpaceDE w:val="0"/>
        <w:autoSpaceDN w:val="0"/>
        <w:adjustRightInd w:val="0"/>
        <w:spacing w:line="276" w:lineRule="auto"/>
        <w:ind w:left="567" w:hanging="567"/>
        <w:jc w:val="both"/>
        <w:textAlignment w:val="baseline"/>
        <w:rPr>
          <w:rFonts w:ascii="Century Gothic" w:hAnsi="Century Gothic" w:cs="Arial"/>
          <w:sz w:val="22"/>
          <w:szCs w:val="22"/>
          <w:lang w:val="es-MX"/>
        </w:rPr>
      </w:pPr>
    </w:p>
    <w:p w14:paraId="60491270" w14:textId="77777777" w:rsidR="00404340" w:rsidRPr="0099525B" w:rsidRDefault="00404340" w:rsidP="009351CE">
      <w:pPr>
        <w:pStyle w:val="Prrafodelista"/>
        <w:overflowPunct w:val="0"/>
        <w:autoSpaceDE w:val="0"/>
        <w:autoSpaceDN w:val="0"/>
        <w:adjustRightInd w:val="0"/>
        <w:spacing w:line="276" w:lineRule="auto"/>
        <w:ind w:left="567" w:hanging="567"/>
        <w:jc w:val="both"/>
        <w:textAlignment w:val="baseline"/>
        <w:rPr>
          <w:rFonts w:ascii="Century Gothic" w:hAnsi="Century Gothic" w:cs="Arial"/>
          <w:sz w:val="22"/>
          <w:szCs w:val="22"/>
          <w:lang w:val="es-MX"/>
        </w:rPr>
      </w:pPr>
    </w:p>
    <w:p w14:paraId="6E155248" w14:textId="77777777" w:rsidR="008C6EA2" w:rsidRPr="0099525B" w:rsidRDefault="008C6EA2" w:rsidP="009351CE">
      <w:pPr>
        <w:pStyle w:val="Prrafodelista"/>
        <w:overflowPunct w:val="0"/>
        <w:autoSpaceDE w:val="0"/>
        <w:autoSpaceDN w:val="0"/>
        <w:adjustRightInd w:val="0"/>
        <w:spacing w:line="276" w:lineRule="auto"/>
        <w:ind w:left="567" w:hanging="567"/>
        <w:jc w:val="both"/>
        <w:textAlignment w:val="baseline"/>
        <w:rPr>
          <w:rFonts w:ascii="Century Gothic" w:hAnsi="Century Gothic" w:cs="Arial"/>
          <w:sz w:val="22"/>
          <w:szCs w:val="22"/>
          <w:lang w:val="es-MX"/>
        </w:rPr>
      </w:pPr>
    </w:p>
    <w:p w14:paraId="4302903D" w14:textId="77777777" w:rsidR="009B2A76" w:rsidRPr="0099525B" w:rsidRDefault="009B2A76" w:rsidP="009351CE">
      <w:pPr>
        <w:ind w:left="567" w:hanging="567"/>
        <w:jc w:val="both"/>
        <w:rPr>
          <w:rFonts w:ascii="Century Gothic" w:eastAsia="Times" w:hAnsi="Century Gothic" w:cs="Arial"/>
          <w:sz w:val="22"/>
          <w:szCs w:val="22"/>
          <w:lang w:val="es-MX" w:eastAsia="es-ES"/>
        </w:rPr>
      </w:pPr>
      <w:r w:rsidRPr="0099525B">
        <w:rPr>
          <w:rFonts w:ascii="Century Gothic" w:eastAsia="Times" w:hAnsi="Century Gothic" w:cs="Arial"/>
          <w:sz w:val="22"/>
          <w:szCs w:val="22"/>
          <w:lang w:val="es-MX" w:eastAsia="es-ES"/>
        </w:rPr>
        <w:t>22.2 Las fuentes de información mínimas a utilizar deben ser la MIR y Fichas Técnicas de los indicadores.</w:t>
      </w:r>
    </w:p>
    <w:p w14:paraId="54644635" w14:textId="77777777" w:rsidR="008C6EA2" w:rsidRPr="0099525B" w:rsidRDefault="008C6EA2" w:rsidP="009351CE">
      <w:pPr>
        <w:ind w:left="567" w:hanging="567"/>
        <w:jc w:val="both"/>
        <w:rPr>
          <w:rFonts w:ascii="Century Gothic" w:eastAsia="Times" w:hAnsi="Century Gothic" w:cs="Arial"/>
          <w:sz w:val="22"/>
          <w:szCs w:val="22"/>
          <w:lang w:val="es-MX" w:eastAsia="es-ES"/>
        </w:rPr>
      </w:pPr>
    </w:p>
    <w:p w14:paraId="25E63520" w14:textId="77777777" w:rsidR="00C43DA3" w:rsidRPr="0099525B" w:rsidRDefault="009B2A76" w:rsidP="009351CE">
      <w:pPr>
        <w:ind w:left="567" w:hanging="567"/>
        <w:jc w:val="both"/>
        <w:rPr>
          <w:rFonts w:ascii="Century Gothic" w:eastAsia="Times" w:hAnsi="Century Gothic" w:cs="Arial"/>
          <w:sz w:val="22"/>
          <w:szCs w:val="22"/>
          <w:lang w:val="es-MX" w:eastAsia="es-ES"/>
        </w:rPr>
      </w:pPr>
      <w:r w:rsidRPr="0099525B">
        <w:rPr>
          <w:rFonts w:ascii="Century Gothic" w:eastAsia="Times" w:hAnsi="Century Gothic" w:cs="Arial"/>
          <w:sz w:val="22"/>
          <w:szCs w:val="22"/>
          <w:lang w:val="es-MX" w:eastAsia="es-ES"/>
        </w:rPr>
        <w:t>22.3 La respuesta a esta pregunta debe ser consistente con las respuestas de las preguntas 21, 23, 24, 25 y 26.</w:t>
      </w:r>
    </w:p>
    <w:p w14:paraId="70427E52" w14:textId="6E554626" w:rsidR="009B2A76" w:rsidRPr="0099525B" w:rsidRDefault="009B2A76" w:rsidP="00C3218B">
      <w:pPr>
        <w:jc w:val="both"/>
        <w:rPr>
          <w:rFonts w:ascii="Century Gothic" w:hAnsi="Century Gothic" w:cs="Arial"/>
          <w:sz w:val="22"/>
          <w:szCs w:val="22"/>
          <w:lang w:val="es-MX" w:eastAsia="es-ES"/>
        </w:rPr>
      </w:pPr>
      <w:r w:rsidRPr="0099525B">
        <w:rPr>
          <w:rFonts w:ascii="Century Gothic" w:hAnsi="Century Gothic" w:cs="Arial"/>
          <w:b/>
          <w:sz w:val="22"/>
          <w:szCs w:val="22"/>
          <w:lang w:val="es-MX"/>
        </w:rPr>
        <w:t>23.</w:t>
      </w:r>
      <w:r w:rsidRPr="0099525B">
        <w:rPr>
          <w:rFonts w:ascii="Century Gothic" w:hAnsi="Century Gothic" w:cs="Arial"/>
          <w:sz w:val="22"/>
          <w:szCs w:val="22"/>
          <w:lang w:val="es-MX"/>
        </w:rPr>
        <w:t xml:space="preserve"> </w:t>
      </w:r>
      <w:r w:rsidRPr="0099525B">
        <w:rPr>
          <w:rFonts w:ascii="Century Gothic" w:hAnsi="Century Gothic" w:cs="Arial"/>
          <w:b/>
          <w:sz w:val="22"/>
          <w:szCs w:val="22"/>
          <w:lang w:val="es-MX"/>
        </w:rPr>
        <w:t xml:space="preserve">Las </w:t>
      </w:r>
      <w:r w:rsidRPr="0099525B">
        <w:rPr>
          <w:rFonts w:ascii="Century Gothic" w:hAnsi="Century Gothic" w:cs="Arial"/>
          <w:b/>
          <w:iCs/>
          <w:sz w:val="22"/>
          <w:szCs w:val="22"/>
          <w:lang w:val="es-MX"/>
        </w:rPr>
        <w:t>metas</w:t>
      </w:r>
      <w:r w:rsidRPr="0099525B">
        <w:rPr>
          <w:rFonts w:ascii="Century Gothic" w:hAnsi="Century Gothic" w:cs="Arial"/>
          <w:b/>
          <w:sz w:val="22"/>
          <w:szCs w:val="22"/>
          <w:lang w:val="es-MX"/>
        </w:rPr>
        <w:t xml:space="preserve"> de los indicadores de la MIR del programa tienen las siguientes características: </w:t>
      </w:r>
    </w:p>
    <w:p w14:paraId="41F4FCBC" w14:textId="77777777" w:rsidR="009B2A76" w:rsidRPr="0099525B" w:rsidRDefault="009B2A76" w:rsidP="00454A6A">
      <w:pPr>
        <w:pStyle w:val="Prrafodelista"/>
        <w:numPr>
          <w:ilvl w:val="0"/>
          <w:numId w:val="150"/>
        </w:numPr>
        <w:tabs>
          <w:tab w:val="left" w:pos="540"/>
        </w:tabs>
        <w:overflowPunct w:val="0"/>
        <w:autoSpaceDE w:val="0"/>
        <w:autoSpaceDN w:val="0"/>
        <w:adjustRightInd w:val="0"/>
        <w:spacing w:line="276" w:lineRule="auto"/>
        <w:ind w:left="993" w:hanging="426"/>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 xml:space="preserve">Cuentan con unidad de medida. </w:t>
      </w:r>
    </w:p>
    <w:p w14:paraId="6E909654" w14:textId="77777777" w:rsidR="009B2A76" w:rsidRPr="0099525B" w:rsidRDefault="009B2A76" w:rsidP="00454A6A">
      <w:pPr>
        <w:pStyle w:val="Prrafodelista"/>
        <w:numPr>
          <w:ilvl w:val="0"/>
          <w:numId w:val="150"/>
        </w:numPr>
        <w:tabs>
          <w:tab w:val="left" w:pos="540"/>
        </w:tabs>
        <w:overflowPunct w:val="0"/>
        <w:autoSpaceDE w:val="0"/>
        <w:autoSpaceDN w:val="0"/>
        <w:adjustRightInd w:val="0"/>
        <w:spacing w:line="276" w:lineRule="auto"/>
        <w:ind w:left="993" w:hanging="426"/>
        <w:contextualSpacing w:val="0"/>
        <w:jc w:val="both"/>
        <w:textAlignment w:val="baseline"/>
        <w:rPr>
          <w:rFonts w:ascii="Century Gothic" w:hAnsi="Century Gothic" w:cs="Arial"/>
          <w:b/>
          <w:sz w:val="22"/>
          <w:szCs w:val="22"/>
          <w:lang w:val="es-MX" w:eastAsia="en-US"/>
        </w:rPr>
      </w:pPr>
      <w:r w:rsidRPr="0099525B">
        <w:rPr>
          <w:rFonts w:ascii="Century Gothic" w:hAnsi="Century Gothic" w:cs="Arial"/>
          <w:b/>
          <w:sz w:val="22"/>
          <w:szCs w:val="22"/>
          <w:lang w:val="es-MX" w:eastAsia="en-US"/>
        </w:rPr>
        <w:t>Están orientadas a impulsar el desempeño, es decir, no son laxas.</w:t>
      </w:r>
    </w:p>
    <w:p w14:paraId="3BE41325" w14:textId="77777777" w:rsidR="009B2A76" w:rsidRPr="0099525B" w:rsidRDefault="009B2A76" w:rsidP="00454A6A">
      <w:pPr>
        <w:pStyle w:val="Prrafodelista"/>
        <w:numPr>
          <w:ilvl w:val="0"/>
          <w:numId w:val="150"/>
        </w:numPr>
        <w:tabs>
          <w:tab w:val="left" w:pos="709"/>
        </w:tabs>
        <w:overflowPunct w:val="0"/>
        <w:autoSpaceDE w:val="0"/>
        <w:autoSpaceDN w:val="0"/>
        <w:adjustRightInd w:val="0"/>
        <w:spacing w:line="276" w:lineRule="auto"/>
        <w:ind w:left="993" w:hanging="426"/>
        <w:contextualSpacing w:val="0"/>
        <w:jc w:val="both"/>
        <w:textAlignment w:val="baseline"/>
        <w:rPr>
          <w:rFonts w:ascii="Century Gothic" w:hAnsi="Century Gothic" w:cs="Arial"/>
          <w:sz w:val="22"/>
          <w:szCs w:val="22"/>
          <w:lang w:val="es-MX" w:eastAsia="en-US"/>
        </w:rPr>
      </w:pPr>
      <w:r w:rsidRPr="0099525B">
        <w:rPr>
          <w:rFonts w:ascii="Century Gothic" w:hAnsi="Century Gothic" w:cs="Arial"/>
          <w:b/>
          <w:sz w:val="22"/>
          <w:szCs w:val="22"/>
          <w:lang w:val="es-MX" w:eastAsia="en-US"/>
        </w:rPr>
        <w:t>Son factibles de alcanzar considerando los plazos y los recursos humanos y financieros con los que cuenta el programa.</w:t>
      </w:r>
    </w:p>
    <w:p w14:paraId="016C9001" w14:textId="77777777" w:rsidR="004813B0" w:rsidRPr="0099525B" w:rsidRDefault="004813B0" w:rsidP="009B2A76">
      <w:pPr>
        <w:tabs>
          <w:tab w:val="left" w:pos="0"/>
        </w:tabs>
        <w:spacing w:line="276" w:lineRule="auto"/>
        <w:jc w:val="both"/>
        <w:rPr>
          <w:rFonts w:ascii="Century Gothic" w:hAnsi="Century Gothic" w:cs="Arial"/>
          <w:sz w:val="22"/>
          <w:szCs w:val="22"/>
          <w:lang w:val="es-MX"/>
        </w:rPr>
      </w:pPr>
    </w:p>
    <w:p w14:paraId="37BF4B62" w14:textId="6125C7BD" w:rsidR="009B2A76" w:rsidRPr="0099525B" w:rsidRDefault="009B2A76" w:rsidP="009B2A76">
      <w:pPr>
        <w:tabs>
          <w:tab w:val="left" w:pos="0"/>
        </w:tabs>
        <w:spacing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rPr>
        <w:t>Si las metas del programa no cumplen con alguna de las características establecidas</w:t>
      </w:r>
      <w:r w:rsidRPr="0099525B">
        <w:rPr>
          <w:rFonts w:ascii="Century Gothic" w:hAnsi="Century Gothic" w:cs="Arial"/>
          <w:sz w:val="22"/>
          <w:szCs w:val="22"/>
          <w:lang w:val="es-MX" w:eastAsia="es-MX"/>
        </w:rPr>
        <w:t xml:space="preserve">,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0CA922A0" w14:textId="77777777" w:rsidR="004813B0" w:rsidRPr="0099525B" w:rsidRDefault="004813B0" w:rsidP="0072691E">
      <w:pPr>
        <w:tabs>
          <w:tab w:val="left" w:pos="567"/>
        </w:tabs>
        <w:jc w:val="both"/>
        <w:rPr>
          <w:rFonts w:ascii="Century Gothic" w:hAnsi="Century Gothic" w:cs="Arial"/>
          <w:sz w:val="22"/>
          <w:szCs w:val="22"/>
          <w:lang w:val="es-MX" w:eastAsia="es-MX"/>
        </w:rPr>
      </w:pPr>
    </w:p>
    <w:p w14:paraId="40BBB961" w14:textId="4FA20EDE" w:rsidR="009B2A76" w:rsidRPr="0099525B" w:rsidRDefault="009B2A76" w:rsidP="0072691E">
      <w:pPr>
        <w:tabs>
          <w:tab w:val="left" w:pos="567"/>
        </w:tabs>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p w14:paraId="17214413" w14:textId="77777777" w:rsidR="004813B0" w:rsidRPr="0099525B" w:rsidRDefault="004813B0" w:rsidP="0072691E">
      <w:pPr>
        <w:tabs>
          <w:tab w:val="left" w:pos="567"/>
        </w:tabs>
        <w:jc w:val="both"/>
        <w:rPr>
          <w:rFonts w:ascii="Century Gothic" w:eastAsia="Times" w:hAnsi="Century Gothic" w:cs="Arial"/>
          <w:iCs/>
          <w:sz w:val="22"/>
          <w:szCs w:val="22"/>
          <w:lang w:val="es-MX"/>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6"/>
        <w:gridCol w:w="9129"/>
      </w:tblGrid>
      <w:tr w:rsidR="009B2A76" w:rsidRPr="0099525B" w14:paraId="38A8750D" w14:textId="77777777" w:rsidTr="0072691E">
        <w:trPr>
          <w:trHeight w:val="151"/>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CC3A2B7" w14:textId="77777777" w:rsidR="009B2A76" w:rsidRPr="0099525B" w:rsidRDefault="009B2A76" w:rsidP="0072691E">
            <w:pPr>
              <w:pStyle w:val="Prrafodelista1"/>
              <w:spacing w:after="0" w:line="240" w:lineRule="auto"/>
              <w:ind w:left="0"/>
              <w:jc w:val="center"/>
              <w:rPr>
                <w:rFonts w:ascii="Century Gothic" w:eastAsia="Times" w:hAnsi="Century Gothic" w:cs="Arial"/>
                <w:b/>
                <w:iCs/>
                <w:lang w:eastAsia="es-MX"/>
              </w:rPr>
            </w:pPr>
            <w:r w:rsidRPr="0099525B">
              <w:rPr>
                <w:rFonts w:ascii="Century Gothic" w:eastAsia="Times" w:hAnsi="Century Gothic" w:cs="Arial"/>
                <w:b/>
                <w:iCs/>
                <w:lang w:eastAsia="es-MX"/>
              </w:rPr>
              <w:t xml:space="preserve">Nivel </w:t>
            </w:r>
          </w:p>
        </w:tc>
        <w:tc>
          <w:tcPr>
            <w:tcW w:w="9129" w:type="dxa"/>
            <w:tcBorders>
              <w:top w:val="single" w:sz="4" w:space="0" w:color="auto"/>
              <w:left w:val="single" w:sz="4" w:space="0" w:color="auto"/>
              <w:bottom w:val="single" w:sz="4" w:space="0" w:color="auto"/>
              <w:right w:val="single" w:sz="4" w:space="0" w:color="auto"/>
            </w:tcBorders>
            <w:shd w:val="clear" w:color="auto" w:fill="auto"/>
            <w:vAlign w:val="center"/>
          </w:tcPr>
          <w:p w14:paraId="78463692" w14:textId="77777777" w:rsidR="009B2A76" w:rsidRPr="0099525B" w:rsidRDefault="009B2A76" w:rsidP="0072691E">
            <w:pPr>
              <w:pStyle w:val="Prrafodelista1"/>
              <w:spacing w:after="0" w:line="240" w:lineRule="auto"/>
              <w:ind w:left="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9B2A76" w:rsidRPr="0099525B" w14:paraId="0AB5F621" w14:textId="77777777" w:rsidTr="004D2EF9">
        <w:trPr>
          <w:jc w:val="center"/>
        </w:trPr>
        <w:tc>
          <w:tcPr>
            <w:tcW w:w="766" w:type="dxa"/>
            <w:tcBorders>
              <w:top w:val="single" w:sz="4" w:space="0" w:color="auto"/>
              <w:left w:val="single" w:sz="4" w:space="0" w:color="auto"/>
              <w:bottom w:val="single" w:sz="4" w:space="0" w:color="auto"/>
              <w:right w:val="single" w:sz="4" w:space="0" w:color="auto"/>
            </w:tcBorders>
            <w:vAlign w:val="center"/>
          </w:tcPr>
          <w:p w14:paraId="319F50DC" w14:textId="77777777" w:rsidR="009B2A76" w:rsidRPr="0099525B" w:rsidRDefault="009B2A76"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129" w:type="dxa"/>
            <w:tcBorders>
              <w:top w:val="single" w:sz="4" w:space="0" w:color="auto"/>
              <w:left w:val="single" w:sz="4" w:space="0" w:color="auto"/>
              <w:bottom w:val="single" w:sz="4" w:space="0" w:color="auto"/>
              <w:right w:val="single" w:sz="4" w:space="0" w:color="auto"/>
            </w:tcBorders>
            <w:vAlign w:val="center"/>
          </w:tcPr>
          <w:p w14:paraId="47EDD94B" w14:textId="77777777" w:rsidR="009B2A76" w:rsidRPr="0099525B" w:rsidRDefault="009B2A76"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0 al 49% de las metas de los indicadores del programa tienen</w:t>
            </w:r>
            <w:r w:rsidR="00B64BD7" w:rsidRPr="0099525B">
              <w:rPr>
                <w:rFonts w:ascii="Century Gothic" w:hAnsi="Century Gothic" w:cs="Arial"/>
                <w:iCs/>
                <w:sz w:val="22"/>
                <w:szCs w:val="22"/>
                <w:lang w:val="es-MX" w:eastAsia="es-MX"/>
              </w:rPr>
              <w:t xml:space="preserve"> todas</w:t>
            </w:r>
            <w:r w:rsidRPr="0099525B">
              <w:rPr>
                <w:rFonts w:ascii="Century Gothic" w:hAnsi="Century Gothic" w:cs="Arial"/>
                <w:iCs/>
                <w:sz w:val="22"/>
                <w:szCs w:val="22"/>
                <w:lang w:val="es-MX" w:eastAsia="es-MX"/>
              </w:rPr>
              <w:t xml:space="preserve"> las características establecidas.</w:t>
            </w:r>
          </w:p>
        </w:tc>
      </w:tr>
      <w:tr w:rsidR="009B2A76" w:rsidRPr="0099525B" w14:paraId="04400335" w14:textId="77777777" w:rsidTr="004D2EF9">
        <w:trPr>
          <w:jc w:val="center"/>
        </w:trPr>
        <w:tc>
          <w:tcPr>
            <w:tcW w:w="766" w:type="dxa"/>
            <w:tcBorders>
              <w:top w:val="single" w:sz="4" w:space="0" w:color="auto"/>
              <w:left w:val="single" w:sz="4" w:space="0" w:color="auto"/>
              <w:bottom w:val="single" w:sz="4" w:space="0" w:color="auto"/>
              <w:right w:val="single" w:sz="4" w:space="0" w:color="auto"/>
            </w:tcBorders>
            <w:vAlign w:val="center"/>
          </w:tcPr>
          <w:p w14:paraId="01B00857" w14:textId="77777777" w:rsidR="009B2A76" w:rsidRPr="0099525B" w:rsidRDefault="009B2A76"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129" w:type="dxa"/>
            <w:tcBorders>
              <w:top w:val="single" w:sz="4" w:space="0" w:color="auto"/>
              <w:left w:val="single" w:sz="4" w:space="0" w:color="auto"/>
              <w:bottom w:val="single" w:sz="4" w:space="0" w:color="auto"/>
              <w:right w:val="single" w:sz="4" w:space="0" w:color="auto"/>
            </w:tcBorders>
            <w:vAlign w:val="center"/>
          </w:tcPr>
          <w:p w14:paraId="593C957F" w14:textId="77777777" w:rsidR="009B2A76" w:rsidRPr="0099525B" w:rsidRDefault="009B2A76"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50 al 69% de las metas de los indicadores del programa tienen</w:t>
            </w:r>
            <w:r w:rsidR="00B64BD7" w:rsidRPr="0099525B">
              <w:rPr>
                <w:rFonts w:ascii="Century Gothic" w:hAnsi="Century Gothic" w:cs="Arial"/>
                <w:iCs/>
                <w:sz w:val="22"/>
                <w:szCs w:val="22"/>
                <w:lang w:val="es-MX" w:eastAsia="es-MX"/>
              </w:rPr>
              <w:t xml:space="preserve"> todas</w:t>
            </w:r>
            <w:r w:rsidRPr="0099525B">
              <w:rPr>
                <w:rFonts w:ascii="Century Gothic" w:hAnsi="Century Gothic" w:cs="Arial"/>
                <w:iCs/>
                <w:sz w:val="22"/>
                <w:szCs w:val="22"/>
                <w:lang w:val="es-MX" w:eastAsia="es-MX"/>
              </w:rPr>
              <w:t xml:space="preserve"> las características establecidas.</w:t>
            </w:r>
          </w:p>
        </w:tc>
      </w:tr>
      <w:tr w:rsidR="009B2A76" w:rsidRPr="0099525B" w14:paraId="62248786" w14:textId="77777777" w:rsidTr="004D2EF9">
        <w:trPr>
          <w:jc w:val="center"/>
        </w:trPr>
        <w:tc>
          <w:tcPr>
            <w:tcW w:w="766" w:type="dxa"/>
            <w:tcBorders>
              <w:top w:val="single" w:sz="4" w:space="0" w:color="auto"/>
              <w:left w:val="single" w:sz="4" w:space="0" w:color="auto"/>
              <w:bottom w:val="single" w:sz="4" w:space="0" w:color="auto"/>
              <w:right w:val="single" w:sz="4" w:space="0" w:color="auto"/>
            </w:tcBorders>
            <w:vAlign w:val="center"/>
          </w:tcPr>
          <w:p w14:paraId="26C7B91C" w14:textId="77777777" w:rsidR="009B2A76" w:rsidRPr="0099525B" w:rsidRDefault="009B2A76"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129" w:type="dxa"/>
            <w:tcBorders>
              <w:top w:val="single" w:sz="4" w:space="0" w:color="auto"/>
              <w:left w:val="single" w:sz="4" w:space="0" w:color="auto"/>
              <w:bottom w:val="single" w:sz="4" w:space="0" w:color="auto"/>
              <w:right w:val="single" w:sz="4" w:space="0" w:color="auto"/>
            </w:tcBorders>
            <w:vAlign w:val="center"/>
          </w:tcPr>
          <w:p w14:paraId="57152B21" w14:textId="77777777" w:rsidR="009B2A76" w:rsidRPr="0099525B" w:rsidRDefault="009B2A76"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Del 70 al 84% de las metas de los indicadores del programa tienen </w:t>
            </w:r>
            <w:r w:rsidR="00B64BD7" w:rsidRPr="0099525B">
              <w:rPr>
                <w:rFonts w:ascii="Century Gothic" w:hAnsi="Century Gothic" w:cs="Arial"/>
                <w:iCs/>
                <w:sz w:val="22"/>
                <w:szCs w:val="22"/>
                <w:lang w:val="es-MX" w:eastAsia="es-MX"/>
              </w:rPr>
              <w:t xml:space="preserve">todas </w:t>
            </w:r>
            <w:r w:rsidRPr="0099525B">
              <w:rPr>
                <w:rFonts w:ascii="Century Gothic" w:hAnsi="Century Gothic" w:cs="Arial"/>
                <w:iCs/>
                <w:sz w:val="22"/>
                <w:szCs w:val="22"/>
                <w:lang w:val="es-MX" w:eastAsia="es-MX"/>
              </w:rPr>
              <w:t>las características establecidas.</w:t>
            </w:r>
          </w:p>
        </w:tc>
      </w:tr>
      <w:tr w:rsidR="009B2A76" w:rsidRPr="0099525B" w14:paraId="2040EF67" w14:textId="77777777" w:rsidTr="004D2EF9">
        <w:trPr>
          <w:jc w:val="center"/>
        </w:trPr>
        <w:tc>
          <w:tcPr>
            <w:tcW w:w="766" w:type="dxa"/>
            <w:tcBorders>
              <w:top w:val="single" w:sz="4" w:space="0" w:color="auto"/>
              <w:left w:val="single" w:sz="4" w:space="0" w:color="auto"/>
              <w:bottom w:val="single" w:sz="4" w:space="0" w:color="auto"/>
              <w:right w:val="single" w:sz="4" w:space="0" w:color="auto"/>
            </w:tcBorders>
            <w:vAlign w:val="center"/>
          </w:tcPr>
          <w:p w14:paraId="2E700728" w14:textId="77777777" w:rsidR="009B2A76" w:rsidRPr="0099525B" w:rsidRDefault="009B2A76"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129" w:type="dxa"/>
            <w:tcBorders>
              <w:top w:val="single" w:sz="4" w:space="0" w:color="auto"/>
              <w:left w:val="single" w:sz="4" w:space="0" w:color="auto"/>
              <w:bottom w:val="single" w:sz="4" w:space="0" w:color="auto"/>
              <w:right w:val="single" w:sz="4" w:space="0" w:color="auto"/>
            </w:tcBorders>
            <w:vAlign w:val="center"/>
          </w:tcPr>
          <w:p w14:paraId="1ACF5D74" w14:textId="77777777" w:rsidR="009B2A76" w:rsidRPr="0099525B" w:rsidRDefault="009B2A76"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85 al 100% de las metas de los indicadores del programa tienen</w:t>
            </w:r>
            <w:r w:rsidR="00B64BD7" w:rsidRPr="0099525B">
              <w:rPr>
                <w:rFonts w:ascii="Century Gothic" w:hAnsi="Century Gothic" w:cs="Arial"/>
                <w:iCs/>
                <w:sz w:val="22"/>
                <w:szCs w:val="22"/>
                <w:lang w:val="es-MX" w:eastAsia="es-MX"/>
              </w:rPr>
              <w:t xml:space="preserve"> todas</w:t>
            </w:r>
            <w:r w:rsidRPr="0099525B">
              <w:rPr>
                <w:rFonts w:ascii="Century Gothic" w:hAnsi="Century Gothic" w:cs="Arial"/>
                <w:iCs/>
                <w:sz w:val="22"/>
                <w:szCs w:val="22"/>
                <w:lang w:val="es-MX" w:eastAsia="es-MX"/>
              </w:rPr>
              <w:t xml:space="preserve"> las características establecidas.</w:t>
            </w:r>
          </w:p>
        </w:tc>
      </w:tr>
    </w:tbl>
    <w:p w14:paraId="762D0819" w14:textId="77777777" w:rsidR="009B2A76" w:rsidRPr="0099525B" w:rsidRDefault="009B2A76" w:rsidP="0072691E">
      <w:pPr>
        <w:tabs>
          <w:tab w:val="left" w:pos="284"/>
          <w:tab w:val="left" w:pos="709"/>
        </w:tabs>
        <w:jc w:val="both"/>
        <w:rPr>
          <w:rFonts w:ascii="Century Gothic" w:hAnsi="Century Gothic" w:cs="Arial"/>
          <w:sz w:val="22"/>
          <w:szCs w:val="22"/>
          <w:lang w:val="es-MX"/>
        </w:rPr>
      </w:pPr>
    </w:p>
    <w:p w14:paraId="389CA470" w14:textId="723D562E" w:rsidR="009B2A76" w:rsidRPr="0099525B" w:rsidRDefault="009B2A76" w:rsidP="00CB60D9">
      <w:pPr>
        <w:pStyle w:val="Prrafodelista"/>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23.1 En la respuesta se debe indicar la forma en que el programa establece sus metas y la información que utiliza para la construcción de las mismas. Las metas son del ejercicio fiscal evaluado. Las características de cada meta deben de analizarse en una matriz que integre el cumplimiento por característica, las causas por las que se considera no cumplen con alguna de las características y propuestas de mejora. La matriz debe adjuntarse en el formato </w:t>
      </w:r>
      <w:r w:rsidRPr="0099525B">
        <w:rPr>
          <w:rFonts w:ascii="Century Gothic" w:hAnsi="Century Gothic" w:cs="Arial"/>
          <w:i/>
          <w:sz w:val="22"/>
          <w:szCs w:val="22"/>
          <w:lang w:val="es-MX"/>
        </w:rPr>
        <w:t>Anexo 5 “Metas del programa”</w:t>
      </w:r>
      <w:r w:rsidR="00D97B47" w:rsidRPr="0099525B">
        <w:rPr>
          <w:rFonts w:ascii="Century Gothic" w:hAnsi="Century Gothic" w:cs="Arial"/>
          <w:i/>
          <w:sz w:val="22"/>
          <w:szCs w:val="22"/>
          <w:lang w:val="es-MX"/>
        </w:rPr>
        <w:t xml:space="preserve"> (Formato predeterminado)</w:t>
      </w:r>
      <w:r w:rsidRPr="0099525B">
        <w:rPr>
          <w:rFonts w:ascii="Century Gothic" w:hAnsi="Century Gothic" w:cs="Arial"/>
          <w:sz w:val="22"/>
          <w:szCs w:val="22"/>
          <w:lang w:val="es-MX"/>
        </w:rPr>
        <w:t xml:space="preserve">. El formato del Anexo se presenta en la sección </w:t>
      </w:r>
      <w:r w:rsidRPr="0099525B">
        <w:rPr>
          <w:rFonts w:ascii="Century Gothic" w:hAnsi="Century Gothic" w:cs="Arial"/>
          <w:i/>
          <w:sz w:val="22"/>
          <w:szCs w:val="22"/>
          <w:lang w:val="es-MX"/>
        </w:rPr>
        <w:t>Formatos de Anexos</w:t>
      </w:r>
      <w:r w:rsidRPr="0099525B">
        <w:rPr>
          <w:rFonts w:ascii="Century Gothic" w:hAnsi="Century Gothic" w:cs="Arial"/>
          <w:sz w:val="22"/>
          <w:szCs w:val="22"/>
          <w:lang w:val="es-MX"/>
        </w:rPr>
        <w:t xml:space="preserve"> de estos Términos de Referencia.</w:t>
      </w:r>
    </w:p>
    <w:p w14:paraId="36201547" w14:textId="77777777" w:rsidR="004813B0" w:rsidRDefault="004813B0" w:rsidP="00CB60D9">
      <w:pPr>
        <w:pStyle w:val="Prrafodelista"/>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p>
    <w:p w14:paraId="58711C7C" w14:textId="77777777" w:rsidR="00404340" w:rsidRDefault="00404340" w:rsidP="00CB60D9">
      <w:pPr>
        <w:pStyle w:val="Prrafodelista"/>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p>
    <w:p w14:paraId="065EA47B" w14:textId="77777777" w:rsidR="00404340" w:rsidRDefault="00404340" w:rsidP="00CB60D9">
      <w:pPr>
        <w:pStyle w:val="Prrafodelista"/>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p>
    <w:p w14:paraId="77D8B794" w14:textId="77777777" w:rsidR="00404340" w:rsidRDefault="00404340" w:rsidP="00CB60D9">
      <w:pPr>
        <w:pStyle w:val="Prrafodelista"/>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p>
    <w:p w14:paraId="5007B21C" w14:textId="77777777" w:rsidR="00404340" w:rsidRDefault="00404340" w:rsidP="00CB60D9">
      <w:pPr>
        <w:pStyle w:val="Prrafodelista"/>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p>
    <w:p w14:paraId="5248B410" w14:textId="77777777" w:rsidR="00404340" w:rsidRPr="0099525B" w:rsidRDefault="00404340" w:rsidP="00CB60D9">
      <w:pPr>
        <w:pStyle w:val="Prrafodelista"/>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p>
    <w:p w14:paraId="6C5D322E" w14:textId="07DD144C" w:rsidR="009B2A76" w:rsidRPr="0099525B" w:rsidRDefault="009B2A76" w:rsidP="00CB60D9">
      <w:pPr>
        <w:pStyle w:val="Prrafodelista"/>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sz w:val="22"/>
          <w:szCs w:val="22"/>
          <w:lang w:val="es-MX"/>
        </w:rPr>
        <w:t>23.2</w:t>
      </w:r>
      <w:r w:rsidR="008C6EA2" w:rsidRPr="0099525B">
        <w:rPr>
          <w:rFonts w:ascii="Century Gothic" w:hAnsi="Century Gothic"/>
          <w:sz w:val="22"/>
          <w:szCs w:val="22"/>
          <w:lang w:val="es-MX"/>
        </w:rPr>
        <w:t xml:space="preserve"> </w:t>
      </w:r>
      <w:r w:rsidRPr="0099525B">
        <w:rPr>
          <w:rFonts w:ascii="Century Gothic" w:hAnsi="Century Gothic"/>
          <w:sz w:val="22"/>
          <w:szCs w:val="22"/>
          <w:lang w:val="es-MX"/>
        </w:rPr>
        <w:t>Las metas laxas son aquellas que se establecen por debajo del umbral de la capacidad del programa, por lo cual se superan con facilidad</w:t>
      </w:r>
      <w:r w:rsidR="00C75642" w:rsidRPr="0099525B">
        <w:rPr>
          <w:rFonts w:ascii="Century Gothic" w:hAnsi="Century Gothic"/>
          <w:sz w:val="22"/>
          <w:szCs w:val="22"/>
          <w:lang w:val="es-MX"/>
        </w:rPr>
        <w:t xml:space="preserve">, como </w:t>
      </w:r>
      <w:r w:rsidR="00235DD2" w:rsidRPr="0099525B">
        <w:rPr>
          <w:rFonts w:ascii="Century Gothic" w:hAnsi="Century Gothic"/>
          <w:sz w:val="22"/>
          <w:szCs w:val="22"/>
          <w:lang w:val="es-MX"/>
        </w:rPr>
        <w:t xml:space="preserve">referencia se </w:t>
      </w:r>
      <w:r w:rsidR="00C75642" w:rsidRPr="0099525B">
        <w:rPr>
          <w:rFonts w:ascii="Century Gothic" w:hAnsi="Century Gothic"/>
          <w:sz w:val="22"/>
          <w:szCs w:val="22"/>
          <w:lang w:val="es-MX"/>
        </w:rPr>
        <w:t>puede considerar</w:t>
      </w:r>
      <w:r w:rsidR="00235DD2" w:rsidRPr="0099525B">
        <w:rPr>
          <w:rFonts w:ascii="Century Gothic" w:hAnsi="Century Gothic"/>
          <w:sz w:val="22"/>
          <w:szCs w:val="22"/>
          <w:lang w:val="es-MX"/>
        </w:rPr>
        <w:t xml:space="preserve"> aquellos indicadores cuyo avance respecto de la meta es </w:t>
      </w:r>
      <w:r w:rsidR="00C75642" w:rsidRPr="0099525B">
        <w:rPr>
          <w:rFonts w:ascii="Century Gothic" w:hAnsi="Century Gothic"/>
          <w:sz w:val="22"/>
          <w:szCs w:val="22"/>
          <w:lang w:val="es-MX"/>
        </w:rPr>
        <w:t xml:space="preserve">mayor </w:t>
      </w:r>
      <w:r w:rsidR="00235DD2" w:rsidRPr="0099525B">
        <w:rPr>
          <w:rFonts w:ascii="Century Gothic" w:hAnsi="Century Gothic"/>
          <w:sz w:val="22"/>
          <w:szCs w:val="22"/>
          <w:lang w:val="es-MX"/>
        </w:rPr>
        <w:t>de</w:t>
      </w:r>
      <w:r w:rsidR="00C75642" w:rsidRPr="0099525B">
        <w:rPr>
          <w:rFonts w:ascii="Century Gothic" w:hAnsi="Century Gothic"/>
          <w:sz w:val="22"/>
          <w:szCs w:val="22"/>
          <w:lang w:val="es-MX"/>
        </w:rPr>
        <w:t>110%</w:t>
      </w:r>
      <w:r w:rsidRPr="0099525B">
        <w:rPr>
          <w:rFonts w:ascii="Century Gothic" w:hAnsi="Century Gothic"/>
          <w:sz w:val="22"/>
          <w:szCs w:val="22"/>
          <w:lang w:val="es-MX"/>
        </w:rPr>
        <w:t xml:space="preserve">. </w:t>
      </w:r>
      <w:r w:rsidR="00C75642" w:rsidRPr="0099525B">
        <w:rPr>
          <w:rFonts w:ascii="Century Gothic" w:hAnsi="Century Gothic"/>
          <w:sz w:val="22"/>
          <w:szCs w:val="22"/>
          <w:lang w:val="es-MX"/>
        </w:rPr>
        <w:t>Una</w:t>
      </w:r>
      <w:r w:rsidRPr="0099525B">
        <w:rPr>
          <w:rFonts w:ascii="Century Gothic" w:hAnsi="Century Gothic"/>
          <w:sz w:val="22"/>
          <w:szCs w:val="22"/>
          <w:lang w:val="es-MX"/>
        </w:rPr>
        <w:t xml:space="preserve"> meta establecida adecuadamente alcanzará un rango entre 90</w:t>
      </w:r>
      <w:r w:rsidR="008C6EA2" w:rsidRPr="0099525B">
        <w:rPr>
          <w:rFonts w:ascii="Century Gothic" w:hAnsi="Century Gothic"/>
          <w:sz w:val="22"/>
          <w:szCs w:val="22"/>
          <w:lang w:val="es-MX"/>
        </w:rPr>
        <w:t>%</w:t>
      </w:r>
      <w:r w:rsidRPr="0099525B">
        <w:rPr>
          <w:rFonts w:ascii="Century Gothic" w:hAnsi="Century Gothic"/>
          <w:sz w:val="22"/>
          <w:szCs w:val="22"/>
          <w:lang w:val="es-MX"/>
        </w:rPr>
        <w:t xml:space="preserve"> y 110</w:t>
      </w:r>
      <w:r w:rsidR="00C43A28" w:rsidRPr="0099525B">
        <w:rPr>
          <w:rFonts w:ascii="Century Gothic" w:hAnsi="Century Gothic"/>
          <w:sz w:val="22"/>
          <w:szCs w:val="22"/>
          <w:lang w:val="es-MX"/>
        </w:rPr>
        <w:t>%</w:t>
      </w:r>
      <w:r w:rsidRPr="0099525B">
        <w:rPr>
          <w:rFonts w:ascii="Century Gothic" w:hAnsi="Century Gothic"/>
          <w:sz w:val="22"/>
          <w:szCs w:val="22"/>
          <w:lang w:val="es-MX"/>
        </w:rPr>
        <w:t>.</w:t>
      </w:r>
      <w:r w:rsidR="008C6EA2" w:rsidRPr="0099525B">
        <w:rPr>
          <w:rFonts w:ascii="Century Gothic" w:hAnsi="Century Gothic"/>
          <w:sz w:val="22"/>
          <w:szCs w:val="22"/>
          <w:lang w:val="es-MX"/>
        </w:rPr>
        <w:t xml:space="preserve"> </w:t>
      </w:r>
      <w:r w:rsidRPr="0099525B">
        <w:rPr>
          <w:rFonts w:ascii="Century Gothic" w:hAnsi="Century Gothic" w:cs="Arial"/>
          <w:sz w:val="22"/>
          <w:szCs w:val="22"/>
          <w:lang w:val="es-MX"/>
        </w:rPr>
        <w:t>El evaluador deberá indagar y valorar por la metodología utilizada para el establecimiento de las metas para cada uno de los indicadores de la MIR del programa.</w:t>
      </w:r>
    </w:p>
    <w:p w14:paraId="4760505F" w14:textId="77777777" w:rsidR="004813B0" w:rsidRPr="0099525B" w:rsidRDefault="004813B0" w:rsidP="00CB60D9">
      <w:pPr>
        <w:pStyle w:val="Prrafodelista"/>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p>
    <w:p w14:paraId="45B96609" w14:textId="66FA78A6" w:rsidR="004813B0" w:rsidRPr="00404340" w:rsidRDefault="009B2A76" w:rsidP="00404340">
      <w:pPr>
        <w:pStyle w:val="Prrafodelista"/>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23.4</w:t>
      </w:r>
      <w:r w:rsidR="008C6EA2" w:rsidRPr="0099525B">
        <w:rPr>
          <w:rFonts w:ascii="Century Gothic" w:hAnsi="Century Gothic" w:cs="Arial"/>
          <w:sz w:val="22"/>
          <w:szCs w:val="22"/>
          <w:lang w:val="es-MX"/>
        </w:rPr>
        <w:t xml:space="preserve"> </w:t>
      </w:r>
      <w:r w:rsidR="0072691E" w:rsidRPr="0099525B">
        <w:rPr>
          <w:rFonts w:ascii="Century Gothic" w:hAnsi="Century Gothic" w:cs="Arial"/>
          <w:sz w:val="22"/>
          <w:szCs w:val="22"/>
          <w:lang w:val="es-MX"/>
        </w:rPr>
        <w:tab/>
      </w:r>
      <w:r w:rsidRPr="0099525B">
        <w:rPr>
          <w:rFonts w:ascii="Century Gothic" w:hAnsi="Century Gothic" w:cs="Arial"/>
          <w:sz w:val="22"/>
          <w:szCs w:val="22"/>
          <w:lang w:val="es-MX"/>
        </w:rPr>
        <w:t>Las fuentes de información mínimas a utilizar deben ser las ROP o documento normativo, la MIR, Fichas Técnicas de los indicadores, documentos de planeación.</w:t>
      </w:r>
    </w:p>
    <w:p w14:paraId="120B0A37" w14:textId="77777777" w:rsidR="00DC4790" w:rsidRPr="0099525B" w:rsidRDefault="009B2A76" w:rsidP="00CB60D9">
      <w:pPr>
        <w:pStyle w:val="Prrafodelista"/>
        <w:tabs>
          <w:tab w:val="left" w:pos="284"/>
          <w:tab w:val="left" w:pos="709"/>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23.5</w:t>
      </w:r>
      <w:r w:rsidR="008C6EA2" w:rsidRPr="0099525B">
        <w:rPr>
          <w:rFonts w:ascii="Century Gothic" w:hAnsi="Century Gothic" w:cs="Arial"/>
          <w:sz w:val="22"/>
          <w:szCs w:val="22"/>
          <w:lang w:val="es-MX"/>
        </w:rPr>
        <w:t xml:space="preserve"> </w:t>
      </w:r>
      <w:r w:rsidRPr="0099525B">
        <w:rPr>
          <w:rFonts w:ascii="Century Gothic" w:hAnsi="Century Gothic" w:cs="Arial"/>
          <w:sz w:val="22"/>
          <w:szCs w:val="22"/>
          <w:lang w:val="es-MX"/>
        </w:rPr>
        <w:t>La respuesta a esta pregunta debe ser consistente con las respuestas de las</w:t>
      </w:r>
      <w:r w:rsidR="0072691E" w:rsidRPr="0099525B">
        <w:rPr>
          <w:rFonts w:ascii="Century Gothic" w:hAnsi="Century Gothic" w:cs="Arial"/>
          <w:sz w:val="22"/>
          <w:szCs w:val="22"/>
          <w:lang w:val="es-MX"/>
        </w:rPr>
        <w:t xml:space="preserve"> </w:t>
      </w:r>
      <w:r w:rsidRPr="0099525B">
        <w:rPr>
          <w:rFonts w:ascii="Century Gothic" w:hAnsi="Century Gothic" w:cs="Arial"/>
          <w:sz w:val="22"/>
          <w:szCs w:val="22"/>
          <w:lang w:val="es-MX"/>
        </w:rPr>
        <w:t>preguntas 21, 22, 24, 25 y 26.</w:t>
      </w:r>
    </w:p>
    <w:p w14:paraId="554D5883" w14:textId="4A30A620" w:rsidR="00DC4790" w:rsidRPr="0099525B" w:rsidRDefault="00DC4790" w:rsidP="00C3218B">
      <w:pPr>
        <w:pStyle w:val="Prrafodelista"/>
        <w:tabs>
          <w:tab w:val="left" w:pos="284"/>
          <w:tab w:val="left" w:pos="709"/>
        </w:tabs>
        <w:overflowPunct w:val="0"/>
        <w:autoSpaceDE w:val="0"/>
        <w:autoSpaceDN w:val="0"/>
        <w:adjustRightInd w:val="0"/>
        <w:spacing w:line="276" w:lineRule="auto"/>
        <w:ind w:left="0"/>
        <w:contextualSpacing w:val="0"/>
        <w:jc w:val="both"/>
        <w:textAlignment w:val="baseline"/>
        <w:rPr>
          <w:rFonts w:ascii="Century Gothic" w:hAnsi="Century Gothic" w:cs="Arial"/>
          <w:b/>
          <w:sz w:val="22"/>
          <w:szCs w:val="22"/>
          <w:lang w:val="es-MX"/>
        </w:rPr>
      </w:pPr>
      <w:r w:rsidRPr="0099525B">
        <w:rPr>
          <w:rFonts w:ascii="Century Gothic" w:hAnsi="Century Gothic" w:cs="Arial"/>
          <w:b/>
          <w:sz w:val="22"/>
          <w:szCs w:val="22"/>
          <w:lang w:val="es-MX"/>
        </w:rPr>
        <w:t>24.</w:t>
      </w:r>
      <w:r w:rsidRPr="0099525B">
        <w:rPr>
          <w:rFonts w:ascii="Century Gothic" w:hAnsi="Century Gothic" w:cs="Arial"/>
          <w:sz w:val="22"/>
          <w:szCs w:val="22"/>
          <w:lang w:val="es-MX"/>
        </w:rPr>
        <w:t xml:space="preserve"> </w:t>
      </w:r>
      <w:r w:rsidRPr="0099525B">
        <w:rPr>
          <w:rFonts w:ascii="Century Gothic" w:hAnsi="Century Gothic" w:cs="Arial"/>
          <w:b/>
          <w:sz w:val="22"/>
          <w:szCs w:val="22"/>
          <w:lang w:val="es-MX"/>
        </w:rPr>
        <w:t xml:space="preserve">Cuántos de los indicadores incluidos en la MIR tienen especificados medios de verificación con las siguientes características: </w:t>
      </w:r>
    </w:p>
    <w:p w14:paraId="13496B6A" w14:textId="77777777" w:rsidR="00DC4790" w:rsidRPr="0099525B" w:rsidRDefault="00DC4790" w:rsidP="00454A6A">
      <w:pPr>
        <w:pStyle w:val="Prrafodelista"/>
        <w:numPr>
          <w:ilvl w:val="0"/>
          <w:numId w:val="142"/>
        </w:numPr>
        <w:tabs>
          <w:tab w:val="left" w:pos="540"/>
        </w:tabs>
        <w:spacing w:line="276" w:lineRule="auto"/>
        <w:ind w:left="851" w:hanging="425"/>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Oficiales o institucionales.</w:t>
      </w:r>
    </w:p>
    <w:p w14:paraId="02AA827A" w14:textId="77777777" w:rsidR="00DC4790" w:rsidRPr="0099525B" w:rsidRDefault="00DC4790" w:rsidP="00454A6A">
      <w:pPr>
        <w:pStyle w:val="Prrafodelista"/>
        <w:numPr>
          <w:ilvl w:val="0"/>
          <w:numId w:val="142"/>
        </w:numPr>
        <w:tabs>
          <w:tab w:val="left" w:pos="540"/>
        </w:tabs>
        <w:spacing w:line="276" w:lineRule="auto"/>
        <w:ind w:left="851" w:hanging="425"/>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Con un nombre que permita identificarlos.</w:t>
      </w:r>
    </w:p>
    <w:p w14:paraId="625C21F0" w14:textId="77777777" w:rsidR="00DC4790" w:rsidRPr="0099525B" w:rsidRDefault="00DC4790" w:rsidP="00454A6A">
      <w:pPr>
        <w:pStyle w:val="Prrafodelista"/>
        <w:numPr>
          <w:ilvl w:val="0"/>
          <w:numId w:val="142"/>
        </w:numPr>
        <w:tabs>
          <w:tab w:val="left" w:pos="540"/>
        </w:tabs>
        <w:spacing w:line="276" w:lineRule="auto"/>
        <w:ind w:left="851" w:hanging="425"/>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 xml:space="preserve">Permiten reproducir el cálculo del indicador. </w:t>
      </w:r>
    </w:p>
    <w:p w14:paraId="038EE70F" w14:textId="77777777" w:rsidR="00DC4790" w:rsidRPr="0099525B" w:rsidRDefault="00DC4790" w:rsidP="00454A6A">
      <w:pPr>
        <w:pStyle w:val="Prrafodelista"/>
        <w:numPr>
          <w:ilvl w:val="0"/>
          <w:numId w:val="142"/>
        </w:numPr>
        <w:tabs>
          <w:tab w:val="left" w:pos="540"/>
        </w:tabs>
        <w:spacing w:line="276" w:lineRule="auto"/>
        <w:ind w:left="851" w:hanging="425"/>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Públicos, accesibles a cualquier persona.</w:t>
      </w:r>
    </w:p>
    <w:p w14:paraId="1C42E007" w14:textId="77777777" w:rsidR="00DC4790" w:rsidRPr="0099525B" w:rsidRDefault="00DC4790" w:rsidP="00DC4790">
      <w:pPr>
        <w:pStyle w:val="Prrafodelista"/>
        <w:tabs>
          <w:tab w:val="left" w:pos="540"/>
        </w:tabs>
        <w:spacing w:line="276" w:lineRule="auto"/>
        <w:jc w:val="both"/>
        <w:rPr>
          <w:rFonts w:ascii="Century Gothic" w:hAnsi="Century Gothic" w:cs="Arial"/>
          <w:b/>
          <w:sz w:val="22"/>
          <w:szCs w:val="22"/>
          <w:lang w:val="es-MX" w:eastAsia="en-US"/>
        </w:rPr>
      </w:pPr>
    </w:p>
    <w:p w14:paraId="28B359E5" w14:textId="62BF37C7" w:rsidR="00DC4790" w:rsidRPr="0099525B" w:rsidRDefault="00DC4790" w:rsidP="00DC4790">
      <w:pPr>
        <w:tabs>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Si ninguno de l</w:t>
      </w:r>
      <w:r w:rsidRPr="0099525B">
        <w:rPr>
          <w:rFonts w:ascii="Century Gothic" w:eastAsia="Times" w:hAnsi="Century Gothic" w:cs="Arial"/>
          <w:iCs/>
          <w:sz w:val="22"/>
          <w:szCs w:val="22"/>
          <w:lang w:val="es-MX" w:eastAsia="es-MX"/>
        </w:rPr>
        <w:t>os indicadores del programa cuenta con medios de verificación con al menos una de las características descritas,</w:t>
      </w:r>
      <w:r w:rsidRPr="0099525B">
        <w:rPr>
          <w:rFonts w:ascii="Century Gothic" w:hAnsi="Century Gothic" w:cs="Arial"/>
          <w:sz w:val="22"/>
          <w:szCs w:val="22"/>
          <w:lang w:val="es-MX" w:eastAsia="es-MX"/>
        </w:rPr>
        <w:t xml:space="preserve">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00404340">
        <w:rPr>
          <w:rFonts w:ascii="Century Gothic" w:hAnsi="Century Gothic" w:cs="Arial"/>
          <w:sz w:val="22"/>
          <w:szCs w:val="22"/>
          <w:lang w:val="es-MX" w:eastAsia="es-MX"/>
        </w:rPr>
        <w:t>”.</w:t>
      </w:r>
    </w:p>
    <w:p w14:paraId="038C7EE9" w14:textId="77777777" w:rsidR="00DC4790" w:rsidRPr="0099525B" w:rsidRDefault="00DC4790" w:rsidP="00DC4790">
      <w:pPr>
        <w:tabs>
          <w:tab w:val="left" w:pos="540"/>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8917"/>
      </w:tblGrid>
      <w:tr w:rsidR="00DC4790" w:rsidRPr="0099525B" w14:paraId="611148B7" w14:textId="77777777" w:rsidTr="004D2EF9">
        <w:trPr>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FED6685" w14:textId="77777777" w:rsidR="00DC4790" w:rsidRPr="0099525B" w:rsidRDefault="00DC4790" w:rsidP="00F978AD">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Nivel</w:t>
            </w:r>
          </w:p>
        </w:tc>
        <w:tc>
          <w:tcPr>
            <w:tcW w:w="8917" w:type="dxa"/>
            <w:tcBorders>
              <w:top w:val="single" w:sz="4" w:space="0" w:color="auto"/>
              <w:left w:val="single" w:sz="4" w:space="0" w:color="auto"/>
              <w:bottom w:val="single" w:sz="4" w:space="0" w:color="auto"/>
              <w:right w:val="single" w:sz="4" w:space="0" w:color="auto"/>
            </w:tcBorders>
            <w:shd w:val="clear" w:color="auto" w:fill="auto"/>
            <w:vAlign w:val="center"/>
          </w:tcPr>
          <w:p w14:paraId="1182C6CC" w14:textId="77777777" w:rsidR="00DC4790" w:rsidRPr="0099525B" w:rsidRDefault="00DC4790" w:rsidP="00F978AD">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DC4790" w:rsidRPr="0099525B" w14:paraId="5A82C6C9" w14:textId="77777777" w:rsidTr="004D2EF9">
        <w:trPr>
          <w:jc w:val="center"/>
        </w:trPr>
        <w:tc>
          <w:tcPr>
            <w:tcW w:w="763" w:type="dxa"/>
            <w:tcBorders>
              <w:top w:val="single" w:sz="4" w:space="0" w:color="auto"/>
              <w:left w:val="single" w:sz="4" w:space="0" w:color="auto"/>
              <w:bottom w:val="single" w:sz="4" w:space="0" w:color="auto"/>
              <w:right w:val="single" w:sz="4" w:space="0" w:color="auto"/>
            </w:tcBorders>
            <w:vAlign w:val="center"/>
          </w:tcPr>
          <w:p w14:paraId="6F1F6EB1" w14:textId="77777777" w:rsidR="00DC4790" w:rsidRPr="0099525B" w:rsidRDefault="00DC4790"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8917" w:type="dxa"/>
            <w:tcBorders>
              <w:top w:val="single" w:sz="4" w:space="0" w:color="auto"/>
              <w:left w:val="single" w:sz="4" w:space="0" w:color="auto"/>
              <w:bottom w:val="single" w:sz="4" w:space="0" w:color="auto"/>
              <w:right w:val="single" w:sz="4" w:space="0" w:color="auto"/>
            </w:tcBorders>
          </w:tcPr>
          <w:p w14:paraId="23E670D1" w14:textId="77777777" w:rsidR="00DC4790" w:rsidRPr="0099525B" w:rsidRDefault="00DC4790"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Del 0 al 49% de los medios de verificación cumplen con las </w:t>
            </w:r>
            <w:r w:rsidR="00182FBC" w:rsidRPr="0099525B">
              <w:rPr>
                <w:rFonts w:ascii="Century Gothic" w:hAnsi="Century Gothic" w:cs="Arial"/>
                <w:iCs/>
                <w:sz w:val="22"/>
                <w:szCs w:val="22"/>
                <w:lang w:val="es-MX" w:eastAsia="es-MX"/>
              </w:rPr>
              <w:t xml:space="preserve">todas </w:t>
            </w:r>
            <w:r w:rsidRPr="0099525B">
              <w:rPr>
                <w:rFonts w:ascii="Century Gothic" w:hAnsi="Century Gothic" w:cs="Arial"/>
                <w:iCs/>
                <w:sz w:val="22"/>
                <w:szCs w:val="22"/>
                <w:lang w:val="es-MX" w:eastAsia="es-MX"/>
              </w:rPr>
              <w:t xml:space="preserve">características establecidas en la pregunta. </w:t>
            </w:r>
          </w:p>
        </w:tc>
      </w:tr>
      <w:tr w:rsidR="00DC4790" w:rsidRPr="0099525B" w14:paraId="0D80EDA8" w14:textId="77777777" w:rsidTr="004D2EF9">
        <w:trPr>
          <w:jc w:val="center"/>
        </w:trPr>
        <w:tc>
          <w:tcPr>
            <w:tcW w:w="763" w:type="dxa"/>
            <w:tcBorders>
              <w:top w:val="single" w:sz="4" w:space="0" w:color="auto"/>
              <w:left w:val="single" w:sz="4" w:space="0" w:color="auto"/>
              <w:bottom w:val="single" w:sz="4" w:space="0" w:color="auto"/>
              <w:right w:val="single" w:sz="4" w:space="0" w:color="auto"/>
            </w:tcBorders>
            <w:vAlign w:val="center"/>
          </w:tcPr>
          <w:p w14:paraId="6610E416" w14:textId="77777777" w:rsidR="00DC4790" w:rsidRPr="0099525B" w:rsidRDefault="00DC4790"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8917" w:type="dxa"/>
            <w:tcBorders>
              <w:top w:val="single" w:sz="4" w:space="0" w:color="auto"/>
              <w:left w:val="single" w:sz="4" w:space="0" w:color="auto"/>
              <w:bottom w:val="single" w:sz="4" w:space="0" w:color="auto"/>
              <w:right w:val="single" w:sz="4" w:space="0" w:color="auto"/>
            </w:tcBorders>
          </w:tcPr>
          <w:p w14:paraId="310AFC61" w14:textId="77777777" w:rsidR="00DC4790" w:rsidRPr="0099525B" w:rsidRDefault="00DC4790"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Del 50 al 69% de los medios de verificación cumplen con </w:t>
            </w:r>
            <w:r w:rsidR="00182FBC" w:rsidRPr="0099525B">
              <w:rPr>
                <w:rFonts w:ascii="Century Gothic" w:hAnsi="Century Gothic" w:cs="Arial"/>
                <w:iCs/>
                <w:sz w:val="22"/>
                <w:szCs w:val="22"/>
                <w:lang w:val="es-MX" w:eastAsia="es-MX"/>
              </w:rPr>
              <w:t xml:space="preserve">todas </w:t>
            </w:r>
            <w:r w:rsidRPr="0099525B">
              <w:rPr>
                <w:rFonts w:ascii="Century Gothic" w:hAnsi="Century Gothic" w:cs="Arial"/>
                <w:iCs/>
                <w:sz w:val="22"/>
                <w:szCs w:val="22"/>
                <w:lang w:val="es-MX" w:eastAsia="es-MX"/>
              </w:rPr>
              <w:t>las características establecidas en la pregunta.</w:t>
            </w:r>
          </w:p>
        </w:tc>
      </w:tr>
      <w:tr w:rsidR="00DC4790" w:rsidRPr="0099525B" w14:paraId="134B9324" w14:textId="77777777" w:rsidTr="004D2EF9">
        <w:trPr>
          <w:jc w:val="center"/>
        </w:trPr>
        <w:tc>
          <w:tcPr>
            <w:tcW w:w="763" w:type="dxa"/>
            <w:tcBorders>
              <w:top w:val="single" w:sz="4" w:space="0" w:color="auto"/>
              <w:left w:val="single" w:sz="4" w:space="0" w:color="auto"/>
              <w:bottom w:val="single" w:sz="4" w:space="0" w:color="auto"/>
              <w:right w:val="single" w:sz="4" w:space="0" w:color="auto"/>
            </w:tcBorders>
            <w:vAlign w:val="center"/>
          </w:tcPr>
          <w:p w14:paraId="262A0666" w14:textId="77777777" w:rsidR="00DC4790" w:rsidRPr="0099525B" w:rsidRDefault="00DC4790"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8917" w:type="dxa"/>
            <w:tcBorders>
              <w:top w:val="single" w:sz="4" w:space="0" w:color="auto"/>
              <w:left w:val="single" w:sz="4" w:space="0" w:color="auto"/>
              <w:bottom w:val="single" w:sz="4" w:space="0" w:color="auto"/>
              <w:right w:val="single" w:sz="4" w:space="0" w:color="auto"/>
            </w:tcBorders>
          </w:tcPr>
          <w:p w14:paraId="35442BA8" w14:textId="77777777" w:rsidR="00DC4790" w:rsidRPr="0099525B" w:rsidRDefault="00DC4790"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Del 70 al 84% de los medios de verificación cumplen con </w:t>
            </w:r>
            <w:r w:rsidR="00182FBC" w:rsidRPr="0099525B">
              <w:rPr>
                <w:rFonts w:ascii="Century Gothic" w:hAnsi="Century Gothic" w:cs="Arial"/>
                <w:iCs/>
                <w:sz w:val="22"/>
                <w:szCs w:val="22"/>
                <w:lang w:val="es-MX" w:eastAsia="es-MX"/>
              </w:rPr>
              <w:t xml:space="preserve">todas </w:t>
            </w:r>
            <w:r w:rsidRPr="0099525B">
              <w:rPr>
                <w:rFonts w:ascii="Century Gothic" w:hAnsi="Century Gothic" w:cs="Arial"/>
                <w:iCs/>
                <w:sz w:val="22"/>
                <w:szCs w:val="22"/>
                <w:lang w:val="es-MX" w:eastAsia="es-MX"/>
              </w:rPr>
              <w:t>las características establecidas en la pregunta.</w:t>
            </w:r>
          </w:p>
        </w:tc>
      </w:tr>
      <w:tr w:rsidR="00DC4790" w:rsidRPr="0099525B" w14:paraId="42845E44" w14:textId="77777777" w:rsidTr="004D2EF9">
        <w:trPr>
          <w:jc w:val="center"/>
        </w:trPr>
        <w:tc>
          <w:tcPr>
            <w:tcW w:w="763" w:type="dxa"/>
            <w:tcBorders>
              <w:top w:val="single" w:sz="4" w:space="0" w:color="auto"/>
              <w:left w:val="single" w:sz="4" w:space="0" w:color="auto"/>
              <w:bottom w:val="single" w:sz="4" w:space="0" w:color="auto"/>
              <w:right w:val="single" w:sz="4" w:space="0" w:color="auto"/>
            </w:tcBorders>
            <w:vAlign w:val="center"/>
          </w:tcPr>
          <w:p w14:paraId="55588E04" w14:textId="77777777" w:rsidR="00DC4790" w:rsidRPr="0099525B" w:rsidRDefault="00DC4790"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8917" w:type="dxa"/>
            <w:tcBorders>
              <w:top w:val="single" w:sz="4" w:space="0" w:color="auto"/>
              <w:left w:val="single" w:sz="4" w:space="0" w:color="auto"/>
              <w:bottom w:val="single" w:sz="4" w:space="0" w:color="auto"/>
              <w:right w:val="single" w:sz="4" w:space="0" w:color="auto"/>
            </w:tcBorders>
          </w:tcPr>
          <w:p w14:paraId="414D034C" w14:textId="77777777" w:rsidR="00DC4790" w:rsidRPr="0099525B" w:rsidRDefault="00DC4790"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Del 85</w:t>
            </w:r>
            <w:r w:rsidR="00060157" w:rsidRPr="0099525B">
              <w:rPr>
                <w:rFonts w:ascii="Century Gothic" w:hAnsi="Century Gothic" w:cs="Arial"/>
                <w:iCs/>
                <w:sz w:val="22"/>
                <w:szCs w:val="22"/>
                <w:lang w:val="es-MX" w:eastAsia="es-MX"/>
              </w:rPr>
              <w:t xml:space="preserve"> </w:t>
            </w:r>
            <w:r w:rsidRPr="0099525B">
              <w:rPr>
                <w:rFonts w:ascii="Century Gothic" w:hAnsi="Century Gothic" w:cs="Arial"/>
                <w:iCs/>
                <w:sz w:val="22"/>
                <w:szCs w:val="22"/>
                <w:lang w:val="es-MX" w:eastAsia="es-MX"/>
              </w:rPr>
              <w:t>al 100% de los medios de verificación cumplen con</w:t>
            </w:r>
            <w:r w:rsidR="00182FBC" w:rsidRPr="0099525B">
              <w:rPr>
                <w:rFonts w:ascii="Century Gothic" w:hAnsi="Century Gothic" w:cs="Arial"/>
                <w:iCs/>
                <w:sz w:val="22"/>
                <w:szCs w:val="22"/>
                <w:lang w:val="es-MX" w:eastAsia="es-MX"/>
              </w:rPr>
              <w:t xml:space="preserve"> todas</w:t>
            </w:r>
            <w:r w:rsidRPr="0099525B">
              <w:rPr>
                <w:rFonts w:ascii="Century Gothic" w:hAnsi="Century Gothic" w:cs="Arial"/>
                <w:iCs/>
                <w:sz w:val="22"/>
                <w:szCs w:val="22"/>
                <w:lang w:val="es-MX" w:eastAsia="es-MX"/>
              </w:rPr>
              <w:t xml:space="preserve"> las características establecidas en la pregunta.</w:t>
            </w:r>
          </w:p>
        </w:tc>
      </w:tr>
    </w:tbl>
    <w:p w14:paraId="6B212081" w14:textId="77777777" w:rsidR="00DC4790" w:rsidRDefault="00DC4790" w:rsidP="00DC4790">
      <w:pPr>
        <w:tabs>
          <w:tab w:val="left" w:pos="567"/>
        </w:tabs>
        <w:spacing w:line="276" w:lineRule="auto"/>
        <w:ind w:left="567" w:hanging="567"/>
        <w:jc w:val="both"/>
        <w:rPr>
          <w:rFonts w:ascii="Century Gothic" w:hAnsi="Century Gothic" w:cs="Arial"/>
          <w:sz w:val="22"/>
          <w:szCs w:val="22"/>
          <w:lang w:val="es-MX"/>
        </w:rPr>
      </w:pPr>
    </w:p>
    <w:p w14:paraId="5CCBC0E8" w14:textId="77777777" w:rsidR="00404340" w:rsidRDefault="00404340" w:rsidP="00DC4790">
      <w:pPr>
        <w:tabs>
          <w:tab w:val="left" w:pos="567"/>
        </w:tabs>
        <w:spacing w:line="276" w:lineRule="auto"/>
        <w:ind w:left="567" w:hanging="567"/>
        <w:jc w:val="both"/>
        <w:rPr>
          <w:rFonts w:ascii="Century Gothic" w:hAnsi="Century Gothic" w:cs="Arial"/>
          <w:sz w:val="22"/>
          <w:szCs w:val="22"/>
          <w:lang w:val="es-MX"/>
        </w:rPr>
      </w:pPr>
    </w:p>
    <w:p w14:paraId="0FB4688A" w14:textId="77777777" w:rsidR="00404340" w:rsidRDefault="00404340" w:rsidP="00DC4790">
      <w:pPr>
        <w:tabs>
          <w:tab w:val="left" w:pos="567"/>
        </w:tabs>
        <w:spacing w:line="276" w:lineRule="auto"/>
        <w:ind w:left="567" w:hanging="567"/>
        <w:jc w:val="both"/>
        <w:rPr>
          <w:rFonts w:ascii="Century Gothic" w:hAnsi="Century Gothic" w:cs="Arial"/>
          <w:sz w:val="22"/>
          <w:szCs w:val="22"/>
          <w:lang w:val="es-MX"/>
        </w:rPr>
      </w:pPr>
    </w:p>
    <w:p w14:paraId="171B2AF6" w14:textId="77777777" w:rsidR="00404340" w:rsidRDefault="00404340" w:rsidP="00DC4790">
      <w:pPr>
        <w:tabs>
          <w:tab w:val="left" w:pos="567"/>
        </w:tabs>
        <w:spacing w:line="276" w:lineRule="auto"/>
        <w:ind w:left="567" w:hanging="567"/>
        <w:jc w:val="both"/>
        <w:rPr>
          <w:rFonts w:ascii="Century Gothic" w:hAnsi="Century Gothic" w:cs="Arial"/>
          <w:sz w:val="22"/>
          <w:szCs w:val="22"/>
          <w:lang w:val="es-MX"/>
        </w:rPr>
      </w:pPr>
    </w:p>
    <w:p w14:paraId="084BD505" w14:textId="77777777" w:rsidR="00404340" w:rsidRDefault="00404340" w:rsidP="00DC4790">
      <w:pPr>
        <w:tabs>
          <w:tab w:val="left" w:pos="567"/>
        </w:tabs>
        <w:spacing w:line="276" w:lineRule="auto"/>
        <w:ind w:left="567" w:hanging="567"/>
        <w:jc w:val="both"/>
        <w:rPr>
          <w:rFonts w:ascii="Century Gothic" w:hAnsi="Century Gothic" w:cs="Arial"/>
          <w:sz w:val="22"/>
          <w:szCs w:val="22"/>
          <w:lang w:val="es-MX"/>
        </w:rPr>
      </w:pPr>
    </w:p>
    <w:p w14:paraId="6037D663" w14:textId="77777777" w:rsidR="00404340" w:rsidRPr="0099525B" w:rsidRDefault="00404340" w:rsidP="00DC4790">
      <w:pPr>
        <w:tabs>
          <w:tab w:val="left" w:pos="567"/>
        </w:tabs>
        <w:spacing w:line="276" w:lineRule="auto"/>
        <w:ind w:left="567" w:hanging="567"/>
        <w:jc w:val="both"/>
        <w:rPr>
          <w:rFonts w:ascii="Century Gothic" w:hAnsi="Century Gothic" w:cs="Arial"/>
          <w:sz w:val="22"/>
          <w:szCs w:val="22"/>
          <w:lang w:val="es-MX"/>
        </w:rPr>
      </w:pPr>
    </w:p>
    <w:p w14:paraId="70E8F1D7" w14:textId="77777777" w:rsidR="00DC4790" w:rsidRPr="0099525B" w:rsidRDefault="00DC4790" w:rsidP="00454A6A">
      <w:pPr>
        <w:pStyle w:val="Prrafodelista"/>
        <w:numPr>
          <w:ilvl w:val="1"/>
          <w:numId w:val="144"/>
        </w:numPr>
        <w:tabs>
          <w:tab w:val="left" w:pos="426"/>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En su respuesta se deben incluir las áreas de mejora de los medios de verificación de los indicadores. </w:t>
      </w:r>
    </w:p>
    <w:p w14:paraId="3392C469" w14:textId="77777777" w:rsidR="00DC4790" w:rsidRPr="0099525B" w:rsidRDefault="00DC4790" w:rsidP="00454A6A">
      <w:pPr>
        <w:pStyle w:val="Prrafodelista"/>
        <w:numPr>
          <w:ilvl w:val="1"/>
          <w:numId w:val="144"/>
        </w:numPr>
        <w:tabs>
          <w:tab w:val="left" w:pos="284"/>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Las fuentes de información mínimas a utilizar deben ser </w:t>
      </w:r>
      <w:r w:rsidRPr="0099525B">
        <w:rPr>
          <w:rFonts w:ascii="Century Gothic" w:hAnsi="Century Gothic" w:cs="Arial"/>
          <w:sz w:val="22"/>
          <w:szCs w:val="22"/>
          <w:lang w:val="es-MX" w:eastAsia="en-US"/>
        </w:rPr>
        <w:t>MIR</w:t>
      </w:r>
      <w:r w:rsidRPr="0099525B">
        <w:rPr>
          <w:rFonts w:ascii="Century Gothic" w:hAnsi="Century Gothic" w:cs="Arial"/>
          <w:b/>
          <w:sz w:val="22"/>
          <w:szCs w:val="22"/>
          <w:lang w:val="es-MX" w:eastAsia="en-US"/>
        </w:rPr>
        <w:t xml:space="preserve"> </w:t>
      </w:r>
      <w:r w:rsidRPr="0099525B">
        <w:rPr>
          <w:rFonts w:ascii="Century Gothic" w:hAnsi="Century Gothic" w:cs="Arial"/>
          <w:sz w:val="22"/>
          <w:szCs w:val="22"/>
          <w:lang w:val="es-MX"/>
        </w:rPr>
        <w:t>y Fichas Técnicas.</w:t>
      </w:r>
    </w:p>
    <w:p w14:paraId="2085BB00" w14:textId="77777777" w:rsidR="00DC4790" w:rsidRPr="0099525B" w:rsidRDefault="00DC4790" w:rsidP="00454A6A">
      <w:pPr>
        <w:pStyle w:val="Prrafodelista"/>
        <w:numPr>
          <w:ilvl w:val="1"/>
          <w:numId w:val="144"/>
        </w:numPr>
        <w:tabs>
          <w:tab w:val="left" w:pos="284"/>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La respuesta a esta pregunta debe ser consistente con las respuestas de las </w:t>
      </w:r>
      <w:r w:rsidRPr="0099525B">
        <w:rPr>
          <w:rFonts w:ascii="Century Gothic" w:hAnsi="Century Gothic" w:cs="Arial"/>
          <w:sz w:val="22"/>
          <w:szCs w:val="22"/>
          <w:lang w:val="es-MX" w:eastAsia="en-US"/>
        </w:rPr>
        <w:t>preguntas 21, 22, 23, 25 y 26.</w:t>
      </w:r>
    </w:p>
    <w:p w14:paraId="4563B415" w14:textId="59288F4C" w:rsidR="00DC4790" w:rsidRPr="0099525B" w:rsidRDefault="00DC4790" w:rsidP="00DC4790">
      <w:pPr>
        <w:spacing w:line="276" w:lineRule="auto"/>
        <w:jc w:val="both"/>
        <w:rPr>
          <w:rFonts w:ascii="Century Gothic" w:hAnsi="Century Gothic" w:cs="Arial"/>
          <w:b/>
          <w:sz w:val="22"/>
          <w:szCs w:val="22"/>
          <w:lang w:val="es-MX"/>
        </w:rPr>
      </w:pPr>
      <w:r w:rsidRPr="0099525B">
        <w:rPr>
          <w:rFonts w:ascii="Century Gothic" w:hAnsi="Century Gothic" w:cs="Arial"/>
          <w:b/>
          <w:sz w:val="22"/>
          <w:szCs w:val="22"/>
          <w:lang w:val="es-MX"/>
        </w:rPr>
        <w:t>25.</w:t>
      </w:r>
      <w:r w:rsidRPr="0099525B">
        <w:rPr>
          <w:rFonts w:ascii="Century Gothic" w:hAnsi="Century Gothic" w:cs="Arial"/>
          <w:sz w:val="22"/>
          <w:szCs w:val="22"/>
          <w:lang w:val="es-MX"/>
        </w:rPr>
        <w:t xml:space="preserve"> </w:t>
      </w:r>
      <w:r w:rsidRPr="0099525B">
        <w:rPr>
          <w:rFonts w:ascii="Century Gothic" w:hAnsi="Century Gothic" w:cs="Arial"/>
          <w:b/>
          <w:sz w:val="22"/>
          <w:szCs w:val="22"/>
          <w:lang w:val="es-MX"/>
        </w:rPr>
        <w:t xml:space="preserve">Considerando el conjunto </w:t>
      </w:r>
      <w:r w:rsidRPr="0099525B">
        <w:rPr>
          <w:rFonts w:ascii="Century Gothic" w:hAnsi="Century Gothic" w:cs="Arial"/>
          <w:b/>
          <w:i/>
          <w:sz w:val="22"/>
          <w:szCs w:val="22"/>
          <w:lang w:val="es-MX"/>
        </w:rPr>
        <w:t>Objetivo-Indicadores-Medios de verificación</w:t>
      </w:r>
      <w:r w:rsidRPr="0099525B">
        <w:rPr>
          <w:rFonts w:ascii="Century Gothic" w:hAnsi="Century Gothic" w:cs="Arial"/>
          <w:b/>
          <w:sz w:val="22"/>
          <w:szCs w:val="22"/>
          <w:lang w:val="es-MX"/>
        </w:rPr>
        <w:t>, es decir, cada renglón de la MIR del programa es posible identificar lo siguiente:</w:t>
      </w:r>
    </w:p>
    <w:p w14:paraId="1D00759A" w14:textId="77777777" w:rsidR="00DC4790" w:rsidRPr="0099525B" w:rsidRDefault="00DC4790" w:rsidP="00454A6A">
      <w:pPr>
        <w:pStyle w:val="Prrafodelista"/>
        <w:numPr>
          <w:ilvl w:val="0"/>
          <w:numId w:val="143"/>
        </w:numPr>
        <w:tabs>
          <w:tab w:val="left" w:pos="540"/>
        </w:tabs>
        <w:spacing w:line="276" w:lineRule="auto"/>
        <w:ind w:left="993" w:hanging="567"/>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 xml:space="preserve">Los medios de verificación son los necesarios para calcular los indicadores, es decir, ninguno es prescindible. </w:t>
      </w:r>
    </w:p>
    <w:p w14:paraId="35AC64F8" w14:textId="77777777" w:rsidR="00DC4790" w:rsidRPr="0099525B" w:rsidRDefault="00DC4790" w:rsidP="00454A6A">
      <w:pPr>
        <w:pStyle w:val="Prrafodelista"/>
        <w:numPr>
          <w:ilvl w:val="0"/>
          <w:numId w:val="143"/>
        </w:numPr>
        <w:tabs>
          <w:tab w:val="left" w:pos="540"/>
        </w:tabs>
        <w:spacing w:line="276" w:lineRule="auto"/>
        <w:ind w:left="993" w:hanging="567"/>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Los medios de verificación son suficientes para calcular los indicadores.</w:t>
      </w:r>
    </w:p>
    <w:p w14:paraId="31AA57A2" w14:textId="77777777" w:rsidR="00DC4790" w:rsidRPr="0099525B" w:rsidRDefault="00DC4790" w:rsidP="00454A6A">
      <w:pPr>
        <w:pStyle w:val="Prrafodelista"/>
        <w:numPr>
          <w:ilvl w:val="0"/>
          <w:numId w:val="143"/>
        </w:numPr>
        <w:tabs>
          <w:tab w:val="left" w:pos="540"/>
        </w:tabs>
        <w:spacing w:line="276" w:lineRule="auto"/>
        <w:ind w:left="993" w:hanging="567"/>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Los indicadores permiten medir, directa o indirectamente, el objetivo a ese nivel.</w:t>
      </w:r>
    </w:p>
    <w:p w14:paraId="6EF0BE03" w14:textId="77777777" w:rsidR="00DC4790" w:rsidRPr="0099525B" w:rsidRDefault="00DC4790" w:rsidP="00DC4790">
      <w:pPr>
        <w:spacing w:line="276" w:lineRule="auto"/>
        <w:jc w:val="both"/>
        <w:rPr>
          <w:rFonts w:ascii="Century Gothic" w:hAnsi="Century Gothic" w:cs="Arial"/>
          <w:b/>
          <w:sz w:val="22"/>
          <w:szCs w:val="22"/>
          <w:lang w:val="es-MX"/>
        </w:rPr>
      </w:pPr>
    </w:p>
    <w:p w14:paraId="24B662F7" w14:textId="77777777" w:rsidR="00DC4790" w:rsidRPr="0099525B" w:rsidRDefault="00DC4790" w:rsidP="00DC4790">
      <w:pPr>
        <w:tabs>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 xml:space="preserve">Si no se identifica algún elemento establecido en la pregunta en ninguno de los conjuntos </w:t>
      </w:r>
      <w:r w:rsidRPr="0099525B">
        <w:rPr>
          <w:rFonts w:ascii="Century Gothic" w:eastAsia="Times" w:hAnsi="Century Gothic" w:cs="Arial"/>
          <w:i/>
          <w:sz w:val="22"/>
          <w:szCs w:val="22"/>
          <w:lang w:val="es-MX"/>
        </w:rPr>
        <w:t xml:space="preserve">Objetivo-Indicadores-Medios de Verificación </w:t>
      </w:r>
      <w:r w:rsidRPr="0099525B">
        <w:rPr>
          <w:rFonts w:ascii="Century Gothic" w:hAnsi="Century Gothic" w:cs="Arial"/>
          <w:sz w:val="22"/>
          <w:szCs w:val="22"/>
          <w:lang w:val="es-MX" w:eastAsia="es-MX"/>
        </w:rPr>
        <w:t xml:space="preserve">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03FF6A89" w14:textId="77777777" w:rsidR="00DC4790" w:rsidRPr="0099525B" w:rsidRDefault="00DC4790" w:rsidP="00DC4790">
      <w:pPr>
        <w:tabs>
          <w:tab w:val="left" w:pos="540"/>
        </w:tabs>
        <w:spacing w:line="276" w:lineRule="auto"/>
        <w:jc w:val="both"/>
        <w:rPr>
          <w:rFonts w:ascii="Century Gothic" w:hAnsi="Century Gothic" w:cs="Arial"/>
          <w:sz w:val="22"/>
          <w:szCs w:val="22"/>
          <w:lang w:val="es-MX" w:eastAsia="es-MX"/>
        </w:rPr>
      </w:pPr>
    </w:p>
    <w:p w14:paraId="78A6C436" w14:textId="77777777" w:rsidR="00DC4790" w:rsidRPr="0099525B" w:rsidRDefault="00DC4790" w:rsidP="00DC4790">
      <w:pPr>
        <w:tabs>
          <w:tab w:val="left" w:pos="540"/>
        </w:tabs>
        <w:spacing w:after="240"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43"/>
        <w:gridCol w:w="9389"/>
      </w:tblGrid>
      <w:tr w:rsidR="00DC4790" w:rsidRPr="0099525B" w14:paraId="16F12890" w14:textId="77777777" w:rsidTr="004D2EF9">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30C23F88" w14:textId="77777777" w:rsidR="00DC4790" w:rsidRPr="0099525B" w:rsidRDefault="00DC4790" w:rsidP="004D2EF9">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 xml:space="preserve">Nivel </w:t>
            </w:r>
          </w:p>
        </w:tc>
        <w:tc>
          <w:tcPr>
            <w:tcW w:w="9389" w:type="dxa"/>
            <w:tcBorders>
              <w:top w:val="single" w:sz="4" w:space="0" w:color="auto"/>
              <w:left w:val="single" w:sz="4" w:space="0" w:color="auto"/>
              <w:bottom w:val="single" w:sz="4" w:space="0" w:color="auto"/>
              <w:right w:val="single" w:sz="4" w:space="0" w:color="auto"/>
            </w:tcBorders>
            <w:shd w:val="clear" w:color="auto" w:fill="auto"/>
            <w:vAlign w:val="center"/>
          </w:tcPr>
          <w:p w14:paraId="270C1E3F" w14:textId="77777777" w:rsidR="00DC4790" w:rsidRPr="0099525B" w:rsidRDefault="00DC4790" w:rsidP="004D2EF9">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DC4790" w:rsidRPr="0099525B" w14:paraId="30C45922" w14:textId="77777777" w:rsidTr="004D2EF9">
        <w:trPr>
          <w:jc w:val="center"/>
        </w:trPr>
        <w:tc>
          <w:tcPr>
            <w:tcW w:w="743" w:type="dxa"/>
            <w:tcBorders>
              <w:top w:val="single" w:sz="4" w:space="0" w:color="auto"/>
              <w:left w:val="single" w:sz="4" w:space="0" w:color="auto"/>
              <w:bottom w:val="single" w:sz="4" w:space="0" w:color="auto"/>
              <w:right w:val="single" w:sz="4" w:space="0" w:color="auto"/>
            </w:tcBorders>
            <w:vAlign w:val="center"/>
          </w:tcPr>
          <w:p w14:paraId="3CADCF57" w14:textId="77777777" w:rsidR="00DC4790" w:rsidRPr="0099525B" w:rsidRDefault="00DC4790"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389" w:type="dxa"/>
            <w:tcBorders>
              <w:top w:val="single" w:sz="4" w:space="0" w:color="auto"/>
              <w:left w:val="single" w:sz="4" w:space="0" w:color="auto"/>
              <w:bottom w:val="single" w:sz="4" w:space="0" w:color="auto"/>
              <w:right w:val="single" w:sz="4" w:space="0" w:color="auto"/>
            </w:tcBorders>
            <w:vAlign w:val="center"/>
          </w:tcPr>
          <w:p w14:paraId="72F80AD4" w14:textId="77777777" w:rsidR="00DC4790" w:rsidRPr="0099525B" w:rsidRDefault="00DC4790"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Uno de los conjuntos </w:t>
            </w:r>
            <w:r w:rsidRPr="0099525B">
              <w:rPr>
                <w:rFonts w:ascii="Century Gothic" w:hAnsi="Century Gothic" w:cs="Arial"/>
                <w:i/>
                <w:iCs/>
                <w:sz w:val="22"/>
                <w:szCs w:val="22"/>
                <w:lang w:val="es-MX" w:eastAsia="es-MX"/>
              </w:rPr>
              <w:t>Objetivo-Indicadores-Medios de verificación</w:t>
            </w:r>
            <w:r w:rsidRPr="0099525B">
              <w:rPr>
                <w:rFonts w:ascii="Century Gothic" w:hAnsi="Century Gothic" w:cs="Arial"/>
                <w:iCs/>
                <w:sz w:val="22"/>
                <w:szCs w:val="22"/>
                <w:lang w:val="es-MX" w:eastAsia="es-MX"/>
              </w:rPr>
              <w:t xml:space="preserve"> del programa tienen las características establecidas.</w:t>
            </w:r>
          </w:p>
        </w:tc>
      </w:tr>
      <w:tr w:rsidR="00DC4790" w:rsidRPr="0099525B" w14:paraId="700A839D" w14:textId="77777777" w:rsidTr="004D2EF9">
        <w:trPr>
          <w:jc w:val="center"/>
        </w:trPr>
        <w:tc>
          <w:tcPr>
            <w:tcW w:w="743" w:type="dxa"/>
            <w:tcBorders>
              <w:top w:val="single" w:sz="4" w:space="0" w:color="auto"/>
              <w:left w:val="single" w:sz="4" w:space="0" w:color="auto"/>
              <w:bottom w:val="single" w:sz="4" w:space="0" w:color="auto"/>
              <w:right w:val="single" w:sz="4" w:space="0" w:color="auto"/>
            </w:tcBorders>
            <w:vAlign w:val="center"/>
          </w:tcPr>
          <w:p w14:paraId="779C3967" w14:textId="77777777" w:rsidR="00DC4790" w:rsidRPr="0099525B" w:rsidRDefault="00DC4790"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389" w:type="dxa"/>
            <w:tcBorders>
              <w:top w:val="single" w:sz="4" w:space="0" w:color="auto"/>
              <w:left w:val="single" w:sz="4" w:space="0" w:color="auto"/>
              <w:bottom w:val="single" w:sz="4" w:space="0" w:color="auto"/>
              <w:right w:val="single" w:sz="4" w:space="0" w:color="auto"/>
            </w:tcBorders>
            <w:vAlign w:val="center"/>
          </w:tcPr>
          <w:p w14:paraId="3F530C45" w14:textId="77777777" w:rsidR="00DC4790" w:rsidRPr="0099525B" w:rsidRDefault="00DC4790"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Dos de los conjuntos </w:t>
            </w:r>
            <w:r w:rsidRPr="0099525B">
              <w:rPr>
                <w:rFonts w:ascii="Century Gothic" w:hAnsi="Century Gothic" w:cs="Arial"/>
                <w:i/>
                <w:iCs/>
                <w:sz w:val="22"/>
                <w:szCs w:val="22"/>
                <w:lang w:val="es-MX" w:eastAsia="es-MX"/>
              </w:rPr>
              <w:t>Objetivo-Indicadores-Medios de verificación</w:t>
            </w:r>
            <w:r w:rsidRPr="0099525B">
              <w:rPr>
                <w:rFonts w:ascii="Century Gothic" w:hAnsi="Century Gothic" w:cs="Arial"/>
                <w:iCs/>
                <w:sz w:val="22"/>
                <w:szCs w:val="22"/>
                <w:lang w:val="es-MX" w:eastAsia="es-MX"/>
              </w:rPr>
              <w:t xml:space="preserve"> del programa tienen las características establecidas.</w:t>
            </w:r>
          </w:p>
        </w:tc>
      </w:tr>
      <w:tr w:rsidR="00DC4790" w:rsidRPr="0099525B" w14:paraId="2EBE22BB" w14:textId="77777777" w:rsidTr="004D2EF9">
        <w:trPr>
          <w:jc w:val="center"/>
        </w:trPr>
        <w:tc>
          <w:tcPr>
            <w:tcW w:w="743" w:type="dxa"/>
            <w:tcBorders>
              <w:top w:val="single" w:sz="4" w:space="0" w:color="auto"/>
              <w:left w:val="single" w:sz="4" w:space="0" w:color="auto"/>
              <w:bottom w:val="single" w:sz="4" w:space="0" w:color="auto"/>
              <w:right w:val="single" w:sz="4" w:space="0" w:color="auto"/>
            </w:tcBorders>
            <w:vAlign w:val="center"/>
          </w:tcPr>
          <w:p w14:paraId="5E6801FD" w14:textId="77777777" w:rsidR="00DC4790" w:rsidRPr="0099525B" w:rsidRDefault="00DC4790"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389" w:type="dxa"/>
            <w:tcBorders>
              <w:top w:val="single" w:sz="4" w:space="0" w:color="auto"/>
              <w:left w:val="single" w:sz="4" w:space="0" w:color="auto"/>
              <w:bottom w:val="single" w:sz="4" w:space="0" w:color="auto"/>
              <w:right w:val="single" w:sz="4" w:space="0" w:color="auto"/>
            </w:tcBorders>
            <w:vAlign w:val="center"/>
          </w:tcPr>
          <w:p w14:paraId="57212CBD" w14:textId="77777777" w:rsidR="00DC4790" w:rsidRPr="0099525B" w:rsidRDefault="00DC4790"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Tres de los conjuntos </w:t>
            </w:r>
            <w:r w:rsidRPr="0099525B">
              <w:rPr>
                <w:rFonts w:ascii="Century Gothic" w:hAnsi="Century Gothic" w:cs="Arial"/>
                <w:i/>
                <w:iCs/>
                <w:sz w:val="22"/>
                <w:szCs w:val="22"/>
                <w:lang w:val="es-MX" w:eastAsia="es-MX"/>
              </w:rPr>
              <w:t>Objetivo-Indicadores-Medios de verificación</w:t>
            </w:r>
            <w:r w:rsidRPr="0099525B">
              <w:rPr>
                <w:rFonts w:ascii="Century Gothic" w:hAnsi="Century Gothic" w:cs="Arial"/>
                <w:iCs/>
                <w:sz w:val="22"/>
                <w:szCs w:val="22"/>
                <w:lang w:val="es-MX" w:eastAsia="es-MX"/>
              </w:rPr>
              <w:t xml:space="preserve"> del programa tienen las características establecidas.</w:t>
            </w:r>
          </w:p>
        </w:tc>
      </w:tr>
      <w:tr w:rsidR="00DC4790" w:rsidRPr="0099525B" w14:paraId="3313E67D" w14:textId="77777777" w:rsidTr="004D2EF9">
        <w:trPr>
          <w:jc w:val="center"/>
        </w:trPr>
        <w:tc>
          <w:tcPr>
            <w:tcW w:w="743" w:type="dxa"/>
            <w:tcBorders>
              <w:top w:val="single" w:sz="4" w:space="0" w:color="auto"/>
              <w:left w:val="single" w:sz="4" w:space="0" w:color="auto"/>
              <w:bottom w:val="single" w:sz="4" w:space="0" w:color="auto"/>
              <w:right w:val="single" w:sz="4" w:space="0" w:color="auto"/>
            </w:tcBorders>
            <w:vAlign w:val="center"/>
          </w:tcPr>
          <w:p w14:paraId="4F473221" w14:textId="77777777" w:rsidR="00DC4790" w:rsidRPr="0099525B" w:rsidRDefault="00DC4790" w:rsidP="004D2EF9">
            <w:pPr>
              <w:pStyle w:val="Prrafodelista1"/>
              <w:spacing w:after="120"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389" w:type="dxa"/>
            <w:tcBorders>
              <w:top w:val="single" w:sz="4" w:space="0" w:color="auto"/>
              <w:left w:val="single" w:sz="4" w:space="0" w:color="auto"/>
              <w:bottom w:val="single" w:sz="4" w:space="0" w:color="auto"/>
              <w:right w:val="single" w:sz="4" w:space="0" w:color="auto"/>
            </w:tcBorders>
            <w:vAlign w:val="center"/>
          </w:tcPr>
          <w:p w14:paraId="795AFFCA" w14:textId="77777777" w:rsidR="00DC4790" w:rsidRPr="0099525B" w:rsidRDefault="00DC4790" w:rsidP="00383CB1">
            <w:pPr>
              <w:pStyle w:val="Prrafodelista"/>
              <w:numPr>
                <w:ilvl w:val="0"/>
                <w:numId w:val="26"/>
              </w:numPr>
              <w:overflowPunct w:val="0"/>
              <w:autoSpaceDE w:val="0"/>
              <w:autoSpaceDN w:val="0"/>
              <w:adjustRightInd w:val="0"/>
              <w:spacing w:line="240" w:lineRule="atLeast"/>
              <w:ind w:left="442" w:hanging="357"/>
              <w:contextualSpacing w:val="0"/>
              <w:jc w:val="both"/>
              <w:textAlignment w:val="baseline"/>
              <w:rPr>
                <w:rFonts w:ascii="Century Gothic" w:hAnsi="Century Gothic" w:cs="Arial"/>
                <w:iCs/>
                <w:sz w:val="22"/>
                <w:szCs w:val="22"/>
                <w:lang w:val="es-MX" w:eastAsia="es-MX"/>
              </w:rPr>
            </w:pPr>
            <w:r w:rsidRPr="0099525B">
              <w:rPr>
                <w:rFonts w:ascii="Century Gothic" w:hAnsi="Century Gothic" w:cs="Arial"/>
                <w:iCs/>
                <w:sz w:val="22"/>
                <w:szCs w:val="22"/>
                <w:lang w:val="es-MX" w:eastAsia="es-MX"/>
              </w:rPr>
              <w:t xml:space="preserve">Todos los conjuntos </w:t>
            </w:r>
            <w:r w:rsidRPr="0099525B">
              <w:rPr>
                <w:rFonts w:ascii="Century Gothic" w:hAnsi="Century Gothic" w:cs="Arial"/>
                <w:i/>
                <w:iCs/>
                <w:sz w:val="22"/>
                <w:szCs w:val="22"/>
                <w:lang w:val="es-MX" w:eastAsia="es-MX"/>
              </w:rPr>
              <w:t>Objetivo-Indicadores-Medios de verificación</w:t>
            </w:r>
            <w:r w:rsidRPr="0099525B">
              <w:rPr>
                <w:rFonts w:ascii="Century Gothic" w:hAnsi="Century Gothic" w:cs="Arial"/>
                <w:iCs/>
                <w:sz w:val="22"/>
                <w:szCs w:val="22"/>
                <w:lang w:val="es-MX" w:eastAsia="es-MX"/>
              </w:rPr>
              <w:t xml:space="preserve"> del programa tienen las características establecidas.</w:t>
            </w:r>
          </w:p>
        </w:tc>
      </w:tr>
    </w:tbl>
    <w:p w14:paraId="1D7E17DD" w14:textId="77777777" w:rsidR="00DC4790" w:rsidRPr="0099525B" w:rsidRDefault="00DC4790" w:rsidP="00DC4790">
      <w:pPr>
        <w:tabs>
          <w:tab w:val="left" w:pos="567"/>
        </w:tabs>
        <w:spacing w:line="276" w:lineRule="auto"/>
        <w:ind w:left="567" w:hanging="567"/>
        <w:jc w:val="both"/>
        <w:rPr>
          <w:rFonts w:ascii="Century Gothic" w:eastAsia="Times" w:hAnsi="Century Gothic" w:cs="Arial"/>
          <w:sz w:val="22"/>
          <w:szCs w:val="22"/>
          <w:lang w:val="es-MX"/>
        </w:rPr>
      </w:pPr>
    </w:p>
    <w:p w14:paraId="09663395" w14:textId="748C37E4" w:rsidR="00DC4790" w:rsidRPr="0099525B" w:rsidRDefault="00DC4790" w:rsidP="00454A6A">
      <w:pPr>
        <w:pStyle w:val="Prrafodelista"/>
        <w:numPr>
          <w:ilvl w:val="1"/>
          <w:numId w:val="145"/>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En la respuesta se debe</w:t>
      </w:r>
      <w:r w:rsidRPr="0099525B">
        <w:rPr>
          <w:rFonts w:ascii="Century Gothic" w:hAnsi="Century Gothic" w:cs="Arial"/>
          <w:sz w:val="22"/>
          <w:szCs w:val="22"/>
          <w:lang w:val="es-MX" w:eastAsia="en-US"/>
        </w:rPr>
        <w:t xml:space="preserve"> </w:t>
      </w:r>
      <w:r w:rsidRPr="0099525B">
        <w:rPr>
          <w:rFonts w:ascii="Century Gothic" w:hAnsi="Century Gothic" w:cs="Arial"/>
          <w:sz w:val="22"/>
          <w:szCs w:val="22"/>
          <w:lang w:val="es-MX"/>
        </w:rPr>
        <w:t xml:space="preserve">explicar, de manera resumida, las áreas de mejora de la lógica horizontal de la </w:t>
      </w:r>
      <w:r w:rsidRPr="0099525B">
        <w:rPr>
          <w:rFonts w:ascii="Century Gothic" w:hAnsi="Century Gothic" w:cs="Arial"/>
          <w:sz w:val="22"/>
          <w:szCs w:val="22"/>
          <w:lang w:val="es-MX" w:eastAsia="en-US"/>
        </w:rPr>
        <w:t>MIR</w:t>
      </w:r>
      <w:r w:rsidRPr="0099525B">
        <w:rPr>
          <w:rFonts w:ascii="Century Gothic" w:hAnsi="Century Gothic" w:cs="Arial"/>
          <w:sz w:val="22"/>
          <w:szCs w:val="22"/>
          <w:lang w:val="es-MX"/>
        </w:rPr>
        <w:t xml:space="preserve"> por niveles de objetivos</w:t>
      </w:r>
      <w:r w:rsidRPr="0099525B">
        <w:rPr>
          <w:rFonts w:ascii="Century Gothic" w:hAnsi="Century Gothic" w:cs="Arial"/>
          <w:sz w:val="22"/>
          <w:szCs w:val="22"/>
          <w:lang w:val="es-MX" w:eastAsia="en-US"/>
        </w:rPr>
        <w:t xml:space="preserve">. Se entenderá por conjuntos </w:t>
      </w:r>
      <w:r w:rsidRPr="0099525B">
        <w:rPr>
          <w:rFonts w:ascii="Century Gothic" w:hAnsi="Century Gothic" w:cs="Arial"/>
          <w:i/>
          <w:sz w:val="22"/>
          <w:szCs w:val="22"/>
          <w:lang w:val="es-MX" w:eastAsia="en-US"/>
        </w:rPr>
        <w:t>Objetivo-Indicadores-Medios de verificación</w:t>
      </w:r>
      <w:r w:rsidRPr="0099525B">
        <w:rPr>
          <w:rFonts w:ascii="Century Gothic" w:hAnsi="Century Gothic" w:cs="Arial"/>
          <w:sz w:val="22"/>
          <w:szCs w:val="22"/>
          <w:lang w:val="es-MX" w:eastAsia="en-US"/>
        </w:rPr>
        <w:t xml:space="preserve"> a los siguientes:</w:t>
      </w:r>
    </w:p>
    <w:p w14:paraId="424910C0" w14:textId="77777777" w:rsidR="004813B0" w:rsidRDefault="004813B0" w:rsidP="004813B0">
      <w:pPr>
        <w:pStyle w:val="Prrafodelista"/>
        <w:overflowPunct w:val="0"/>
        <w:autoSpaceDE w:val="0"/>
        <w:autoSpaceDN w:val="0"/>
        <w:adjustRightInd w:val="0"/>
        <w:spacing w:line="276" w:lineRule="auto"/>
        <w:ind w:left="567"/>
        <w:contextualSpacing w:val="0"/>
        <w:jc w:val="both"/>
        <w:textAlignment w:val="baseline"/>
        <w:rPr>
          <w:rFonts w:ascii="Century Gothic" w:hAnsi="Century Gothic" w:cs="Arial"/>
          <w:sz w:val="22"/>
          <w:szCs w:val="22"/>
          <w:lang w:val="es-MX"/>
        </w:rPr>
      </w:pPr>
    </w:p>
    <w:p w14:paraId="040E2FB4" w14:textId="77777777" w:rsidR="00404340" w:rsidRDefault="00404340" w:rsidP="004813B0">
      <w:pPr>
        <w:pStyle w:val="Prrafodelista"/>
        <w:overflowPunct w:val="0"/>
        <w:autoSpaceDE w:val="0"/>
        <w:autoSpaceDN w:val="0"/>
        <w:adjustRightInd w:val="0"/>
        <w:spacing w:line="276" w:lineRule="auto"/>
        <w:ind w:left="567"/>
        <w:contextualSpacing w:val="0"/>
        <w:jc w:val="both"/>
        <w:textAlignment w:val="baseline"/>
        <w:rPr>
          <w:rFonts w:ascii="Century Gothic" w:hAnsi="Century Gothic" w:cs="Arial"/>
          <w:sz w:val="22"/>
          <w:szCs w:val="22"/>
          <w:lang w:val="es-MX"/>
        </w:rPr>
      </w:pPr>
    </w:p>
    <w:p w14:paraId="2F48BEBE" w14:textId="77777777" w:rsidR="00404340" w:rsidRDefault="00404340" w:rsidP="004813B0">
      <w:pPr>
        <w:pStyle w:val="Prrafodelista"/>
        <w:overflowPunct w:val="0"/>
        <w:autoSpaceDE w:val="0"/>
        <w:autoSpaceDN w:val="0"/>
        <w:adjustRightInd w:val="0"/>
        <w:spacing w:line="276" w:lineRule="auto"/>
        <w:ind w:left="567"/>
        <w:contextualSpacing w:val="0"/>
        <w:jc w:val="both"/>
        <w:textAlignment w:val="baseline"/>
        <w:rPr>
          <w:rFonts w:ascii="Century Gothic" w:hAnsi="Century Gothic" w:cs="Arial"/>
          <w:sz w:val="22"/>
          <w:szCs w:val="22"/>
          <w:lang w:val="es-MX"/>
        </w:rPr>
      </w:pPr>
    </w:p>
    <w:p w14:paraId="14CA5B43" w14:textId="77777777" w:rsidR="00404340" w:rsidRDefault="00404340" w:rsidP="004813B0">
      <w:pPr>
        <w:pStyle w:val="Prrafodelista"/>
        <w:overflowPunct w:val="0"/>
        <w:autoSpaceDE w:val="0"/>
        <w:autoSpaceDN w:val="0"/>
        <w:adjustRightInd w:val="0"/>
        <w:spacing w:line="276" w:lineRule="auto"/>
        <w:ind w:left="567"/>
        <w:contextualSpacing w:val="0"/>
        <w:jc w:val="both"/>
        <w:textAlignment w:val="baseline"/>
        <w:rPr>
          <w:rFonts w:ascii="Century Gothic" w:hAnsi="Century Gothic" w:cs="Arial"/>
          <w:sz w:val="22"/>
          <w:szCs w:val="22"/>
          <w:lang w:val="es-MX"/>
        </w:rPr>
      </w:pPr>
    </w:p>
    <w:p w14:paraId="321BE3D2" w14:textId="77777777" w:rsidR="00404340" w:rsidRDefault="00404340" w:rsidP="004813B0">
      <w:pPr>
        <w:pStyle w:val="Prrafodelista"/>
        <w:overflowPunct w:val="0"/>
        <w:autoSpaceDE w:val="0"/>
        <w:autoSpaceDN w:val="0"/>
        <w:adjustRightInd w:val="0"/>
        <w:spacing w:line="276" w:lineRule="auto"/>
        <w:ind w:left="567"/>
        <w:contextualSpacing w:val="0"/>
        <w:jc w:val="both"/>
        <w:textAlignment w:val="baseline"/>
        <w:rPr>
          <w:rFonts w:ascii="Century Gothic" w:hAnsi="Century Gothic" w:cs="Arial"/>
          <w:sz w:val="22"/>
          <w:szCs w:val="22"/>
          <w:lang w:val="es-MX"/>
        </w:rPr>
      </w:pPr>
    </w:p>
    <w:p w14:paraId="72FFB7E4" w14:textId="77777777" w:rsidR="00404340" w:rsidRPr="0099525B" w:rsidRDefault="00404340" w:rsidP="004813B0">
      <w:pPr>
        <w:pStyle w:val="Prrafodelista"/>
        <w:overflowPunct w:val="0"/>
        <w:autoSpaceDE w:val="0"/>
        <w:autoSpaceDN w:val="0"/>
        <w:adjustRightInd w:val="0"/>
        <w:spacing w:line="276" w:lineRule="auto"/>
        <w:ind w:left="567"/>
        <w:contextualSpacing w:val="0"/>
        <w:jc w:val="both"/>
        <w:textAlignment w:val="baseline"/>
        <w:rPr>
          <w:rFonts w:ascii="Century Gothic" w:hAnsi="Century Gothic" w:cs="Arial"/>
          <w:sz w:val="22"/>
          <w:szCs w:val="22"/>
          <w:lang w:val="es-MX"/>
        </w:rPr>
      </w:pPr>
    </w:p>
    <w:p w14:paraId="30D59ABF" w14:textId="77777777" w:rsidR="00DC4790" w:rsidRPr="0099525B" w:rsidRDefault="00DC4790" w:rsidP="00CB60D9">
      <w:pPr>
        <w:pStyle w:val="Prrafodelista"/>
        <w:spacing w:line="276" w:lineRule="auto"/>
        <w:ind w:left="993" w:hanging="426"/>
        <w:jc w:val="both"/>
        <w:rPr>
          <w:rFonts w:ascii="Century Gothic" w:hAnsi="Century Gothic" w:cs="Arial"/>
          <w:sz w:val="22"/>
          <w:szCs w:val="22"/>
          <w:lang w:val="es-MX" w:eastAsia="en-US"/>
        </w:rPr>
      </w:pPr>
      <w:r w:rsidRPr="0099525B">
        <w:rPr>
          <w:rFonts w:ascii="Century Gothic" w:hAnsi="Century Gothic" w:cs="Arial"/>
          <w:sz w:val="22"/>
          <w:szCs w:val="22"/>
          <w:lang w:val="es-MX" w:eastAsia="en-US"/>
        </w:rPr>
        <w:t xml:space="preserve">1. </w:t>
      </w:r>
      <w:r w:rsidR="00CB60D9" w:rsidRPr="0099525B">
        <w:rPr>
          <w:rFonts w:ascii="Century Gothic" w:hAnsi="Century Gothic" w:cs="Arial"/>
          <w:sz w:val="22"/>
          <w:szCs w:val="22"/>
          <w:lang w:val="es-MX" w:eastAsia="en-US"/>
        </w:rPr>
        <w:tab/>
      </w:r>
      <w:r w:rsidRPr="0099525B">
        <w:rPr>
          <w:rFonts w:ascii="Century Gothic" w:hAnsi="Century Gothic" w:cs="Arial"/>
          <w:sz w:val="22"/>
          <w:szCs w:val="22"/>
          <w:lang w:val="es-MX" w:eastAsia="en-US"/>
        </w:rPr>
        <w:t>Fin-Indicadores a ese nivel-Medios de Verificación de dichos indicadores.</w:t>
      </w:r>
    </w:p>
    <w:p w14:paraId="0D9E4D08" w14:textId="77777777" w:rsidR="00DC4790" w:rsidRPr="0099525B" w:rsidRDefault="00DC4790" w:rsidP="00CB60D9">
      <w:pPr>
        <w:pStyle w:val="Prrafodelista"/>
        <w:spacing w:line="276" w:lineRule="auto"/>
        <w:ind w:left="993" w:hanging="426"/>
        <w:jc w:val="both"/>
        <w:rPr>
          <w:rFonts w:ascii="Century Gothic" w:hAnsi="Century Gothic" w:cs="Arial"/>
          <w:sz w:val="22"/>
          <w:szCs w:val="22"/>
          <w:lang w:val="es-MX" w:eastAsia="en-US"/>
        </w:rPr>
      </w:pPr>
      <w:r w:rsidRPr="0099525B">
        <w:rPr>
          <w:rFonts w:ascii="Century Gothic" w:hAnsi="Century Gothic" w:cs="Arial"/>
          <w:sz w:val="22"/>
          <w:szCs w:val="22"/>
          <w:lang w:val="es-MX" w:eastAsia="en-US"/>
        </w:rPr>
        <w:t xml:space="preserve">2. </w:t>
      </w:r>
      <w:r w:rsidR="00CB60D9" w:rsidRPr="0099525B">
        <w:rPr>
          <w:rFonts w:ascii="Century Gothic" w:hAnsi="Century Gothic" w:cs="Arial"/>
          <w:sz w:val="22"/>
          <w:szCs w:val="22"/>
          <w:lang w:val="es-MX" w:eastAsia="en-US"/>
        </w:rPr>
        <w:tab/>
      </w:r>
      <w:r w:rsidRPr="0099525B">
        <w:rPr>
          <w:rFonts w:ascii="Century Gothic" w:hAnsi="Century Gothic" w:cs="Arial"/>
          <w:sz w:val="22"/>
          <w:szCs w:val="22"/>
          <w:lang w:val="es-MX" w:eastAsia="en-US"/>
        </w:rPr>
        <w:t>Propósito-Indicadores a ese nivel-Medios de Verificación de dichos indicadores.</w:t>
      </w:r>
    </w:p>
    <w:p w14:paraId="0CFDF5DD" w14:textId="77777777" w:rsidR="00DC4790" w:rsidRPr="0099525B" w:rsidRDefault="00DC4790" w:rsidP="00CB60D9">
      <w:pPr>
        <w:pStyle w:val="Prrafodelista"/>
        <w:spacing w:line="276" w:lineRule="auto"/>
        <w:ind w:left="993" w:hanging="426"/>
        <w:jc w:val="both"/>
        <w:rPr>
          <w:rFonts w:ascii="Century Gothic" w:hAnsi="Century Gothic" w:cs="Arial"/>
          <w:sz w:val="22"/>
          <w:szCs w:val="22"/>
          <w:lang w:val="es-MX" w:eastAsia="en-US"/>
        </w:rPr>
      </w:pPr>
      <w:r w:rsidRPr="0099525B">
        <w:rPr>
          <w:rFonts w:ascii="Century Gothic" w:hAnsi="Century Gothic" w:cs="Arial"/>
          <w:sz w:val="22"/>
          <w:szCs w:val="22"/>
          <w:lang w:val="es-MX" w:eastAsia="en-US"/>
        </w:rPr>
        <w:t xml:space="preserve">3. </w:t>
      </w:r>
      <w:r w:rsidR="00CB60D9" w:rsidRPr="0099525B">
        <w:rPr>
          <w:rFonts w:ascii="Century Gothic" w:hAnsi="Century Gothic" w:cs="Arial"/>
          <w:sz w:val="22"/>
          <w:szCs w:val="22"/>
          <w:lang w:val="es-MX" w:eastAsia="en-US"/>
        </w:rPr>
        <w:tab/>
      </w:r>
      <w:r w:rsidRPr="0099525B">
        <w:rPr>
          <w:rFonts w:ascii="Century Gothic" w:hAnsi="Century Gothic" w:cs="Arial"/>
          <w:sz w:val="22"/>
          <w:szCs w:val="22"/>
          <w:lang w:val="es-MX" w:eastAsia="en-US"/>
        </w:rPr>
        <w:t>Componentes-Indicadores a ese nivel-Medios de Verificación de dichos indicadores.</w:t>
      </w:r>
    </w:p>
    <w:p w14:paraId="05CDDD7B" w14:textId="77777777" w:rsidR="00DC4790" w:rsidRPr="0099525B" w:rsidRDefault="00DC4790" w:rsidP="00CB60D9">
      <w:pPr>
        <w:pStyle w:val="Prrafodelista"/>
        <w:spacing w:after="240" w:line="276" w:lineRule="auto"/>
        <w:ind w:left="993" w:hanging="426"/>
        <w:jc w:val="both"/>
        <w:rPr>
          <w:rFonts w:ascii="Century Gothic" w:hAnsi="Century Gothic" w:cs="Arial"/>
          <w:sz w:val="22"/>
          <w:szCs w:val="22"/>
          <w:lang w:val="es-MX" w:eastAsia="en-US"/>
        </w:rPr>
      </w:pPr>
      <w:r w:rsidRPr="0099525B">
        <w:rPr>
          <w:rFonts w:ascii="Century Gothic" w:hAnsi="Century Gothic" w:cs="Arial"/>
          <w:sz w:val="22"/>
          <w:szCs w:val="22"/>
          <w:lang w:val="es-MX" w:eastAsia="en-US"/>
        </w:rPr>
        <w:t xml:space="preserve">4. </w:t>
      </w:r>
      <w:r w:rsidR="00CB60D9" w:rsidRPr="0099525B">
        <w:rPr>
          <w:rFonts w:ascii="Century Gothic" w:hAnsi="Century Gothic" w:cs="Arial"/>
          <w:sz w:val="22"/>
          <w:szCs w:val="22"/>
          <w:lang w:val="es-MX" w:eastAsia="en-US"/>
        </w:rPr>
        <w:tab/>
      </w:r>
      <w:r w:rsidRPr="0099525B">
        <w:rPr>
          <w:rFonts w:ascii="Century Gothic" w:hAnsi="Century Gothic" w:cs="Arial"/>
          <w:sz w:val="22"/>
          <w:szCs w:val="22"/>
          <w:lang w:val="es-MX" w:eastAsia="en-US"/>
        </w:rPr>
        <w:t>Actividades-Indicadores a ese nivel-Medios de Verificación de dichos indicadores.</w:t>
      </w:r>
    </w:p>
    <w:p w14:paraId="00DB2559" w14:textId="77777777" w:rsidR="00DC4790" w:rsidRPr="0099525B" w:rsidRDefault="00DC4790" w:rsidP="00454A6A">
      <w:pPr>
        <w:pStyle w:val="Prrafodelista"/>
        <w:numPr>
          <w:ilvl w:val="1"/>
          <w:numId w:val="145"/>
        </w:numPr>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Las fuentes de información mínimas a utilizar deben ser la MIR y Fichas Técnicas.</w:t>
      </w:r>
    </w:p>
    <w:p w14:paraId="72347E67" w14:textId="68852195" w:rsidR="00DC4790" w:rsidRPr="0099525B" w:rsidRDefault="00DC4790" w:rsidP="00454A6A">
      <w:pPr>
        <w:pStyle w:val="Prrafodelista"/>
        <w:numPr>
          <w:ilvl w:val="1"/>
          <w:numId w:val="145"/>
        </w:numPr>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bookmarkStart w:id="21" w:name="_Hlk6315216"/>
      <w:r w:rsidRPr="0099525B">
        <w:rPr>
          <w:rFonts w:ascii="Century Gothic" w:hAnsi="Century Gothic" w:cs="Arial"/>
          <w:sz w:val="22"/>
          <w:szCs w:val="22"/>
          <w:lang w:val="es-MX"/>
        </w:rPr>
        <w:t xml:space="preserve">La respuesta a esta pregunta debe ser consistente con las respuestas de las </w:t>
      </w:r>
      <w:r w:rsidRPr="0099525B">
        <w:rPr>
          <w:rFonts w:ascii="Century Gothic" w:hAnsi="Century Gothic" w:cs="Arial"/>
          <w:sz w:val="22"/>
          <w:szCs w:val="22"/>
          <w:lang w:val="es-MX" w:eastAsia="en-US"/>
        </w:rPr>
        <w:t>preguntas 21, 22, 23, 24 y 26</w:t>
      </w:r>
      <w:r w:rsidRPr="0099525B">
        <w:rPr>
          <w:rFonts w:ascii="Century Gothic" w:hAnsi="Century Gothic" w:cs="Arial"/>
          <w:sz w:val="22"/>
          <w:szCs w:val="22"/>
          <w:lang w:val="es-MX"/>
        </w:rPr>
        <w:t>.</w:t>
      </w:r>
    </w:p>
    <w:bookmarkEnd w:id="21"/>
    <w:p w14:paraId="1858B2B2" w14:textId="356B4813" w:rsidR="00DC4790" w:rsidRPr="00404340" w:rsidRDefault="00DC4790" w:rsidP="00404340">
      <w:pPr>
        <w:rPr>
          <w:rFonts w:ascii="Century Gothic" w:hAnsi="Century Gothic" w:cs="Arial"/>
          <w:sz w:val="22"/>
          <w:szCs w:val="22"/>
          <w:lang w:val="es-MX"/>
        </w:rPr>
      </w:pPr>
      <w:r w:rsidRPr="0099525B">
        <w:rPr>
          <w:rFonts w:ascii="Century Gothic" w:hAnsi="Century Gothic" w:cs="Arial"/>
          <w:b/>
          <w:sz w:val="22"/>
          <w:szCs w:val="22"/>
          <w:u w:val="single"/>
          <w:lang w:val="es-MX"/>
        </w:rPr>
        <w:t>Valoración final de la MIR</w:t>
      </w:r>
    </w:p>
    <w:p w14:paraId="78F3744B" w14:textId="77777777" w:rsidR="00C32CF9" w:rsidRPr="0099525B" w:rsidRDefault="00C32CF9" w:rsidP="00F32113">
      <w:pPr>
        <w:rPr>
          <w:rFonts w:ascii="Century Gothic" w:hAnsi="Century Gothic" w:cs="Arial"/>
          <w:b/>
          <w:sz w:val="22"/>
          <w:szCs w:val="22"/>
          <w:lang w:val="es-MX"/>
        </w:rPr>
      </w:pPr>
    </w:p>
    <w:p w14:paraId="1DCC0F76" w14:textId="77777777" w:rsidR="00DC4790" w:rsidRPr="0099525B" w:rsidRDefault="00DC4790" w:rsidP="00DC4790">
      <w:pPr>
        <w:spacing w:line="276" w:lineRule="auto"/>
        <w:jc w:val="both"/>
        <w:rPr>
          <w:rFonts w:ascii="Century Gothic" w:eastAsia="Times" w:hAnsi="Century Gothic" w:cs="Arial"/>
          <w:iCs/>
          <w:sz w:val="22"/>
          <w:szCs w:val="22"/>
          <w:lang w:val="es-MX"/>
        </w:rPr>
      </w:pPr>
      <w:r w:rsidRPr="0099525B">
        <w:rPr>
          <w:rFonts w:ascii="Century Gothic" w:hAnsi="Century Gothic" w:cs="Arial"/>
          <w:b/>
          <w:sz w:val="22"/>
          <w:szCs w:val="22"/>
          <w:lang w:val="es-MX"/>
        </w:rPr>
        <w:t>26. Sugiera modificaciones en la MIR del programa o incorpore los cambios que resuelvan las deficiencias encontradas en cada uno de sus elementos a partir de sus respuestas a las preguntas de este apartado.</w:t>
      </w:r>
    </w:p>
    <w:p w14:paraId="3879EF92" w14:textId="77777777" w:rsidR="00DC4790" w:rsidRPr="0099525B" w:rsidRDefault="00DC4790" w:rsidP="00DC4790">
      <w:pPr>
        <w:tabs>
          <w:tab w:val="left" w:pos="540"/>
        </w:tabs>
        <w:spacing w:line="276" w:lineRule="auto"/>
        <w:jc w:val="both"/>
        <w:rPr>
          <w:rFonts w:ascii="Century Gothic" w:eastAsia="Times" w:hAnsi="Century Gothic" w:cs="Arial"/>
          <w:iCs/>
          <w:sz w:val="22"/>
          <w:szCs w:val="22"/>
          <w:lang w:val="es-MX"/>
        </w:rPr>
      </w:pPr>
    </w:p>
    <w:p w14:paraId="38E87561" w14:textId="77777777" w:rsidR="00DC4790" w:rsidRPr="0099525B" w:rsidRDefault="00DC4790" w:rsidP="00DC4790">
      <w:pPr>
        <w:tabs>
          <w:tab w:val="left" w:pos="540"/>
        </w:tabs>
        <w:spacing w:line="276" w:lineRule="auto"/>
        <w:jc w:val="both"/>
        <w:rPr>
          <w:rFonts w:ascii="Century Gothic" w:hAnsi="Century Gothic" w:cs="Arial"/>
          <w:sz w:val="22"/>
          <w:szCs w:val="22"/>
          <w:lang w:val="es-MX"/>
        </w:rPr>
      </w:pPr>
      <w:r w:rsidRPr="0099525B">
        <w:rPr>
          <w:rFonts w:ascii="Century Gothic" w:hAnsi="Century Gothic" w:cs="Arial"/>
          <w:sz w:val="22"/>
          <w:szCs w:val="22"/>
          <w:lang w:val="es-MX"/>
        </w:rPr>
        <w:t>No procede valoración cuantitativa.</w:t>
      </w:r>
    </w:p>
    <w:p w14:paraId="48EBCCB3" w14:textId="77777777" w:rsidR="00DC4790" w:rsidRPr="0099525B" w:rsidRDefault="00DC4790" w:rsidP="00DC4790">
      <w:pPr>
        <w:tabs>
          <w:tab w:val="left" w:pos="540"/>
        </w:tabs>
        <w:spacing w:line="276" w:lineRule="auto"/>
        <w:jc w:val="both"/>
        <w:rPr>
          <w:rFonts w:ascii="Century Gothic" w:eastAsia="Times" w:hAnsi="Century Gothic" w:cs="Arial"/>
          <w:iCs/>
          <w:sz w:val="22"/>
          <w:szCs w:val="22"/>
          <w:lang w:val="es-MX"/>
        </w:rPr>
      </w:pPr>
    </w:p>
    <w:p w14:paraId="1918CD4A" w14:textId="181E8FF7" w:rsidR="00DC4790" w:rsidRPr="0099525B" w:rsidRDefault="00DC4790" w:rsidP="00454A6A">
      <w:pPr>
        <w:pStyle w:val="Prrafodelista"/>
        <w:numPr>
          <w:ilvl w:val="1"/>
          <w:numId w:val="14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i/>
          <w:iCs/>
          <w:sz w:val="22"/>
          <w:szCs w:val="22"/>
          <w:lang w:val="es-MX"/>
        </w:rPr>
      </w:pPr>
      <w:r w:rsidRPr="0099525B">
        <w:rPr>
          <w:rFonts w:ascii="Century Gothic" w:hAnsi="Century Gothic" w:cs="Arial"/>
          <w:sz w:val="22"/>
          <w:szCs w:val="22"/>
          <w:lang w:val="es-MX"/>
        </w:rPr>
        <w:t>En la respuesta se debe</w:t>
      </w:r>
      <w:r w:rsidRPr="0099525B">
        <w:rPr>
          <w:rFonts w:ascii="Century Gothic" w:hAnsi="Century Gothic" w:cs="Arial"/>
          <w:sz w:val="22"/>
          <w:szCs w:val="22"/>
          <w:lang w:val="es-MX" w:eastAsia="en-US"/>
        </w:rPr>
        <w:t xml:space="preserve"> </w:t>
      </w:r>
      <w:r w:rsidRPr="0099525B">
        <w:rPr>
          <w:rFonts w:ascii="Century Gothic" w:hAnsi="Century Gothic" w:cs="Arial"/>
          <w:sz w:val="22"/>
          <w:szCs w:val="22"/>
          <w:lang w:val="es-MX"/>
        </w:rPr>
        <w:t xml:space="preserve">incluir la justificación del diseño propuesto o las modificaciones sugeridas. Se debe incluir el </w:t>
      </w:r>
      <w:r w:rsidRPr="0099525B">
        <w:rPr>
          <w:rStyle w:val="anexosCar"/>
          <w:rFonts w:ascii="Century Gothic" w:hAnsi="Century Gothic"/>
          <w:i w:val="0"/>
          <w:iCs/>
          <w:color w:val="auto"/>
          <w:u w:val="none"/>
          <w:lang w:val="es-MX"/>
        </w:rPr>
        <w:t xml:space="preserve">Anexo </w:t>
      </w:r>
      <w:r w:rsidRPr="0099525B">
        <w:rPr>
          <w:rStyle w:val="anexosCar"/>
          <w:rFonts w:ascii="Century Gothic" w:hAnsi="Century Gothic"/>
          <w:color w:val="auto"/>
          <w:u w:val="none"/>
          <w:lang w:val="es-MX"/>
        </w:rPr>
        <w:t>6 “Propuesta de mejora de la Matriz de Indicadores para Resultados”</w:t>
      </w:r>
      <w:r w:rsidR="00396167" w:rsidRPr="0099525B">
        <w:rPr>
          <w:rStyle w:val="anexosCar"/>
          <w:rFonts w:ascii="Century Gothic" w:hAnsi="Century Gothic"/>
          <w:i w:val="0"/>
          <w:iCs/>
          <w:color w:val="auto"/>
          <w:u w:val="none"/>
          <w:lang w:val="es-MX"/>
        </w:rPr>
        <w:t xml:space="preserve"> </w:t>
      </w:r>
      <w:r w:rsidR="00396167" w:rsidRPr="0099525B">
        <w:rPr>
          <w:rFonts w:ascii="Century Gothic" w:hAnsi="Century Gothic" w:cs="Arial"/>
          <w:i/>
          <w:iCs/>
          <w:sz w:val="22"/>
          <w:szCs w:val="22"/>
          <w:lang w:val="es-MX"/>
        </w:rPr>
        <w:t>(Formato libre)</w:t>
      </w:r>
      <w:r w:rsidRPr="0099525B">
        <w:rPr>
          <w:rStyle w:val="anexosCar"/>
          <w:rFonts w:ascii="Century Gothic" w:hAnsi="Century Gothic"/>
          <w:i w:val="0"/>
          <w:iCs/>
          <w:color w:val="auto"/>
          <w:u w:val="none"/>
          <w:lang w:val="es-MX"/>
        </w:rPr>
        <w:t xml:space="preserve">. </w:t>
      </w:r>
    </w:p>
    <w:p w14:paraId="678856B0" w14:textId="77777777" w:rsidR="00CB60D9" w:rsidRPr="0099525B" w:rsidRDefault="00DC4790" w:rsidP="00CB60D9">
      <w:pPr>
        <w:pStyle w:val="Prrafodelista"/>
        <w:tabs>
          <w:tab w:val="left" w:pos="284"/>
        </w:tabs>
        <w:spacing w:after="240" w:line="276" w:lineRule="auto"/>
        <w:ind w:left="567"/>
        <w:jc w:val="both"/>
        <w:rPr>
          <w:rFonts w:ascii="Century Gothic" w:hAnsi="Century Gothic" w:cs="Arial"/>
          <w:sz w:val="22"/>
          <w:szCs w:val="22"/>
          <w:lang w:val="es-MX"/>
        </w:rPr>
      </w:pPr>
      <w:r w:rsidRPr="0099525B">
        <w:rPr>
          <w:rFonts w:ascii="Century Gothic" w:hAnsi="Century Gothic" w:cs="Arial"/>
          <w:sz w:val="22"/>
          <w:szCs w:val="22"/>
          <w:lang w:val="es-MX"/>
        </w:rPr>
        <w:t>De ser posible, en las propuestas de mejora se debe considerar la inclusión de indicadores desagregados por sexo, que permitan observar los cambios en las condiciones de vida de mujeres y hombres.</w:t>
      </w:r>
    </w:p>
    <w:p w14:paraId="747290BA" w14:textId="77777777" w:rsidR="00CB60D9" w:rsidRPr="0099525B" w:rsidRDefault="00CB60D9" w:rsidP="00CB60D9">
      <w:pPr>
        <w:pStyle w:val="Prrafodelista"/>
        <w:tabs>
          <w:tab w:val="left" w:pos="284"/>
        </w:tabs>
        <w:spacing w:after="240" w:line="276" w:lineRule="auto"/>
        <w:ind w:left="567"/>
        <w:jc w:val="both"/>
        <w:rPr>
          <w:rFonts w:ascii="Century Gothic" w:hAnsi="Century Gothic" w:cs="Arial"/>
          <w:sz w:val="22"/>
          <w:szCs w:val="22"/>
          <w:lang w:val="es-MX"/>
        </w:rPr>
      </w:pPr>
    </w:p>
    <w:p w14:paraId="6A2713E6" w14:textId="77777777" w:rsidR="00DC4790" w:rsidRPr="0099525B" w:rsidRDefault="00DC4790" w:rsidP="00454A6A">
      <w:pPr>
        <w:pStyle w:val="Prrafodelista"/>
        <w:numPr>
          <w:ilvl w:val="1"/>
          <w:numId w:val="146"/>
        </w:numPr>
        <w:tabs>
          <w:tab w:val="left" w:pos="284"/>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Las fuentes de información mínimas a utilizar deben ser la MIR, Fichas Técnicas de los indicadores, el diagnóstico del programa, ROP y/o documentos normativos del programa. </w:t>
      </w:r>
    </w:p>
    <w:p w14:paraId="3448598E" w14:textId="0317F115" w:rsidR="00404340" w:rsidRPr="00D1130D" w:rsidRDefault="00DC4790" w:rsidP="00C32CF9">
      <w:pPr>
        <w:pStyle w:val="Prrafodelista"/>
        <w:numPr>
          <w:ilvl w:val="1"/>
          <w:numId w:val="146"/>
        </w:numPr>
        <w:tabs>
          <w:tab w:val="left" w:pos="284"/>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respuesta a esta pregunta debe ser consistente con las respuestas de las preguntas 16, 17, 18, 19, 20, 21, 22, 23, 24 y 25.</w:t>
      </w:r>
    </w:p>
    <w:p w14:paraId="62FE79B3" w14:textId="21677FCD" w:rsidR="00DC4790" w:rsidRPr="0099525B" w:rsidRDefault="00111671" w:rsidP="00C32CF9">
      <w:pPr>
        <w:pStyle w:val="subtitulos"/>
      </w:pPr>
      <w:r w:rsidRPr="0099525B">
        <w:t xml:space="preserve">VII. </w:t>
      </w:r>
      <w:r w:rsidR="00DC4790" w:rsidRPr="0099525B">
        <w:t>Presupuesto y Rendición de cuentas</w:t>
      </w:r>
    </w:p>
    <w:p w14:paraId="7F739F4E" w14:textId="77777777" w:rsidR="00C32CF9" w:rsidRPr="0099525B" w:rsidRDefault="00C32CF9" w:rsidP="00F32113">
      <w:pPr>
        <w:rPr>
          <w:lang w:val="es-MX"/>
        </w:rPr>
      </w:pPr>
    </w:p>
    <w:p w14:paraId="578FB845" w14:textId="77777777" w:rsidR="00DC4790" w:rsidRDefault="00DC4790" w:rsidP="00DC4790">
      <w:pPr>
        <w:pStyle w:val="Prrafodelista"/>
        <w:spacing w:line="276" w:lineRule="auto"/>
        <w:ind w:left="142"/>
        <w:contextualSpacing w:val="0"/>
        <w:jc w:val="both"/>
        <w:rPr>
          <w:rFonts w:ascii="Century Gothic" w:hAnsi="Century Gothic" w:cs="Arial"/>
          <w:b/>
          <w:iCs/>
          <w:sz w:val="22"/>
          <w:szCs w:val="22"/>
          <w:u w:val="single"/>
          <w:lang w:val="es-MX"/>
        </w:rPr>
      </w:pPr>
      <w:r w:rsidRPr="0099525B">
        <w:rPr>
          <w:rFonts w:ascii="Century Gothic" w:hAnsi="Century Gothic" w:cs="Arial"/>
          <w:b/>
          <w:iCs/>
          <w:sz w:val="22"/>
          <w:szCs w:val="22"/>
          <w:u w:val="single"/>
          <w:lang w:val="es-MX"/>
        </w:rPr>
        <w:t>Registro de operaciones programáticas y presupuestales</w:t>
      </w:r>
    </w:p>
    <w:p w14:paraId="488872FE" w14:textId="77777777" w:rsidR="00D1130D" w:rsidRDefault="00D1130D" w:rsidP="00DC4790">
      <w:pPr>
        <w:pStyle w:val="Prrafodelista"/>
        <w:spacing w:line="276" w:lineRule="auto"/>
        <w:ind w:left="142"/>
        <w:contextualSpacing w:val="0"/>
        <w:jc w:val="both"/>
        <w:rPr>
          <w:rFonts w:ascii="Century Gothic" w:hAnsi="Century Gothic" w:cs="Arial"/>
          <w:b/>
          <w:iCs/>
          <w:sz w:val="22"/>
          <w:szCs w:val="22"/>
          <w:u w:val="single"/>
          <w:lang w:val="es-MX"/>
        </w:rPr>
      </w:pPr>
    </w:p>
    <w:p w14:paraId="35B0553D" w14:textId="77777777" w:rsidR="00D1130D" w:rsidRDefault="00D1130D" w:rsidP="00DC4790">
      <w:pPr>
        <w:pStyle w:val="Prrafodelista"/>
        <w:spacing w:line="276" w:lineRule="auto"/>
        <w:ind w:left="142"/>
        <w:contextualSpacing w:val="0"/>
        <w:jc w:val="both"/>
        <w:rPr>
          <w:rFonts w:ascii="Century Gothic" w:hAnsi="Century Gothic" w:cs="Arial"/>
          <w:b/>
          <w:iCs/>
          <w:sz w:val="22"/>
          <w:szCs w:val="22"/>
          <w:u w:val="single"/>
          <w:lang w:val="es-MX"/>
        </w:rPr>
      </w:pPr>
    </w:p>
    <w:p w14:paraId="48C2E345" w14:textId="77777777" w:rsidR="00D1130D" w:rsidRDefault="00D1130D" w:rsidP="00DC4790">
      <w:pPr>
        <w:pStyle w:val="Prrafodelista"/>
        <w:spacing w:line="276" w:lineRule="auto"/>
        <w:ind w:left="142"/>
        <w:contextualSpacing w:val="0"/>
        <w:jc w:val="both"/>
        <w:rPr>
          <w:rFonts w:ascii="Century Gothic" w:hAnsi="Century Gothic" w:cs="Arial"/>
          <w:b/>
          <w:iCs/>
          <w:sz w:val="22"/>
          <w:szCs w:val="22"/>
          <w:u w:val="single"/>
          <w:lang w:val="es-MX"/>
        </w:rPr>
      </w:pPr>
    </w:p>
    <w:p w14:paraId="7795AD4C" w14:textId="77777777" w:rsidR="00D1130D" w:rsidRDefault="00D1130D" w:rsidP="00DC4790">
      <w:pPr>
        <w:pStyle w:val="Prrafodelista"/>
        <w:spacing w:line="276" w:lineRule="auto"/>
        <w:ind w:left="142"/>
        <w:contextualSpacing w:val="0"/>
        <w:jc w:val="both"/>
        <w:rPr>
          <w:rFonts w:ascii="Century Gothic" w:hAnsi="Century Gothic" w:cs="Arial"/>
          <w:b/>
          <w:iCs/>
          <w:sz w:val="22"/>
          <w:szCs w:val="22"/>
          <w:u w:val="single"/>
          <w:lang w:val="es-MX"/>
        </w:rPr>
      </w:pPr>
    </w:p>
    <w:p w14:paraId="442637A4" w14:textId="77777777" w:rsidR="00D1130D" w:rsidRPr="0099525B" w:rsidRDefault="00D1130D" w:rsidP="00DC4790">
      <w:pPr>
        <w:pStyle w:val="Prrafodelista"/>
        <w:spacing w:line="276" w:lineRule="auto"/>
        <w:ind w:left="142"/>
        <w:contextualSpacing w:val="0"/>
        <w:jc w:val="both"/>
        <w:rPr>
          <w:rFonts w:ascii="Century Gothic" w:hAnsi="Century Gothic" w:cs="Arial"/>
          <w:b/>
          <w:iCs/>
          <w:sz w:val="22"/>
          <w:szCs w:val="22"/>
          <w:u w:val="single"/>
          <w:lang w:val="es-MX"/>
        </w:rPr>
      </w:pPr>
    </w:p>
    <w:p w14:paraId="3F9D0CA7" w14:textId="77777777" w:rsidR="00DC4790" w:rsidRPr="0099525B" w:rsidRDefault="00DC4790" w:rsidP="00DC4790">
      <w:pPr>
        <w:pStyle w:val="Prrafodelista"/>
        <w:spacing w:line="276" w:lineRule="auto"/>
        <w:ind w:left="142"/>
        <w:contextualSpacing w:val="0"/>
        <w:jc w:val="both"/>
        <w:rPr>
          <w:rFonts w:ascii="Century Gothic" w:hAnsi="Century Gothic" w:cs="Arial"/>
          <w:b/>
          <w:iCs/>
          <w:sz w:val="22"/>
          <w:szCs w:val="22"/>
          <w:lang w:val="es-MX"/>
        </w:rPr>
      </w:pPr>
    </w:p>
    <w:p w14:paraId="06FB377E" w14:textId="77777777" w:rsidR="00DC4790" w:rsidRPr="0099525B" w:rsidRDefault="00DC4790" w:rsidP="00DC4790">
      <w:pPr>
        <w:pStyle w:val="Prrafodelista"/>
        <w:spacing w:line="276" w:lineRule="auto"/>
        <w:ind w:left="0"/>
        <w:contextualSpacing w:val="0"/>
        <w:jc w:val="both"/>
        <w:rPr>
          <w:rFonts w:ascii="Century Gothic" w:hAnsi="Century Gothic" w:cs="Arial"/>
          <w:b/>
          <w:sz w:val="22"/>
          <w:szCs w:val="22"/>
          <w:lang w:val="es-MX"/>
        </w:rPr>
      </w:pPr>
      <w:r w:rsidRPr="0099525B">
        <w:rPr>
          <w:rFonts w:ascii="Century Gothic" w:hAnsi="Century Gothic" w:cs="Arial"/>
          <w:b/>
          <w:iCs/>
          <w:sz w:val="22"/>
          <w:szCs w:val="22"/>
          <w:lang w:val="es-MX" w:eastAsia="en-US"/>
        </w:rPr>
        <w:t xml:space="preserve">27. El programa identifica y cuantifica los gastos en los que incurre para generar los bienes y los servicios (Componentes) que ofrece y los desglosa en </w:t>
      </w:r>
      <w:r w:rsidR="00BB66A3" w:rsidRPr="0099525B">
        <w:rPr>
          <w:rFonts w:ascii="Century Gothic" w:hAnsi="Century Gothic" w:cs="Arial"/>
          <w:b/>
          <w:iCs/>
          <w:sz w:val="22"/>
          <w:szCs w:val="22"/>
          <w:lang w:val="es-MX" w:eastAsia="en-US"/>
        </w:rPr>
        <w:t>las siguientes categorías</w:t>
      </w:r>
      <w:r w:rsidRPr="0099525B">
        <w:rPr>
          <w:rFonts w:ascii="Century Gothic" w:hAnsi="Century Gothic" w:cs="Arial"/>
          <w:b/>
          <w:iCs/>
          <w:sz w:val="22"/>
          <w:szCs w:val="22"/>
          <w:lang w:val="es-MX" w:eastAsia="en-US"/>
        </w:rPr>
        <w:t>:</w:t>
      </w:r>
    </w:p>
    <w:p w14:paraId="6E8C8190" w14:textId="77777777" w:rsidR="00DC4790" w:rsidRPr="0099525B" w:rsidRDefault="00DC4790" w:rsidP="00454A6A">
      <w:pPr>
        <w:pStyle w:val="Listavistosa-nfasis11"/>
        <w:numPr>
          <w:ilvl w:val="0"/>
          <w:numId w:val="127"/>
        </w:numPr>
        <w:tabs>
          <w:tab w:val="left" w:pos="540"/>
        </w:tabs>
        <w:overflowPunct/>
        <w:autoSpaceDE/>
        <w:autoSpaceDN/>
        <w:adjustRightInd/>
        <w:spacing w:line="276" w:lineRule="auto"/>
        <w:ind w:left="567"/>
        <w:jc w:val="both"/>
        <w:textAlignment w:val="auto"/>
        <w:rPr>
          <w:rFonts w:ascii="Century Gothic" w:eastAsia="Times" w:hAnsi="Century Gothic" w:cs="Arial"/>
          <w:b/>
          <w:sz w:val="22"/>
          <w:szCs w:val="22"/>
        </w:rPr>
      </w:pPr>
      <w:r w:rsidRPr="0099525B">
        <w:rPr>
          <w:rFonts w:ascii="Century Gothic" w:eastAsia="Times" w:hAnsi="Century Gothic" w:cs="Arial"/>
          <w:b/>
          <w:sz w:val="22"/>
          <w:szCs w:val="22"/>
        </w:rPr>
        <w:t xml:space="preserve">Gastos en operación: Se deben incluir los </w:t>
      </w:r>
      <w:r w:rsidRPr="0099525B">
        <w:rPr>
          <w:rFonts w:ascii="Century Gothic" w:eastAsia="Times" w:hAnsi="Century Gothic" w:cs="Arial"/>
          <w:b/>
          <w:sz w:val="22"/>
          <w:szCs w:val="22"/>
          <w:u w:val="single"/>
        </w:rPr>
        <w:t>directos</w:t>
      </w:r>
      <w:r w:rsidRPr="0099525B">
        <w:rPr>
          <w:rFonts w:ascii="Century Gothic" w:eastAsia="Times" w:hAnsi="Century Gothic" w:cs="Arial"/>
          <w:b/>
          <w:sz w:val="22"/>
          <w:szCs w:val="22"/>
        </w:rPr>
        <w:t xml:space="preserve"> (gastos derivados de los subsidios monetarios y/o no monetarios entregados a la población atendida, considere los capítulos 2000 y/o 3000 y gastos en personal para la realización del programa, considere el capítulo 1000) y los </w:t>
      </w:r>
      <w:r w:rsidRPr="0099525B">
        <w:rPr>
          <w:rFonts w:ascii="Century Gothic" w:eastAsia="Times" w:hAnsi="Century Gothic" w:cs="Arial"/>
          <w:b/>
          <w:sz w:val="22"/>
          <w:szCs w:val="22"/>
          <w:u w:val="single"/>
        </w:rPr>
        <w:t>indirectos</w:t>
      </w:r>
      <w:r w:rsidRPr="0099525B">
        <w:rPr>
          <w:rFonts w:ascii="Century Gothic" w:eastAsia="Times" w:hAnsi="Century Gothic" w:cs="Arial"/>
          <w:b/>
          <w:sz w:val="22"/>
          <w:szCs w:val="22"/>
        </w:rPr>
        <w:t xml:space="preserve"> (permiten aumentar la eficiencia, forman parte de los procesos de apoyo. Gastos en supervisión, capacitación y/o evaluación, considere los capítulos 2000, 3000 y/o 4000).</w:t>
      </w:r>
    </w:p>
    <w:p w14:paraId="1F535246" w14:textId="77777777" w:rsidR="00DC4790" w:rsidRPr="0099525B" w:rsidRDefault="00DC4790" w:rsidP="00454A6A">
      <w:pPr>
        <w:pStyle w:val="Listavistosa-nfasis11"/>
        <w:numPr>
          <w:ilvl w:val="0"/>
          <w:numId w:val="127"/>
        </w:numPr>
        <w:tabs>
          <w:tab w:val="left" w:pos="540"/>
        </w:tabs>
        <w:overflowPunct/>
        <w:autoSpaceDE/>
        <w:autoSpaceDN/>
        <w:adjustRightInd/>
        <w:spacing w:line="276" w:lineRule="auto"/>
        <w:ind w:left="567"/>
        <w:jc w:val="both"/>
        <w:textAlignment w:val="auto"/>
        <w:rPr>
          <w:rFonts w:ascii="Century Gothic" w:eastAsia="Times" w:hAnsi="Century Gothic" w:cs="Arial"/>
          <w:b/>
          <w:sz w:val="22"/>
          <w:szCs w:val="22"/>
        </w:rPr>
      </w:pPr>
      <w:r w:rsidRPr="0099525B">
        <w:rPr>
          <w:rFonts w:ascii="Century Gothic" w:eastAsia="Times" w:hAnsi="Century Gothic" w:cs="Arial"/>
          <w:b/>
          <w:sz w:val="22"/>
          <w:szCs w:val="22"/>
        </w:rPr>
        <w:t>Gastos en mantenimiento: Requeridos para mantener el estándar de calidad de los activos necesarios para entregar los bienes o servicios a la población objetivo (unidades móviles, edificios, etc.). Considere recursos de los capítulos 2000, 3000 y/o 4000.</w:t>
      </w:r>
    </w:p>
    <w:p w14:paraId="5A87FCB4" w14:textId="77777777" w:rsidR="00DC4790" w:rsidRPr="0099525B" w:rsidRDefault="00DC4790" w:rsidP="00454A6A">
      <w:pPr>
        <w:pStyle w:val="Listavistosa-nfasis11"/>
        <w:numPr>
          <w:ilvl w:val="0"/>
          <w:numId w:val="127"/>
        </w:numPr>
        <w:tabs>
          <w:tab w:val="left" w:pos="540"/>
        </w:tabs>
        <w:overflowPunct/>
        <w:autoSpaceDE/>
        <w:autoSpaceDN/>
        <w:adjustRightInd/>
        <w:spacing w:line="276" w:lineRule="auto"/>
        <w:ind w:left="567"/>
        <w:jc w:val="both"/>
        <w:textAlignment w:val="auto"/>
        <w:rPr>
          <w:rFonts w:ascii="Century Gothic" w:eastAsia="Times" w:hAnsi="Century Gothic" w:cs="Arial"/>
          <w:b/>
          <w:sz w:val="22"/>
          <w:szCs w:val="22"/>
        </w:rPr>
      </w:pPr>
      <w:r w:rsidRPr="0099525B">
        <w:rPr>
          <w:rFonts w:ascii="Century Gothic" w:eastAsia="Times" w:hAnsi="Century Gothic" w:cs="Arial"/>
          <w:b/>
          <w:sz w:val="22"/>
          <w:szCs w:val="22"/>
        </w:rPr>
        <w:t>Gastos en capital: Son los que se deben afrontar para adquirir bienes cuya duración en el programa es superior a un año. Considere recursos de los capítulos 5000 y/o 6000 (Ej: terrenos, construcción, equipamiento, inversiones complementarias).</w:t>
      </w:r>
    </w:p>
    <w:p w14:paraId="2DF664DA" w14:textId="77777777" w:rsidR="00DC4790" w:rsidRPr="0099525B" w:rsidRDefault="00DC4790" w:rsidP="00454A6A">
      <w:pPr>
        <w:pStyle w:val="Listavistosa-nfasis11"/>
        <w:numPr>
          <w:ilvl w:val="0"/>
          <w:numId w:val="127"/>
        </w:numPr>
        <w:tabs>
          <w:tab w:val="left" w:pos="540"/>
        </w:tabs>
        <w:overflowPunct/>
        <w:autoSpaceDE/>
        <w:autoSpaceDN/>
        <w:adjustRightInd/>
        <w:spacing w:line="276" w:lineRule="auto"/>
        <w:ind w:left="567"/>
        <w:jc w:val="both"/>
        <w:textAlignment w:val="auto"/>
        <w:rPr>
          <w:rFonts w:ascii="Century Gothic" w:eastAsia="Times" w:hAnsi="Century Gothic" w:cs="Arial"/>
          <w:b/>
          <w:sz w:val="22"/>
          <w:szCs w:val="22"/>
        </w:rPr>
      </w:pPr>
      <w:r w:rsidRPr="0099525B">
        <w:rPr>
          <w:rFonts w:ascii="Century Gothic" w:eastAsia="Times" w:hAnsi="Century Gothic" w:cs="Arial"/>
          <w:b/>
          <w:sz w:val="22"/>
          <w:szCs w:val="22"/>
        </w:rPr>
        <w:t>Gasto unitario: Gastos Totales/población atendida (Gastos totales=Gastos en operación + gastos en mantenimiento). Para programas en sus primeros dos años de operación se deben de considerar adicionalmente en el numerador los Gastos en capital.</w:t>
      </w:r>
    </w:p>
    <w:p w14:paraId="6087C268" w14:textId="77777777" w:rsidR="00DC4790" w:rsidRPr="0099525B" w:rsidRDefault="00DC4790" w:rsidP="00DC4790">
      <w:pPr>
        <w:tabs>
          <w:tab w:val="left" w:pos="0"/>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Si e</w:t>
      </w:r>
      <w:r w:rsidRPr="0099525B">
        <w:rPr>
          <w:rFonts w:ascii="Century Gothic" w:hAnsi="Century Gothic" w:cs="Arial"/>
          <w:sz w:val="22"/>
          <w:szCs w:val="22"/>
          <w:lang w:val="es-MX"/>
        </w:rPr>
        <w:t xml:space="preserve">l programa no </w:t>
      </w:r>
      <w:r w:rsidRPr="0099525B">
        <w:rPr>
          <w:rFonts w:ascii="Century Gothic" w:hAnsi="Century Gothic" w:cs="Arial"/>
          <w:iCs/>
          <w:sz w:val="22"/>
          <w:szCs w:val="22"/>
          <w:lang w:val="es-MX"/>
        </w:rPr>
        <w:t>ha identificado ni cuantificado gastos en operación de los bienes y/o servicios que ofrece o si no desglosa al menos uno de los conceptos establecidos</w:t>
      </w:r>
      <w:r w:rsidRPr="0099525B">
        <w:rPr>
          <w:rFonts w:ascii="Century Gothic" w:hAnsi="Century Gothic" w:cs="Arial"/>
          <w:sz w:val="22"/>
          <w:szCs w:val="22"/>
          <w:lang w:val="es-MX" w:eastAsia="es-MX"/>
        </w:rPr>
        <w:t xml:space="preserve">,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5339E6FF" w14:textId="77777777" w:rsidR="00DC4790" w:rsidRPr="0099525B" w:rsidRDefault="00DC4790" w:rsidP="00DC4790">
      <w:pPr>
        <w:spacing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52"/>
        <w:gridCol w:w="9043"/>
      </w:tblGrid>
      <w:tr w:rsidR="00DC4790" w:rsidRPr="0099525B" w14:paraId="43710CC2" w14:textId="77777777" w:rsidTr="004813B0">
        <w:trPr>
          <w:trHeight w:val="118"/>
          <w:tblHeader/>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F5FAEF5" w14:textId="77777777" w:rsidR="00DC4790" w:rsidRPr="0099525B" w:rsidRDefault="00DC4790" w:rsidP="004D2EF9">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 xml:space="preserve">Nivel </w:t>
            </w:r>
          </w:p>
        </w:tc>
        <w:tc>
          <w:tcPr>
            <w:tcW w:w="9043" w:type="dxa"/>
            <w:tcBorders>
              <w:top w:val="single" w:sz="4" w:space="0" w:color="auto"/>
              <w:left w:val="single" w:sz="4" w:space="0" w:color="auto"/>
              <w:bottom w:val="single" w:sz="4" w:space="0" w:color="auto"/>
              <w:right w:val="single" w:sz="4" w:space="0" w:color="auto"/>
            </w:tcBorders>
            <w:shd w:val="clear" w:color="auto" w:fill="auto"/>
            <w:vAlign w:val="center"/>
          </w:tcPr>
          <w:p w14:paraId="44C7E38A" w14:textId="77777777" w:rsidR="00DC4790" w:rsidRPr="0099525B" w:rsidRDefault="00DC4790" w:rsidP="004D2EF9">
            <w:pPr>
              <w:pStyle w:val="Prrafodelista1"/>
              <w:spacing w:after="0" w:line="240" w:lineRule="atLeast"/>
              <w:ind w:left="0"/>
              <w:contextualSpacing w:val="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DC4790" w:rsidRPr="0099525B" w14:paraId="20A963C6" w14:textId="77777777" w:rsidTr="004D2EF9">
        <w:trPr>
          <w:trHeight w:val="308"/>
          <w:jc w:val="center"/>
        </w:trPr>
        <w:tc>
          <w:tcPr>
            <w:tcW w:w="652" w:type="dxa"/>
            <w:tcBorders>
              <w:top w:val="single" w:sz="4" w:space="0" w:color="auto"/>
              <w:left w:val="single" w:sz="4" w:space="0" w:color="auto"/>
              <w:bottom w:val="single" w:sz="4" w:space="0" w:color="auto"/>
              <w:right w:val="single" w:sz="4" w:space="0" w:color="auto"/>
            </w:tcBorders>
            <w:vAlign w:val="center"/>
          </w:tcPr>
          <w:p w14:paraId="63035055" w14:textId="77777777" w:rsidR="00DC4790" w:rsidRPr="0099525B" w:rsidRDefault="00DC4790"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043" w:type="dxa"/>
            <w:tcBorders>
              <w:top w:val="single" w:sz="4" w:space="0" w:color="auto"/>
              <w:left w:val="single" w:sz="4" w:space="0" w:color="auto"/>
              <w:bottom w:val="single" w:sz="4" w:space="0" w:color="auto"/>
              <w:right w:val="single" w:sz="4" w:space="0" w:color="auto"/>
            </w:tcBorders>
            <w:vAlign w:val="center"/>
          </w:tcPr>
          <w:p w14:paraId="112DAF43" w14:textId="77777777" w:rsidR="00DC4790" w:rsidRPr="0099525B" w:rsidRDefault="00DC4790"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programa identifica y cuantifica los gastos en operación y desglosa uno los conceptos establecidos.</w:t>
            </w:r>
          </w:p>
        </w:tc>
      </w:tr>
      <w:tr w:rsidR="00DC4790" w:rsidRPr="0099525B" w14:paraId="6B4D5AFB" w14:textId="77777777" w:rsidTr="004D2EF9">
        <w:trPr>
          <w:trHeight w:val="374"/>
          <w:jc w:val="center"/>
        </w:trPr>
        <w:tc>
          <w:tcPr>
            <w:tcW w:w="652" w:type="dxa"/>
            <w:tcBorders>
              <w:top w:val="single" w:sz="4" w:space="0" w:color="auto"/>
              <w:left w:val="single" w:sz="4" w:space="0" w:color="auto"/>
              <w:bottom w:val="single" w:sz="4" w:space="0" w:color="auto"/>
              <w:right w:val="single" w:sz="4" w:space="0" w:color="auto"/>
            </w:tcBorders>
            <w:vAlign w:val="center"/>
          </w:tcPr>
          <w:p w14:paraId="1D6572E1" w14:textId="77777777" w:rsidR="00DC4790" w:rsidRPr="0099525B" w:rsidRDefault="00DC4790"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043" w:type="dxa"/>
            <w:tcBorders>
              <w:top w:val="single" w:sz="4" w:space="0" w:color="auto"/>
              <w:left w:val="single" w:sz="4" w:space="0" w:color="auto"/>
              <w:bottom w:val="single" w:sz="4" w:space="0" w:color="auto"/>
              <w:right w:val="single" w:sz="4" w:space="0" w:color="auto"/>
            </w:tcBorders>
          </w:tcPr>
          <w:p w14:paraId="57F4F44F" w14:textId="77777777" w:rsidR="00DC4790" w:rsidRPr="0099525B" w:rsidRDefault="00DC4790"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programa identifica y cuantifica los gastos en operación y desglosa dos de los conceptos establecidos.</w:t>
            </w:r>
          </w:p>
        </w:tc>
      </w:tr>
      <w:tr w:rsidR="00DC4790" w:rsidRPr="0099525B" w14:paraId="1A1CA3BC" w14:textId="77777777" w:rsidTr="004D2EF9">
        <w:trPr>
          <w:trHeight w:val="298"/>
          <w:jc w:val="center"/>
        </w:trPr>
        <w:tc>
          <w:tcPr>
            <w:tcW w:w="652" w:type="dxa"/>
            <w:tcBorders>
              <w:top w:val="single" w:sz="4" w:space="0" w:color="auto"/>
              <w:left w:val="single" w:sz="4" w:space="0" w:color="auto"/>
              <w:bottom w:val="single" w:sz="4" w:space="0" w:color="auto"/>
              <w:right w:val="single" w:sz="4" w:space="0" w:color="auto"/>
            </w:tcBorders>
            <w:vAlign w:val="center"/>
          </w:tcPr>
          <w:p w14:paraId="11A838B0" w14:textId="77777777" w:rsidR="00DC4790" w:rsidRPr="0099525B" w:rsidRDefault="00DC4790"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043" w:type="dxa"/>
            <w:tcBorders>
              <w:top w:val="single" w:sz="4" w:space="0" w:color="auto"/>
              <w:left w:val="single" w:sz="4" w:space="0" w:color="auto"/>
              <w:bottom w:val="single" w:sz="4" w:space="0" w:color="auto"/>
              <w:right w:val="single" w:sz="4" w:space="0" w:color="auto"/>
            </w:tcBorders>
          </w:tcPr>
          <w:p w14:paraId="145CC058" w14:textId="77777777" w:rsidR="00DC4790" w:rsidRDefault="00DC4790"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programa identifica y cuantifica los gastos en operación y desglosa tres de los conceptos establecidos.</w:t>
            </w:r>
          </w:p>
          <w:p w14:paraId="454BA76A" w14:textId="77777777" w:rsidR="00CA6A7D" w:rsidRDefault="00CA6A7D" w:rsidP="00CA6A7D">
            <w:pPr>
              <w:pStyle w:val="Prrafodelista1"/>
              <w:overflowPunct/>
              <w:autoSpaceDE/>
              <w:autoSpaceDN/>
              <w:adjustRightInd/>
              <w:spacing w:after="0" w:line="240" w:lineRule="atLeast"/>
              <w:contextualSpacing w:val="0"/>
              <w:jc w:val="both"/>
              <w:textAlignment w:val="auto"/>
              <w:rPr>
                <w:rFonts w:ascii="Century Gothic" w:hAnsi="Century Gothic" w:cs="Arial"/>
                <w:lang w:eastAsia="es-MX"/>
              </w:rPr>
            </w:pPr>
          </w:p>
          <w:p w14:paraId="0262773C" w14:textId="77777777" w:rsidR="00CA6A7D" w:rsidRDefault="00CA6A7D" w:rsidP="00CA6A7D">
            <w:pPr>
              <w:pStyle w:val="Prrafodelista1"/>
              <w:overflowPunct/>
              <w:autoSpaceDE/>
              <w:autoSpaceDN/>
              <w:adjustRightInd/>
              <w:spacing w:after="0" w:line="240" w:lineRule="atLeast"/>
              <w:contextualSpacing w:val="0"/>
              <w:jc w:val="both"/>
              <w:textAlignment w:val="auto"/>
              <w:rPr>
                <w:rFonts w:ascii="Century Gothic" w:hAnsi="Century Gothic" w:cs="Arial"/>
                <w:lang w:eastAsia="es-MX"/>
              </w:rPr>
            </w:pPr>
          </w:p>
          <w:p w14:paraId="7D9361D2" w14:textId="77777777" w:rsidR="00CA6A7D" w:rsidRPr="0099525B" w:rsidRDefault="00CA6A7D" w:rsidP="00CA6A7D">
            <w:pPr>
              <w:pStyle w:val="Prrafodelista1"/>
              <w:overflowPunct/>
              <w:autoSpaceDE/>
              <w:autoSpaceDN/>
              <w:adjustRightInd/>
              <w:spacing w:after="0" w:line="240" w:lineRule="atLeast"/>
              <w:contextualSpacing w:val="0"/>
              <w:jc w:val="both"/>
              <w:textAlignment w:val="auto"/>
              <w:rPr>
                <w:rFonts w:ascii="Century Gothic" w:hAnsi="Century Gothic" w:cs="Arial"/>
                <w:lang w:eastAsia="es-MX"/>
              </w:rPr>
            </w:pPr>
          </w:p>
        </w:tc>
      </w:tr>
      <w:tr w:rsidR="00DC4790" w:rsidRPr="0099525B" w14:paraId="1447CACA" w14:textId="77777777" w:rsidTr="004D2EF9">
        <w:trPr>
          <w:trHeight w:val="363"/>
          <w:jc w:val="center"/>
        </w:trPr>
        <w:tc>
          <w:tcPr>
            <w:tcW w:w="652" w:type="dxa"/>
            <w:tcBorders>
              <w:top w:val="single" w:sz="4" w:space="0" w:color="auto"/>
              <w:left w:val="single" w:sz="4" w:space="0" w:color="auto"/>
              <w:bottom w:val="single" w:sz="4" w:space="0" w:color="auto"/>
              <w:right w:val="single" w:sz="4" w:space="0" w:color="auto"/>
            </w:tcBorders>
            <w:vAlign w:val="center"/>
          </w:tcPr>
          <w:p w14:paraId="57C2333F" w14:textId="77777777" w:rsidR="00DC4790" w:rsidRPr="0099525B" w:rsidRDefault="00DC4790"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lastRenderedPageBreak/>
              <w:t>4</w:t>
            </w:r>
          </w:p>
        </w:tc>
        <w:tc>
          <w:tcPr>
            <w:tcW w:w="9043" w:type="dxa"/>
            <w:tcBorders>
              <w:top w:val="single" w:sz="4" w:space="0" w:color="auto"/>
              <w:left w:val="single" w:sz="4" w:space="0" w:color="auto"/>
              <w:bottom w:val="single" w:sz="4" w:space="0" w:color="auto"/>
              <w:right w:val="single" w:sz="4" w:space="0" w:color="auto"/>
            </w:tcBorders>
          </w:tcPr>
          <w:p w14:paraId="5034CA75" w14:textId="77777777" w:rsidR="00DC4790" w:rsidRPr="0099525B" w:rsidRDefault="00DC4790" w:rsidP="00383CB1">
            <w:pPr>
              <w:pStyle w:val="Prrafodelista1"/>
              <w:numPr>
                <w:ilvl w:val="0"/>
                <w:numId w:val="28"/>
              </w:numPr>
              <w:overflowPunct/>
              <w:autoSpaceDE/>
              <w:autoSpaceDN/>
              <w:adjustRightInd/>
              <w:spacing w:after="0" w:line="240" w:lineRule="atLeast"/>
              <w:ind w:left="442" w:hanging="357"/>
              <w:contextualSpacing w:val="0"/>
              <w:jc w:val="both"/>
              <w:textAlignment w:val="auto"/>
              <w:rPr>
                <w:rFonts w:ascii="Century Gothic" w:hAnsi="Century Gothic" w:cs="Arial"/>
                <w:lang w:eastAsia="es-MX"/>
              </w:rPr>
            </w:pPr>
            <w:r w:rsidRPr="0099525B">
              <w:rPr>
                <w:rFonts w:ascii="Century Gothic" w:hAnsi="Century Gothic" w:cs="Arial"/>
                <w:lang w:eastAsia="es-MX"/>
              </w:rPr>
              <w:t>El programa identifica y cuantifica los gastos en operación y desglosa todos los conceptos establecidos.</w:t>
            </w:r>
          </w:p>
        </w:tc>
      </w:tr>
    </w:tbl>
    <w:p w14:paraId="213B6A85" w14:textId="77777777" w:rsidR="00DC4790" w:rsidRPr="0099525B" w:rsidRDefault="00DC4790" w:rsidP="00DC4790">
      <w:pPr>
        <w:pStyle w:val="Prrafodelista"/>
        <w:tabs>
          <w:tab w:val="left" w:pos="284"/>
          <w:tab w:val="left" w:pos="567"/>
        </w:tabs>
        <w:overflowPunct w:val="0"/>
        <w:autoSpaceDE w:val="0"/>
        <w:autoSpaceDN w:val="0"/>
        <w:adjustRightInd w:val="0"/>
        <w:spacing w:line="276" w:lineRule="auto"/>
        <w:ind w:left="0"/>
        <w:contextualSpacing w:val="0"/>
        <w:jc w:val="both"/>
        <w:textAlignment w:val="baseline"/>
        <w:rPr>
          <w:rFonts w:ascii="Century Gothic" w:eastAsia="Times New Roman" w:hAnsi="Century Gothic" w:cs="Arial"/>
          <w:sz w:val="22"/>
          <w:szCs w:val="22"/>
          <w:lang w:val="es-MX" w:eastAsia="en-US"/>
        </w:rPr>
      </w:pPr>
    </w:p>
    <w:p w14:paraId="7F724090" w14:textId="4A937471" w:rsidR="00DC4790" w:rsidRPr="0099525B" w:rsidRDefault="00DC4790" w:rsidP="00454A6A">
      <w:pPr>
        <w:pStyle w:val="Prrafodelista"/>
        <w:numPr>
          <w:ilvl w:val="1"/>
          <w:numId w:val="147"/>
        </w:numPr>
        <w:tabs>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En la respuesta se debe explicar la metodología, las fórmulas de cuantificación, las fuentes de información utilizadas, los gastos desglosados, y/o unitarios determinados, y las áreas de mejora identificadas. La información se debe incluir en el </w:t>
      </w:r>
      <w:r w:rsidRPr="0099525B">
        <w:rPr>
          <w:rStyle w:val="anexosCar"/>
          <w:rFonts w:ascii="Century Gothic" w:hAnsi="Century Gothic"/>
          <w:color w:val="auto"/>
          <w:u w:val="none"/>
          <w:lang w:val="es-MX"/>
        </w:rPr>
        <w:t>Anexo 7 “Gastos desglosados del programa y criterios de clasificación”</w:t>
      </w:r>
      <w:r w:rsidR="00D97B47" w:rsidRPr="0099525B">
        <w:rPr>
          <w:rStyle w:val="anexosCar"/>
          <w:rFonts w:ascii="Century Gothic" w:hAnsi="Century Gothic"/>
          <w:color w:val="auto"/>
          <w:u w:val="none"/>
          <w:lang w:val="es-MX"/>
        </w:rPr>
        <w:t xml:space="preserve"> (Captura en sistema)</w:t>
      </w:r>
      <w:r w:rsidRPr="0099525B">
        <w:rPr>
          <w:rStyle w:val="anexosCar"/>
          <w:rFonts w:ascii="Century Gothic" w:hAnsi="Century Gothic"/>
          <w:color w:val="auto"/>
          <w:u w:val="none"/>
          <w:lang w:val="es-MX"/>
        </w:rPr>
        <w:t>.</w:t>
      </w:r>
      <w:r w:rsidRPr="0099525B">
        <w:rPr>
          <w:rFonts w:ascii="Century Gothic" w:hAnsi="Century Gothic" w:cs="Arial"/>
          <w:sz w:val="22"/>
          <w:szCs w:val="22"/>
          <w:lang w:val="es-MX"/>
        </w:rPr>
        <w:t xml:space="preserve"> El formato del Anexo se presenta en la sección </w:t>
      </w:r>
      <w:r w:rsidRPr="0099525B">
        <w:rPr>
          <w:rFonts w:ascii="Century Gothic" w:hAnsi="Century Gothic" w:cs="Arial"/>
          <w:i/>
          <w:sz w:val="22"/>
          <w:szCs w:val="22"/>
          <w:lang w:val="es-MX"/>
        </w:rPr>
        <w:t>Formatos de Anexos</w:t>
      </w:r>
      <w:r w:rsidRPr="0099525B">
        <w:rPr>
          <w:rFonts w:ascii="Century Gothic" w:hAnsi="Century Gothic" w:cs="Arial"/>
          <w:sz w:val="22"/>
          <w:szCs w:val="22"/>
          <w:lang w:val="es-MX"/>
        </w:rPr>
        <w:t xml:space="preserve"> de estos Términos de Referencia</w:t>
      </w:r>
      <w:r w:rsidR="00BB66A3" w:rsidRPr="0099525B">
        <w:rPr>
          <w:rFonts w:ascii="Century Gothic" w:hAnsi="Century Gothic" w:cs="Arial"/>
          <w:sz w:val="22"/>
          <w:szCs w:val="22"/>
          <w:lang w:val="es-MX"/>
        </w:rPr>
        <w:t>.</w:t>
      </w:r>
    </w:p>
    <w:p w14:paraId="5D23C2C1" w14:textId="7EBBECDE" w:rsidR="00DC4790" w:rsidRPr="0099525B" w:rsidRDefault="00D97B47" w:rsidP="00CB60D9">
      <w:pPr>
        <w:pStyle w:val="Prrafodelista"/>
        <w:tabs>
          <w:tab w:val="left" w:pos="567"/>
        </w:tabs>
        <w:overflowPunct w:val="0"/>
        <w:autoSpaceDE w:val="0"/>
        <w:autoSpaceDN w:val="0"/>
        <w:adjustRightInd w:val="0"/>
        <w:spacing w:after="240" w:line="276" w:lineRule="auto"/>
        <w:ind w:left="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br/>
      </w:r>
      <w:r w:rsidR="00DC4790" w:rsidRPr="0099525B">
        <w:rPr>
          <w:rFonts w:ascii="Century Gothic" w:hAnsi="Century Gothic" w:cs="Arial"/>
          <w:sz w:val="22"/>
          <w:szCs w:val="22"/>
          <w:lang w:val="es-MX"/>
        </w:rPr>
        <w:t>En la respuesta se debe explicar cuánto del total del presupuesto del programa llega a la población atendida en bienes y/o servicios, monetarios o no monetarios. Es decir, a cuánto asciende el apoyo otorgado entregado a la población atendida. Se deberá cuantificar el monto total de subsidios y transferencias, considere capítulo 4000.</w:t>
      </w:r>
    </w:p>
    <w:p w14:paraId="3FF35C6D" w14:textId="77777777" w:rsidR="00BB66A3" w:rsidRPr="0099525B" w:rsidRDefault="00DC4790" w:rsidP="00454A6A">
      <w:pPr>
        <w:pStyle w:val="Prrafodelista"/>
        <w:numPr>
          <w:ilvl w:val="1"/>
          <w:numId w:val="147"/>
        </w:numPr>
        <w:tabs>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Las fuentes de información mínimas a utilizar deben ser las ROP o documento normativo, información contable y el Presupuesto de Egresos de la Federación.</w:t>
      </w:r>
    </w:p>
    <w:p w14:paraId="762D942A" w14:textId="77777777" w:rsidR="00BB66A3" w:rsidRPr="0099525B" w:rsidRDefault="00BB66A3" w:rsidP="00454A6A">
      <w:pPr>
        <w:pStyle w:val="Prrafodelista"/>
        <w:numPr>
          <w:ilvl w:val="1"/>
          <w:numId w:val="147"/>
        </w:numPr>
        <w:tabs>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respuesta a esta pregunta debe ser consistente con la respuesta de</w:t>
      </w:r>
      <w:r w:rsidR="00997D10" w:rsidRPr="0099525B">
        <w:rPr>
          <w:rFonts w:ascii="Century Gothic" w:hAnsi="Century Gothic" w:cs="Arial"/>
          <w:sz w:val="22"/>
          <w:szCs w:val="22"/>
          <w:lang w:val="es-MX"/>
        </w:rPr>
        <w:t xml:space="preserve"> </w:t>
      </w:r>
      <w:r w:rsidRPr="0099525B">
        <w:rPr>
          <w:rFonts w:ascii="Century Gothic" w:hAnsi="Century Gothic" w:cs="Arial"/>
          <w:sz w:val="22"/>
          <w:szCs w:val="22"/>
          <w:lang w:val="es-MX"/>
        </w:rPr>
        <w:t>la pregunta 20.</w:t>
      </w:r>
    </w:p>
    <w:p w14:paraId="2B47287E" w14:textId="0893C5AE" w:rsidR="00DC4790" w:rsidRPr="0099525B" w:rsidRDefault="00DC4790" w:rsidP="00DC4790">
      <w:pPr>
        <w:pStyle w:val="Prrafodelista"/>
        <w:spacing w:line="276" w:lineRule="auto"/>
        <w:ind w:left="0"/>
        <w:contextualSpacing w:val="0"/>
        <w:jc w:val="both"/>
        <w:rPr>
          <w:rFonts w:ascii="Century Gothic" w:hAnsi="Century Gothic" w:cs="Arial"/>
          <w:b/>
          <w:iCs/>
          <w:sz w:val="22"/>
          <w:szCs w:val="22"/>
          <w:u w:val="single"/>
          <w:lang w:val="es-MX"/>
        </w:rPr>
      </w:pPr>
      <w:r w:rsidRPr="0099525B">
        <w:rPr>
          <w:rFonts w:ascii="Century Gothic" w:hAnsi="Century Gothic" w:cs="Arial"/>
          <w:b/>
          <w:iCs/>
          <w:sz w:val="22"/>
          <w:szCs w:val="22"/>
          <w:u w:val="single"/>
          <w:lang w:val="es-MX"/>
        </w:rPr>
        <w:t>Rendición de cuentas</w:t>
      </w:r>
    </w:p>
    <w:p w14:paraId="63E940FD" w14:textId="77777777" w:rsidR="00DC4790" w:rsidRPr="0099525B" w:rsidRDefault="00DC4790" w:rsidP="00DC4790">
      <w:pPr>
        <w:pStyle w:val="Prrafodelista"/>
        <w:spacing w:line="276" w:lineRule="auto"/>
        <w:ind w:left="142"/>
        <w:contextualSpacing w:val="0"/>
        <w:jc w:val="both"/>
        <w:rPr>
          <w:rFonts w:ascii="Century Gothic" w:hAnsi="Century Gothic" w:cs="Arial"/>
          <w:b/>
          <w:sz w:val="22"/>
          <w:szCs w:val="22"/>
          <w:lang w:val="es-MX"/>
        </w:rPr>
      </w:pPr>
      <w:r w:rsidRPr="0099525B">
        <w:rPr>
          <w:rFonts w:ascii="Century Gothic" w:hAnsi="Century Gothic" w:cs="Arial"/>
          <w:b/>
          <w:sz w:val="22"/>
          <w:szCs w:val="22"/>
          <w:lang w:val="es-MX"/>
        </w:rPr>
        <w:t>28. El programa cuenta con mecanismos de transparencia y rendición de cuentas con las siguientes características:</w:t>
      </w:r>
    </w:p>
    <w:p w14:paraId="066F143D" w14:textId="77777777" w:rsidR="00DC4790" w:rsidRPr="0099525B" w:rsidRDefault="00DC4790" w:rsidP="00383CB1">
      <w:pPr>
        <w:pStyle w:val="Listavistosa-nfasis11"/>
        <w:numPr>
          <w:ilvl w:val="0"/>
          <w:numId w:val="38"/>
        </w:numPr>
        <w:tabs>
          <w:tab w:val="left" w:pos="540"/>
        </w:tabs>
        <w:overflowPunct/>
        <w:autoSpaceDE/>
        <w:autoSpaceDN/>
        <w:adjustRightInd/>
        <w:spacing w:line="276" w:lineRule="auto"/>
        <w:jc w:val="both"/>
        <w:textAlignment w:val="auto"/>
        <w:rPr>
          <w:rFonts w:ascii="Century Gothic" w:eastAsia="Times" w:hAnsi="Century Gothic" w:cs="Arial"/>
          <w:b/>
          <w:sz w:val="22"/>
          <w:szCs w:val="22"/>
        </w:rPr>
      </w:pPr>
      <w:r w:rsidRPr="0099525B">
        <w:rPr>
          <w:rFonts w:ascii="Century Gothic" w:eastAsia="Times" w:hAnsi="Century Gothic" w:cs="Arial"/>
          <w:b/>
          <w:sz w:val="22"/>
          <w:szCs w:val="22"/>
        </w:rPr>
        <w:t>Las ROP o documento normativo están actualizados y son públicos, esto es, disponibles en la página electrónica.</w:t>
      </w:r>
    </w:p>
    <w:p w14:paraId="6E6811F8" w14:textId="77777777" w:rsidR="00DC4790" w:rsidRPr="0099525B" w:rsidRDefault="00DC4790" w:rsidP="00383CB1">
      <w:pPr>
        <w:pStyle w:val="Listavistosa-nfasis11"/>
        <w:numPr>
          <w:ilvl w:val="0"/>
          <w:numId w:val="38"/>
        </w:numPr>
        <w:tabs>
          <w:tab w:val="left" w:pos="540"/>
        </w:tabs>
        <w:overflowPunct/>
        <w:autoSpaceDE/>
        <w:autoSpaceDN/>
        <w:adjustRightInd/>
        <w:spacing w:line="276" w:lineRule="auto"/>
        <w:jc w:val="both"/>
        <w:textAlignment w:val="auto"/>
        <w:rPr>
          <w:rFonts w:ascii="Century Gothic" w:eastAsia="Times" w:hAnsi="Century Gothic" w:cs="Arial"/>
          <w:b/>
          <w:sz w:val="22"/>
          <w:szCs w:val="22"/>
        </w:rPr>
      </w:pPr>
      <w:r w:rsidRPr="0099525B">
        <w:rPr>
          <w:rFonts w:ascii="Century Gothic" w:eastAsia="Times" w:hAnsi="Century Gothic" w:cs="Arial"/>
          <w:b/>
          <w:sz w:val="22"/>
          <w:szCs w:val="22"/>
        </w:rPr>
        <w:t>Los resultados principales del programa, así como la información para monitorear su desempeño, están actualizados y son públicos, son difundidos en la página.</w:t>
      </w:r>
    </w:p>
    <w:p w14:paraId="29863E92" w14:textId="77777777" w:rsidR="00DC4790" w:rsidRPr="0099525B" w:rsidRDefault="00DC4790" w:rsidP="00383CB1">
      <w:pPr>
        <w:pStyle w:val="Listavistosa-nfasis11"/>
        <w:numPr>
          <w:ilvl w:val="0"/>
          <w:numId w:val="38"/>
        </w:numPr>
        <w:tabs>
          <w:tab w:val="left" w:pos="540"/>
        </w:tabs>
        <w:overflowPunct/>
        <w:autoSpaceDE/>
        <w:autoSpaceDN/>
        <w:adjustRightInd/>
        <w:spacing w:line="276" w:lineRule="auto"/>
        <w:jc w:val="both"/>
        <w:textAlignment w:val="auto"/>
        <w:rPr>
          <w:rFonts w:ascii="Century Gothic" w:eastAsia="Times" w:hAnsi="Century Gothic" w:cs="Arial"/>
          <w:b/>
          <w:sz w:val="22"/>
          <w:szCs w:val="22"/>
        </w:rPr>
      </w:pPr>
      <w:r w:rsidRPr="0099525B">
        <w:rPr>
          <w:rFonts w:ascii="Century Gothic" w:eastAsia="Times" w:hAnsi="Century Gothic" w:cs="Arial"/>
          <w:b/>
          <w:sz w:val="22"/>
          <w:szCs w:val="22"/>
        </w:rPr>
        <w:t>Se cuenta con procedimientos para recibir y dar trámite a las solicitudes de acceso a la información acorde a lo establecido en la normatividad aplicable.</w:t>
      </w:r>
    </w:p>
    <w:p w14:paraId="1E1B3B09" w14:textId="77777777" w:rsidR="00DC4790" w:rsidRPr="0099525B" w:rsidRDefault="00DC4790" w:rsidP="00383CB1">
      <w:pPr>
        <w:pStyle w:val="Listavistosa-nfasis11"/>
        <w:numPr>
          <w:ilvl w:val="0"/>
          <w:numId w:val="38"/>
        </w:numPr>
        <w:tabs>
          <w:tab w:val="left" w:pos="540"/>
        </w:tabs>
        <w:overflowPunct/>
        <w:autoSpaceDE/>
        <w:autoSpaceDN/>
        <w:adjustRightInd/>
        <w:spacing w:line="276" w:lineRule="auto"/>
        <w:jc w:val="both"/>
        <w:textAlignment w:val="auto"/>
        <w:rPr>
          <w:rFonts w:ascii="Century Gothic" w:eastAsia="Times" w:hAnsi="Century Gothic" w:cs="Arial"/>
          <w:b/>
          <w:sz w:val="22"/>
          <w:szCs w:val="22"/>
        </w:rPr>
      </w:pPr>
      <w:r w:rsidRPr="0099525B">
        <w:rPr>
          <w:rFonts w:ascii="Century Gothic" w:eastAsia="Times" w:hAnsi="Century Gothic" w:cs="Arial"/>
          <w:b/>
          <w:sz w:val="22"/>
          <w:szCs w:val="22"/>
        </w:rPr>
        <w:t>La dependencia o entidad que opera el Programa propicia la participación ciudadana en la toma de decisiones públicas y a su vez genera las condiciones que permitan que ésta permee en los términos que señala la normatividad aplicable.</w:t>
      </w:r>
    </w:p>
    <w:p w14:paraId="4DA07573" w14:textId="77777777" w:rsidR="004813B0" w:rsidRDefault="004813B0" w:rsidP="00DC4790">
      <w:pPr>
        <w:tabs>
          <w:tab w:val="left" w:pos="0"/>
          <w:tab w:val="left" w:pos="540"/>
        </w:tabs>
        <w:spacing w:line="276" w:lineRule="auto"/>
        <w:jc w:val="both"/>
        <w:rPr>
          <w:rFonts w:ascii="Century Gothic" w:eastAsia="Times" w:hAnsi="Century Gothic" w:cs="Arial"/>
          <w:sz w:val="22"/>
          <w:szCs w:val="22"/>
          <w:lang w:val="es-MX"/>
        </w:rPr>
      </w:pPr>
    </w:p>
    <w:p w14:paraId="28134B7A" w14:textId="77777777" w:rsidR="007409F4" w:rsidRDefault="007409F4" w:rsidP="00DC4790">
      <w:pPr>
        <w:tabs>
          <w:tab w:val="left" w:pos="0"/>
          <w:tab w:val="left" w:pos="540"/>
        </w:tabs>
        <w:spacing w:line="276" w:lineRule="auto"/>
        <w:jc w:val="both"/>
        <w:rPr>
          <w:rFonts w:ascii="Century Gothic" w:eastAsia="Times" w:hAnsi="Century Gothic" w:cs="Arial"/>
          <w:sz w:val="22"/>
          <w:szCs w:val="22"/>
          <w:lang w:val="es-MX"/>
        </w:rPr>
      </w:pPr>
    </w:p>
    <w:p w14:paraId="074341B1" w14:textId="77777777" w:rsidR="007409F4" w:rsidRDefault="007409F4" w:rsidP="00DC4790">
      <w:pPr>
        <w:tabs>
          <w:tab w:val="left" w:pos="0"/>
          <w:tab w:val="left" w:pos="540"/>
        </w:tabs>
        <w:spacing w:line="276" w:lineRule="auto"/>
        <w:jc w:val="both"/>
        <w:rPr>
          <w:rFonts w:ascii="Century Gothic" w:eastAsia="Times" w:hAnsi="Century Gothic" w:cs="Arial"/>
          <w:sz w:val="22"/>
          <w:szCs w:val="22"/>
          <w:lang w:val="es-MX"/>
        </w:rPr>
      </w:pPr>
    </w:p>
    <w:p w14:paraId="5C2CC931" w14:textId="77777777" w:rsidR="007409F4" w:rsidRPr="0099525B" w:rsidRDefault="007409F4" w:rsidP="00DC4790">
      <w:pPr>
        <w:tabs>
          <w:tab w:val="left" w:pos="0"/>
          <w:tab w:val="left" w:pos="540"/>
        </w:tabs>
        <w:spacing w:line="276" w:lineRule="auto"/>
        <w:jc w:val="both"/>
        <w:rPr>
          <w:rFonts w:ascii="Century Gothic" w:eastAsia="Times" w:hAnsi="Century Gothic" w:cs="Arial"/>
          <w:sz w:val="22"/>
          <w:szCs w:val="22"/>
          <w:lang w:val="es-MX"/>
        </w:rPr>
      </w:pPr>
    </w:p>
    <w:p w14:paraId="15B49380" w14:textId="26D4D29C" w:rsidR="00DC4790" w:rsidRPr="0099525B" w:rsidRDefault="00DC4790" w:rsidP="00DC4790">
      <w:pPr>
        <w:tabs>
          <w:tab w:val="left" w:pos="0"/>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 xml:space="preserve">Si el programa no cuenta con mecanismos de </w:t>
      </w:r>
      <w:r w:rsidRPr="0099525B">
        <w:rPr>
          <w:rFonts w:ascii="Century Gothic" w:hAnsi="Century Gothic" w:cs="Arial"/>
          <w:sz w:val="22"/>
          <w:szCs w:val="22"/>
          <w:lang w:val="es-MX"/>
        </w:rPr>
        <w:t>transparencia y rendición de cuentas o los mecanismos no tienen al menos una de las características establecidas en la pregunta</w:t>
      </w:r>
      <w:r w:rsidRPr="0099525B">
        <w:rPr>
          <w:rFonts w:ascii="Century Gothic" w:hAnsi="Century Gothic" w:cs="Arial"/>
          <w:sz w:val="22"/>
          <w:szCs w:val="22"/>
          <w:lang w:val="es-MX" w:eastAsia="es-MX"/>
        </w:rPr>
        <w:t xml:space="preserve">, 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22252AB5" w14:textId="77777777" w:rsidR="004813B0" w:rsidRPr="0099525B" w:rsidRDefault="004813B0" w:rsidP="00764609">
      <w:pPr>
        <w:spacing w:line="276" w:lineRule="auto"/>
        <w:jc w:val="both"/>
        <w:rPr>
          <w:rFonts w:ascii="Century Gothic" w:hAnsi="Century Gothic" w:cs="Arial"/>
          <w:sz w:val="22"/>
          <w:szCs w:val="22"/>
          <w:lang w:val="es-MX" w:eastAsia="es-MX"/>
        </w:rPr>
      </w:pPr>
    </w:p>
    <w:p w14:paraId="4B8B5710" w14:textId="06E43168" w:rsidR="00DC4790" w:rsidRPr="0099525B" w:rsidRDefault="00DC4790" w:rsidP="00764609">
      <w:pPr>
        <w:spacing w:line="276" w:lineRule="auto"/>
        <w:jc w:val="both"/>
        <w:rPr>
          <w:rFonts w:ascii="Century Gothic" w:hAnsi="Century Gothic" w:cs="Arial"/>
          <w:sz w:val="22"/>
          <w:szCs w:val="22"/>
          <w:lang w:val="es-MX" w:eastAsia="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p w14:paraId="7B48197A" w14:textId="77777777" w:rsidR="004813B0" w:rsidRPr="0099525B" w:rsidRDefault="004813B0" w:rsidP="00764609">
      <w:pPr>
        <w:spacing w:line="276" w:lineRule="auto"/>
        <w:jc w:val="both"/>
        <w:rPr>
          <w:rFonts w:ascii="Century Gothic" w:hAnsi="Century Gothic" w:cs="Arial"/>
          <w:sz w:val="22"/>
          <w:szCs w:val="22"/>
          <w:lang w:val="es-MX" w:eastAsia="es-MX"/>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10"/>
        <w:gridCol w:w="9226"/>
      </w:tblGrid>
      <w:tr w:rsidR="00DC4790" w:rsidRPr="0099525B" w14:paraId="6B01DE9A" w14:textId="77777777" w:rsidTr="004D2EF9">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97D82E" w14:textId="77777777" w:rsidR="00DC4790" w:rsidRPr="0099525B" w:rsidRDefault="00DC4790" w:rsidP="004D2EF9">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Nivel</w:t>
            </w:r>
          </w:p>
        </w:tc>
        <w:tc>
          <w:tcPr>
            <w:tcW w:w="9226" w:type="dxa"/>
            <w:tcBorders>
              <w:top w:val="single" w:sz="4" w:space="0" w:color="auto"/>
              <w:left w:val="single" w:sz="4" w:space="0" w:color="auto"/>
              <w:bottom w:val="single" w:sz="4" w:space="0" w:color="auto"/>
              <w:right w:val="single" w:sz="4" w:space="0" w:color="auto"/>
            </w:tcBorders>
            <w:shd w:val="clear" w:color="auto" w:fill="auto"/>
            <w:vAlign w:val="center"/>
          </w:tcPr>
          <w:p w14:paraId="4B4D2E9B" w14:textId="77777777" w:rsidR="00DC4790" w:rsidRPr="0099525B" w:rsidRDefault="00DC4790" w:rsidP="004D2EF9">
            <w:pPr>
              <w:pStyle w:val="Prrafodelista1"/>
              <w:spacing w:after="0" w:line="240" w:lineRule="atLeast"/>
              <w:ind w:left="0"/>
              <w:contextualSpacing w:val="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DC4790" w:rsidRPr="0099525B" w14:paraId="3CDA4592" w14:textId="77777777" w:rsidTr="004D2EF9">
        <w:trPr>
          <w:trHeight w:val="547"/>
          <w:jc w:val="center"/>
        </w:trPr>
        <w:tc>
          <w:tcPr>
            <w:tcW w:w="810" w:type="dxa"/>
            <w:tcBorders>
              <w:top w:val="single" w:sz="4" w:space="0" w:color="auto"/>
              <w:left w:val="single" w:sz="4" w:space="0" w:color="auto"/>
              <w:bottom w:val="single" w:sz="4" w:space="0" w:color="auto"/>
              <w:right w:val="single" w:sz="4" w:space="0" w:color="auto"/>
            </w:tcBorders>
            <w:vAlign w:val="center"/>
          </w:tcPr>
          <w:p w14:paraId="41C5A22C" w14:textId="77777777" w:rsidR="00DC4790" w:rsidRPr="0099525B" w:rsidRDefault="00DC4790"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226" w:type="dxa"/>
            <w:tcBorders>
              <w:top w:val="single" w:sz="4" w:space="0" w:color="auto"/>
              <w:left w:val="single" w:sz="4" w:space="0" w:color="auto"/>
              <w:bottom w:val="single" w:sz="4" w:space="0" w:color="auto"/>
              <w:right w:val="single" w:sz="4" w:space="0" w:color="auto"/>
            </w:tcBorders>
            <w:vAlign w:val="center"/>
          </w:tcPr>
          <w:p w14:paraId="55EB3EEF" w14:textId="77777777" w:rsidR="00DC4790" w:rsidRPr="0099525B" w:rsidRDefault="00DC4790" w:rsidP="00383CB1">
            <w:pPr>
              <w:pStyle w:val="Prrafodelista1"/>
              <w:numPr>
                <w:ilvl w:val="0"/>
                <w:numId w:val="28"/>
              </w:numPr>
              <w:overflowPunct/>
              <w:autoSpaceDE/>
              <w:autoSpaceDN/>
              <w:adjustRightInd/>
              <w:spacing w:after="0" w:line="240" w:lineRule="atLeast"/>
              <w:ind w:left="445"/>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Los mecanismos de transparencia y rendición de cuentas tienen una de las características establecidas.</w:t>
            </w:r>
          </w:p>
        </w:tc>
      </w:tr>
      <w:tr w:rsidR="00DC4790" w:rsidRPr="0099525B" w14:paraId="28BE677E" w14:textId="77777777" w:rsidTr="004D2EF9">
        <w:trPr>
          <w:trHeight w:val="546"/>
          <w:jc w:val="center"/>
        </w:trPr>
        <w:tc>
          <w:tcPr>
            <w:tcW w:w="810" w:type="dxa"/>
            <w:tcBorders>
              <w:top w:val="single" w:sz="4" w:space="0" w:color="auto"/>
              <w:left w:val="single" w:sz="4" w:space="0" w:color="auto"/>
              <w:bottom w:val="single" w:sz="4" w:space="0" w:color="auto"/>
              <w:right w:val="single" w:sz="4" w:space="0" w:color="auto"/>
            </w:tcBorders>
            <w:vAlign w:val="center"/>
          </w:tcPr>
          <w:p w14:paraId="1CABB75A" w14:textId="77777777" w:rsidR="00DC4790" w:rsidRPr="0099525B" w:rsidRDefault="00DC4790"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226" w:type="dxa"/>
            <w:tcBorders>
              <w:top w:val="single" w:sz="4" w:space="0" w:color="auto"/>
              <w:left w:val="single" w:sz="4" w:space="0" w:color="auto"/>
              <w:bottom w:val="single" w:sz="4" w:space="0" w:color="auto"/>
              <w:right w:val="single" w:sz="4" w:space="0" w:color="auto"/>
            </w:tcBorders>
            <w:vAlign w:val="center"/>
          </w:tcPr>
          <w:p w14:paraId="02A5ABD9" w14:textId="77777777" w:rsidR="00DC4790" w:rsidRPr="0099525B" w:rsidRDefault="00DC4790" w:rsidP="00383CB1">
            <w:pPr>
              <w:pStyle w:val="Prrafodelista1"/>
              <w:numPr>
                <w:ilvl w:val="0"/>
                <w:numId w:val="28"/>
              </w:numPr>
              <w:overflowPunct/>
              <w:autoSpaceDE/>
              <w:autoSpaceDN/>
              <w:adjustRightInd/>
              <w:spacing w:after="0" w:line="240" w:lineRule="atLeast"/>
              <w:ind w:left="445"/>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Los mecanismos de transparencia y rendición de cuentas tienen dos de las características establecidas.</w:t>
            </w:r>
          </w:p>
        </w:tc>
      </w:tr>
      <w:tr w:rsidR="00DC4790" w:rsidRPr="0099525B" w14:paraId="4C0DCC3D" w14:textId="77777777" w:rsidTr="004D2EF9">
        <w:trPr>
          <w:trHeight w:val="544"/>
          <w:jc w:val="center"/>
        </w:trPr>
        <w:tc>
          <w:tcPr>
            <w:tcW w:w="810" w:type="dxa"/>
            <w:tcBorders>
              <w:top w:val="single" w:sz="4" w:space="0" w:color="auto"/>
              <w:left w:val="single" w:sz="4" w:space="0" w:color="auto"/>
              <w:bottom w:val="single" w:sz="4" w:space="0" w:color="auto"/>
              <w:right w:val="single" w:sz="4" w:space="0" w:color="auto"/>
            </w:tcBorders>
            <w:vAlign w:val="center"/>
          </w:tcPr>
          <w:p w14:paraId="2B952771" w14:textId="77777777" w:rsidR="00DC4790" w:rsidRPr="0099525B" w:rsidRDefault="00DC4790"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226" w:type="dxa"/>
            <w:tcBorders>
              <w:top w:val="single" w:sz="4" w:space="0" w:color="auto"/>
              <w:left w:val="single" w:sz="4" w:space="0" w:color="auto"/>
              <w:bottom w:val="single" w:sz="4" w:space="0" w:color="auto"/>
              <w:right w:val="single" w:sz="4" w:space="0" w:color="auto"/>
            </w:tcBorders>
            <w:vAlign w:val="center"/>
          </w:tcPr>
          <w:p w14:paraId="1416DC4A" w14:textId="77777777" w:rsidR="00DC4790" w:rsidRPr="0099525B" w:rsidRDefault="00DC4790" w:rsidP="00383CB1">
            <w:pPr>
              <w:pStyle w:val="Prrafodelista1"/>
              <w:numPr>
                <w:ilvl w:val="0"/>
                <w:numId w:val="28"/>
              </w:numPr>
              <w:overflowPunct/>
              <w:autoSpaceDE/>
              <w:autoSpaceDN/>
              <w:adjustRightInd/>
              <w:spacing w:after="0" w:line="240" w:lineRule="atLeast"/>
              <w:ind w:left="445"/>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Los mecanismos de transparencia y rendición de cuentas tienen tres de las características establecidas.</w:t>
            </w:r>
          </w:p>
        </w:tc>
      </w:tr>
      <w:tr w:rsidR="00DC4790" w:rsidRPr="0099525B" w14:paraId="69C9269A" w14:textId="77777777" w:rsidTr="004D2EF9">
        <w:trPr>
          <w:trHeight w:val="539"/>
          <w:jc w:val="center"/>
        </w:trPr>
        <w:tc>
          <w:tcPr>
            <w:tcW w:w="810" w:type="dxa"/>
            <w:tcBorders>
              <w:top w:val="single" w:sz="4" w:space="0" w:color="auto"/>
              <w:left w:val="single" w:sz="4" w:space="0" w:color="auto"/>
              <w:bottom w:val="single" w:sz="4" w:space="0" w:color="auto"/>
              <w:right w:val="single" w:sz="4" w:space="0" w:color="auto"/>
            </w:tcBorders>
            <w:vAlign w:val="center"/>
          </w:tcPr>
          <w:p w14:paraId="48611355" w14:textId="77777777" w:rsidR="00DC4790" w:rsidRPr="0099525B" w:rsidRDefault="00DC4790"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226" w:type="dxa"/>
            <w:tcBorders>
              <w:top w:val="single" w:sz="4" w:space="0" w:color="auto"/>
              <w:left w:val="single" w:sz="4" w:space="0" w:color="auto"/>
              <w:bottom w:val="single" w:sz="4" w:space="0" w:color="auto"/>
              <w:right w:val="single" w:sz="4" w:space="0" w:color="auto"/>
            </w:tcBorders>
            <w:vAlign w:val="center"/>
          </w:tcPr>
          <w:p w14:paraId="4F2F6F2E" w14:textId="77777777" w:rsidR="00DC4790" w:rsidRPr="0099525B" w:rsidRDefault="00DC4790" w:rsidP="00383CB1">
            <w:pPr>
              <w:pStyle w:val="Prrafodelista1"/>
              <w:numPr>
                <w:ilvl w:val="0"/>
                <w:numId w:val="28"/>
              </w:numPr>
              <w:overflowPunct/>
              <w:autoSpaceDE/>
              <w:autoSpaceDN/>
              <w:adjustRightInd/>
              <w:spacing w:after="0" w:line="240" w:lineRule="atLeast"/>
              <w:ind w:left="445"/>
              <w:contextualSpacing w:val="0"/>
              <w:jc w:val="both"/>
              <w:textAlignment w:val="auto"/>
              <w:rPr>
                <w:rFonts w:ascii="Century Gothic" w:eastAsia="Times" w:hAnsi="Century Gothic" w:cs="Arial"/>
                <w:iCs/>
                <w:lang w:eastAsia="es-MX"/>
              </w:rPr>
            </w:pPr>
            <w:r w:rsidRPr="0099525B">
              <w:rPr>
                <w:rFonts w:ascii="Century Gothic" w:eastAsia="Times" w:hAnsi="Century Gothic" w:cs="Arial"/>
                <w:iCs/>
                <w:lang w:eastAsia="es-MX"/>
              </w:rPr>
              <w:t>Los mecanismos de transparencia y rendición de cuentas tienen todas las características establecidas.</w:t>
            </w:r>
          </w:p>
        </w:tc>
      </w:tr>
    </w:tbl>
    <w:p w14:paraId="4CC66D3C" w14:textId="77777777" w:rsidR="004813B0" w:rsidRPr="0099525B" w:rsidRDefault="004813B0" w:rsidP="00CB60D9">
      <w:pPr>
        <w:pStyle w:val="Prrafodelista"/>
        <w:tabs>
          <w:tab w:val="left" w:pos="567"/>
        </w:tabs>
        <w:overflowPunct w:val="0"/>
        <w:autoSpaceDE w:val="0"/>
        <w:autoSpaceDN w:val="0"/>
        <w:adjustRightInd w:val="0"/>
        <w:spacing w:line="276" w:lineRule="auto"/>
        <w:ind w:left="567" w:hanging="568"/>
        <w:contextualSpacing w:val="0"/>
        <w:jc w:val="both"/>
        <w:textAlignment w:val="baseline"/>
        <w:rPr>
          <w:rFonts w:ascii="Century Gothic" w:hAnsi="Century Gothic" w:cs="Arial"/>
          <w:sz w:val="22"/>
          <w:szCs w:val="22"/>
          <w:lang w:val="es-MX"/>
        </w:rPr>
      </w:pPr>
    </w:p>
    <w:p w14:paraId="64DADB8D" w14:textId="7359810B" w:rsidR="00DC4790" w:rsidRPr="0099525B" w:rsidRDefault="00C75642" w:rsidP="00CB60D9">
      <w:pPr>
        <w:pStyle w:val="Prrafodelista"/>
        <w:tabs>
          <w:tab w:val="left" w:pos="567"/>
        </w:tabs>
        <w:overflowPunct w:val="0"/>
        <w:autoSpaceDE w:val="0"/>
        <w:autoSpaceDN w:val="0"/>
        <w:adjustRightInd w:val="0"/>
        <w:spacing w:line="276" w:lineRule="auto"/>
        <w:ind w:left="567" w:hanging="56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28.1. </w:t>
      </w:r>
      <w:r w:rsidR="00DC4790" w:rsidRPr="0099525B">
        <w:rPr>
          <w:rFonts w:ascii="Century Gothic" w:hAnsi="Century Gothic" w:cs="Arial"/>
          <w:sz w:val="22"/>
          <w:szCs w:val="22"/>
          <w:lang w:val="es-MX"/>
        </w:rPr>
        <w:t>En la respuesta se deben indicar los mecanismos de transparencia existentes, medios de difusión de dichos mecanismos y propuestas para las áreas de oportunidad identificadas. Los resultados principales se refieren a resultados a nivel de Fin, de Propósito y/o de Componentes.</w:t>
      </w:r>
    </w:p>
    <w:p w14:paraId="4BB87290" w14:textId="77777777" w:rsidR="004813B0" w:rsidRPr="0099525B" w:rsidRDefault="004813B0" w:rsidP="00CB60D9">
      <w:pPr>
        <w:pStyle w:val="Prrafodelista"/>
        <w:tabs>
          <w:tab w:val="left" w:pos="567"/>
        </w:tabs>
        <w:overflowPunct w:val="0"/>
        <w:autoSpaceDE w:val="0"/>
        <w:autoSpaceDN w:val="0"/>
        <w:adjustRightInd w:val="0"/>
        <w:spacing w:line="276" w:lineRule="auto"/>
        <w:ind w:left="567" w:hanging="568"/>
        <w:contextualSpacing w:val="0"/>
        <w:jc w:val="both"/>
        <w:textAlignment w:val="baseline"/>
        <w:rPr>
          <w:rFonts w:ascii="Century Gothic" w:hAnsi="Century Gothic" w:cs="Arial"/>
          <w:sz w:val="22"/>
          <w:szCs w:val="22"/>
          <w:lang w:val="es-MX"/>
        </w:rPr>
      </w:pPr>
    </w:p>
    <w:p w14:paraId="3B25A8DC" w14:textId="4390430F" w:rsidR="00DC4790" w:rsidRPr="0099525B" w:rsidRDefault="00C75642" w:rsidP="00CB60D9">
      <w:pPr>
        <w:pStyle w:val="Prrafodelista"/>
        <w:tabs>
          <w:tab w:val="left" w:pos="567"/>
        </w:tabs>
        <w:overflowPunct w:val="0"/>
        <w:autoSpaceDE w:val="0"/>
        <w:autoSpaceDN w:val="0"/>
        <w:adjustRightInd w:val="0"/>
        <w:spacing w:line="276" w:lineRule="auto"/>
        <w:ind w:left="567" w:hanging="56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28.2. </w:t>
      </w:r>
      <w:r w:rsidR="00DC4790" w:rsidRPr="0099525B">
        <w:rPr>
          <w:rFonts w:ascii="Century Gothic" w:hAnsi="Century Gothic" w:cs="Arial"/>
          <w:sz w:val="22"/>
          <w:szCs w:val="22"/>
          <w:lang w:val="es-MX"/>
        </w:rPr>
        <w:t>Las fuentes de información mínimas a utilizar deben ser ROP o documento normativo del programa, documentos oficiales, página de Internet, así como recursos de revisión de las solicitudes de información y las resoluciones de los recursos de revisión.</w:t>
      </w:r>
    </w:p>
    <w:p w14:paraId="1069807A" w14:textId="77777777" w:rsidR="004813B0" w:rsidRPr="0099525B" w:rsidRDefault="004813B0" w:rsidP="00CB60D9">
      <w:pPr>
        <w:pStyle w:val="Prrafodelista"/>
        <w:tabs>
          <w:tab w:val="left" w:pos="567"/>
        </w:tabs>
        <w:overflowPunct w:val="0"/>
        <w:autoSpaceDE w:val="0"/>
        <w:autoSpaceDN w:val="0"/>
        <w:adjustRightInd w:val="0"/>
        <w:spacing w:line="276" w:lineRule="auto"/>
        <w:ind w:left="567" w:hanging="568"/>
        <w:contextualSpacing w:val="0"/>
        <w:jc w:val="both"/>
        <w:textAlignment w:val="baseline"/>
        <w:rPr>
          <w:rFonts w:ascii="Century Gothic" w:hAnsi="Century Gothic" w:cs="Arial"/>
          <w:sz w:val="22"/>
          <w:szCs w:val="22"/>
          <w:lang w:val="es-MX"/>
        </w:rPr>
      </w:pPr>
    </w:p>
    <w:p w14:paraId="2ECBC455" w14:textId="77777777" w:rsidR="00DC4790" w:rsidRPr="0099525B" w:rsidRDefault="00C75642" w:rsidP="00CB60D9">
      <w:pPr>
        <w:pStyle w:val="Prrafodelista"/>
        <w:tabs>
          <w:tab w:val="left" w:pos="567"/>
        </w:tabs>
        <w:overflowPunct w:val="0"/>
        <w:autoSpaceDE w:val="0"/>
        <w:autoSpaceDN w:val="0"/>
        <w:adjustRightInd w:val="0"/>
        <w:spacing w:line="276" w:lineRule="auto"/>
        <w:ind w:left="567" w:hanging="568"/>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28.3. </w:t>
      </w:r>
      <w:r w:rsidR="00DC4790" w:rsidRPr="0099525B">
        <w:rPr>
          <w:rFonts w:ascii="Century Gothic" w:hAnsi="Century Gothic" w:cs="Arial"/>
          <w:sz w:val="22"/>
          <w:szCs w:val="22"/>
          <w:lang w:val="es-MX"/>
        </w:rPr>
        <w:t>La respuesta a esta pregunta debe ser consistente con las respuestas a las preguntas 14 y 29.</w:t>
      </w:r>
    </w:p>
    <w:p w14:paraId="1ABE6130" w14:textId="5B49E505" w:rsidR="00DC4790" w:rsidRPr="0099525B" w:rsidRDefault="00DC4790" w:rsidP="00DC4790">
      <w:pPr>
        <w:pStyle w:val="Prrafodelista"/>
        <w:spacing w:line="276" w:lineRule="auto"/>
        <w:ind w:left="0"/>
        <w:contextualSpacing w:val="0"/>
        <w:jc w:val="both"/>
        <w:rPr>
          <w:rFonts w:ascii="Century Gothic" w:hAnsi="Century Gothic" w:cs="Arial"/>
          <w:b/>
          <w:sz w:val="22"/>
          <w:szCs w:val="22"/>
          <w:lang w:val="es-MX" w:eastAsia="en-US"/>
        </w:rPr>
      </w:pPr>
      <w:r w:rsidRPr="0099525B">
        <w:rPr>
          <w:rFonts w:ascii="Century Gothic" w:hAnsi="Century Gothic" w:cs="Arial"/>
          <w:b/>
          <w:iCs/>
          <w:sz w:val="22"/>
          <w:szCs w:val="22"/>
          <w:lang w:val="es-MX"/>
        </w:rPr>
        <w:t xml:space="preserve">29. Los procedimientos de </w:t>
      </w:r>
      <w:r w:rsidRPr="0099525B">
        <w:rPr>
          <w:rFonts w:ascii="Century Gothic" w:hAnsi="Century Gothic" w:cs="Arial"/>
          <w:b/>
          <w:sz w:val="22"/>
          <w:szCs w:val="22"/>
          <w:lang w:val="es-MX" w:eastAsia="en-US"/>
        </w:rPr>
        <w:t>ejecución de obras y/o acciones</w:t>
      </w:r>
      <w:r w:rsidRPr="0099525B">
        <w:rPr>
          <w:rFonts w:ascii="Century Gothic" w:hAnsi="Century Gothic" w:cs="Arial"/>
          <w:b/>
          <w:iCs/>
          <w:sz w:val="22"/>
          <w:szCs w:val="22"/>
          <w:lang w:val="es-MX"/>
        </w:rPr>
        <w:t xml:space="preserve"> tienen las siguientes características: </w:t>
      </w:r>
    </w:p>
    <w:p w14:paraId="287A3140" w14:textId="77777777" w:rsidR="00DC4790" w:rsidRPr="0099525B" w:rsidRDefault="00DC4790" w:rsidP="00454A6A">
      <w:pPr>
        <w:pStyle w:val="Listavistosa-nfasis11"/>
        <w:numPr>
          <w:ilvl w:val="0"/>
          <w:numId w:val="126"/>
        </w:numPr>
        <w:tabs>
          <w:tab w:val="left" w:pos="284"/>
        </w:tabs>
        <w:spacing w:line="276" w:lineRule="auto"/>
        <w:jc w:val="both"/>
        <w:rPr>
          <w:rFonts w:ascii="Century Gothic" w:hAnsi="Century Gothic" w:cs="Arial"/>
          <w:b/>
          <w:sz w:val="22"/>
          <w:szCs w:val="22"/>
          <w:lang w:eastAsia="en-US"/>
        </w:rPr>
      </w:pPr>
      <w:r w:rsidRPr="0099525B">
        <w:rPr>
          <w:rFonts w:ascii="Century Gothic" w:hAnsi="Century Gothic" w:cs="Arial"/>
          <w:b/>
          <w:sz w:val="22"/>
          <w:szCs w:val="22"/>
          <w:lang w:eastAsia="en-US"/>
        </w:rPr>
        <w:t xml:space="preserve">Están estandarizados, es decir, son utilizados por todas las instancias ejecutoras. </w:t>
      </w:r>
    </w:p>
    <w:p w14:paraId="72C03A6A" w14:textId="77777777" w:rsidR="00DC4790" w:rsidRPr="0099525B" w:rsidRDefault="00DC4790" w:rsidP="00454A6A">
      <w:pPr>
        <w:pStyle w:val="Listavistosa-nfasis11"/>
        <w:numPr>
          <w:ilvl w:val="0"/>
          <w:numId w:val="126"/>
        </w:numPr>
        <w:tabs>
          <w:tab w:val="left" w:pos="284"/>
        </w:tabs>
        <w:spacing w:line="276" w:lineRule="auto"/>
        <w:jc w:val="both"/>
        <w:rPr>
          <w:rFonts w:ascii="Century Gothic" w:hAnsi="Century Gothic" w:cs="Arial"/>
          <w:b/>
          <w:sz w:val="22"/>
          <w:szCs w:val="22"/>
          <w:lang w:eastAsia="en-US"/>
        </w:rPr>
      </w:pPr>
      <w:r w:rsidRPr="0099525B">
        <w:rPr>
          <w:rFonts w:ascii="Century Gothic" w:hAnsi="Century Gothic" w:cs="Arial"/>
          <w:b/>
          <w:sz w:val="22"/>
          <w:szCs w:val="22"/>
          <w:lang w:eastAsia="en-US"/>
        </w:rPr>
        <w:t>Están sistematizados.</w:t>
      </w:r>
    </w:p>
    <w:p w14:paraId="538DF05D" w14:textId="77777777" w:rsidR="00DC4790" w:rsidRPr="0099525B" w:rsidRDefault="00DC4790" w:rsidP="00454A6A">
      <w:pPr>
        <w:pStyle w:val="Listavistosa-nfasis11"/>
        <w:numPr>
          <w:ilvl w:val="0"/>
          <w:numId w:val="126"/>
        </w:numPr>
        <w:tabs>
          <w:tab w:val="left" w:pos="284"/>
        </w:tabs>
        <w:spacing w:line="276" w:lineRule="auto"/>
        <w:jc w:val="both"/>
        <w:rPr>
          <w:rFonts w:ascii="Century Gothic" w:hAnsi="Century Gothic" w:cs="Arial"/>
          <w:b/>
          <w:sz w:val="22"/>
          <w:szCs w:val="22"/>
          <w:lang w:eastAsia="en-US"/>
        </w:rPr>
      </w:pPr>
      <w:r w:rsidRPr="0099525B">
        <w:rPr>
          <w:rFonts w:ascii="Century Gothic" w:hAnsi="Century Gothic" w:cs="Arial"/>
          <w:b/>
          <w:sz w:val="22"/>
          <w:szCs w:val="22"/>
          <w:lang w:eastAsia="en-US"/>
        </w:rPr>
        <w:t>Están</w:t>
      </w:r>
      <w:r w:rsidRPr="0099525B">
        <w:rPr>
          <w:rFonts w:ascii="Century Gothic" w:eastAsia="Times" w:hAnsi="Century Gothic" w:cs="Arial"/>
          <w:b/>
          <w:iCs/>
          <w:sz w:val="22"/>
          <w:szCs w:val="22"/>
        </w:rPr>
        <w:t xml:space="preserve"> difundidos públicamente.</w:t>
      </w:r>
    </w:p>
    <w:p w14:paraId="074B035E" w14:textId="77777777" w:rsidR="00DC4790" w:rsidRDefault="00DC4790" w:rsidP="00454A6A">
      <w:pPr>
        <w:pStyle w:val="Listavistosa-nfasis11"/>
        <w:numPr>
          <w:ilvl w:val="0"/>
          <w:numId w:val="126"/>
        </w:numPr>
        <w:tabs>
          <w:tab w:val="left" w:pos="284"/>
        </w:tabs>
        <w:spacing w:line="276" w:lineRule="auto"/>
        <w:jc w:val="both"/>
        <w:rPr>
          <w:rFonts w:ascii="Century Gothic" w:hAnsi="Century Gothic" w:cs="Arial"/>
          <w:b/>
          <w:sz w:val="22"/>
          <w:szCs w:val="22"/>
          <w:lang w:eastAsia="en-US"/>
        </w:rPr>
      </w:pPr>
      <w:r w:rsidRPr="0099525B">
        <w:rPr>
          <w:rFonts w:ascii="Century Gothic" w:hAnsi="Century Gothic" w:cs="Arial"/>
          <w:b/>
          <w:sz w:val="22"/>
          <w:szCs w:val="22"/>
          <w:lang w:eastAsia="en-US"/>
        </w:rPr>
        <w:t>Están apegados al documento normativo del programa.</w:t>
      </w:r>
    </w:p>
    <w:p w14:paraId="3CE3EA80" w14:textId="77777777" w:rsidR="007409F4" w:rsidRDefault="007409F4" w:rsidP="007409F4">
      <w:pPr>
        <w:pStyle w:val="Listavistosa-nfasis11"/>
        <w:tabs>
          <w:tab w:val="left" w:pos="284"/>
        </w:tabs>
        <w:spacing w:line="276" w:lineRule="auto"/>
        <w:jc w:val="both"/>
        <w:rPr>
          <w:rFonts w:ascii="Century Gothic" w:hAnsi="Century Gothic" w:cs="Arial"/>
          <w:b/>
          <w:sz w:val="22"/>
          <w:szCs w:val="22"/>
          <w:lang w:eastAsia="en-US"/>
        </w:rPr>
      </w:pPr>
    </w:p>
    <w:p w14:paraId="0EA809BE" w14:textId="77777777" w:rsidR="007409F4" w:rsidRDefault="007409F4" w:rsidP="007409F4">
      <w:pPr>
        <w:pStyle w:val="Listavistosa-nfasis11"/>
        <w:tabs>
          <w:tab w:val="left" w:pos="284"/>
        </w:tabs>
        <w:spacing w:line="276" w:lineRule="auto"/>
        <w:jc w:val="both"/>
        <w:rPr>
          <w:rFonts w:ascii="Century Gothic" w:hAnsi="Century Gothic" w:cs="Arial"/>
          <w:b/>
          <w:sz w:val="22"/>
          <w:szCs w:val="22"/>
          <w:lang w:eastAsia="en-US"/>
        </w:rPr>
      </w:pPr>
    </w:p>
    <w:p w14:paraId="09317250" w14:textId="77777777" w:rsidR="00D1130D" w:rsidRDefault="00D1130D" w:rsidP="007409F4">
      <w:pPr>
        <w:pStyle w:val="Listavistosa-nfasis11"/>
        <w:tabs>
          <w:tab w:val="left" w:pos="284"/>
        </w:tabs>
        <w:spacing w:line="276" w:lineRule="auto"/>
        <w:jc w:val="both"/>
        <w:rPr>
          <w:rFonts w:ascii="Century Gothic" w:hAnsi="Century Gothic" w:cs="Arial"/>
          <w:b/>
          <w:sz w:val="22"/>
          <w:szCs w:val="22"/>
          <w:lang w:eastAsia="en-US"/>
        </w:rPr>
      </w:pPr>
    </w:p>
    <w:p w14:paraId="48FB1179" w14:textId="77777777" w:rsidR="00D1130D" w:rsidRDefault="00D1130D" w:rsidP="007409F4">
      <w:pPr>
        <w:pStyle w:val="Listavistosa-nfasis11"/>
        <w:tabs>
          <w:tab w:val="left" w:pos="284"/>
        </w:tabs>
        <w:spacing w:line="276" w:lineRule="auto"/>
        <w:jc w:val="both"/>
        <w:rPr>
          <w:rFonts w:ascii="Century Gothic" w:hAnsi="Century Gothic" w:cs="Arial"/>
          <w:b/>
          <w:sz w:val="22"/>
          <w:szCs w:val="22"/>
          <w:lang w:eastAsia="en-US"/>
        </w:rPr>
      </w:pPr>
    </w:p>
    <w:p w14:paraId="62DA2174" w14:textId="77777777" w:rsidR="00D1130D" w:rsidRDefault="00D1130D" w:rsidP="007409F4">
      <w:pPr>
        <w:pStyle w:val="Listavistosa-nfasis11"/>
        <w:tabs>
          <w:tab w:val="left" w:pos="284"/>
        </w:tabs>
        <w:spacing w:line="276" w:lineRule="auto"/>
        <w:jc w:val="both"/>
        <w:rPr>
          <w:rFonts w:ascii="Century Gothic" w:hAnsi="Century Gothic" w:cs="Arial"/>
          <w:b/>
          <w:sz w:val="22"/>
          <w:szCs w:val="22"/>
          <w:lang w:eastAsia="en-US"/>
        </w:rPr>
      </w:pPr>
    </w:p>
    <w:p w14:paraId="5F8A7E4F" w14:textId="77777777" w:rsidR="007409F4" w:rsidRPr="0099525B" w:rsidRDefault="007409F4" w:rsidP="007409F4">
      <w:pPr>
        <w:pStyle w:val="Listavistosa-nfasis11"/>
        <w:tabs>
          <w:tab w:val="left" w:pos="284"/>
        </w:tabs>
        <w:spacing w:line="276" w:lineRule="auto"/>
        <w:jc w:val="both"/>
        <w:rPr>
          <w:rFonts w:ascii="Century Gothic" w:hAnsi="Century Gothic" w:cs="Arial"/>
          <w:b/>
          <w:sz w:val="22"/>
          <w:szCs w:val="22"/>
          <w:lang w:eastAsia="en-US"/>
        </w:rPr>
      </w:pPr>
    </w:p>
    <w:p w14:paraId="63CCEFFC" w14:textId="77777777" w:rsidR="00DC4790" w:rsidRPr="0099525B" w:rsidRDefault="00DC4790" w:rsidP="00DC4790">
      <w:pPr>
        <w:pStyle w:val="Listavistosa-nfasis11"/>
        <w:tabs>
          <w:tab w:val="left" w:pos="284"/>
        </w:tabs>
        <w:spacing w:line="276" w:lineRule="auto"/>
        <w:ind w:left="360"/>
        <w:jc w:val="both"/>
        <w:rPr>
          <w:rFonts w:ascii="Century Gothic" w:hAnsi="Century Gothic" w:cs="Arial"/>
          <w:b/>
          <w:sz w:val="22"/>
          <w:szCs w:val="22"/>
          <w:lang w:eastAsia="en-US"/>
        </w:rPr>
      </w:pPr>
    </w:p>
    <w:p w14:paraId="481F7149" w14:textId="77777777" w:rsidR="00DC4790" w:rsidRPr="0099525B" w:rsidRDefault="00DC4790" w:rsidP="00DC4790">
      <w:pPr>
        <w:tabs>
          <w:tab w:val="left" w:pos="0"/>
          <w:tab w:val="left" w:pos="540"/>
        </w:tabs>
        <w:spacing w:line="276" w:lineRule="auto"/>
        <w:jc w:val="both"/>
        <w:rPr>
          <w:rFonts w:ascii="Century Gothic" w:hAnsi="Century Gothic" w:cs="Arial"/>
          <w:sz w:val="22"/>
          <w:szCs w:val="22"/>
          <w:lang w:val="es-MX" w:eastAsia="es-MX"/>
        </w:rPr>
      </w:pPr>
      <w:r w:rsidRPr="0099525B">
        <w:rPr>
          <w:rFonts w:ascii="Century Gothic" w:eastAsia="Times" w:hAnsi="Century Gothic" w:cs="Arial"/>
          <w:sz w:val="22"/>
          <w:szCs w:val="22"/>
          <w:lang w:val="es-MX"/>
        </w:rPr>
        <w:t>Si e</w:t>
      </w:r>
      <w:r w:rsidRPr="0099525B">
        <w:rPr>
          <w:rFonts w:ascii="Century Gothic" w:hAnsi="Century Gothic" w:cs="Arial"/>
          <w:sz w:val="22"/>
          <w:szCs w:val="22"/>
          <w:lang w:val="es-MX"/>
        </w:rPr>
        <w:t xml:space="preserve">l programa no cuenta con procedimientos de ejecución de obras y/o acciones </w:t>
      </w:r>
      <w:r w:rsidRPr="0099525B">
        <w:rPr>
          <w:rFonts w:ascii="Century Gothic" w:eastAsia="Times" w:hAnsi="Century Gothic" w:cs="Arial"/>
          <w:iCs/>
          <w:sz w:val="22"/>
          <w:szCs w:val="22"/>
          <w:lang w:val="es-MX"/>
        </w:rPr>
        <w:t xml:space="preserve">o los procedimientos no cuentan con al menos una de las características establecidas en la pregunta, </w:t>
      </w:r>
      <w:r w:rsidRPr="0099525B">
        <w:rPr>
          <w:rFonts w:ascii="Century Gothic" w:hAnsi="Century Gothic" w:cs="Arial"/>
          <w:sz w:val="22"/>
          <w:szCs w:val="22"/>
          <w:lang w:val="es-MX" w:eastAsia="es-MX"/>
        </w:rPr>
        <w:t xml:space="preserve">se considera información </w:t>
      </w:r>
      <w:r w:rsidRPr="0099525B">
        <w:rPr>
          <w:rFonts w:ascii="Century Gothic" w:hAnsi="Century Gothic" w:cs="Arial"/>
          <w:i/>
          <w:sz w:val="22"/>
          <w:szCs w:val="22"/>
          <w:lang w:val="es-MX" w:eastAsia="es-MX"/>
        </w:rPr>
        <w:t>inexistente</w:t>
      </w:r>
      <w:r w:rsidRPr="0099525B">
        <w:rPr>
          <w:rFonts w:ascii="Century Gothic" w:hAnsi="Century Gothic" w:cs="Arial"/>
          <w:sz w:val="22"/>
          <w:szCs w:val="22"/>
          <w:lang w:val="es-MX" w:eastAsia="es-MX"/>
        </w:rPr>
        <w:t xml:space="preserve"> y, por lo tanto, la respuesta es “</w:t>
      </w:r>
      <w:r w:rsidRPr="0099525B">
        <w:rPr>
          <w:rFonts w:ascii="Century Gothic" w:hAnsi="Century Gothic" w:cs="Arial"/>
          <w:b/>
          <w:sz w:val="22"/>
          <w:szCs w:val="22"/>
          <w:lang w:val="es-MX" w:eastAsia="es-MX"/>
        </w:rPr>
        <w:t>No</w:t>
      </w:r>
      <w:r w:rsidRPr="0099525B">
        <w:rPr>
          <w:rFonts w:ascii="Century Gothic" w:hAnsi="Century Gothic" w:cs="Arial"/>
          <w:sz w:val="22"/>
          <w:szCs w:val="22"/>
          <w:lang w:val="es-MX" w:eastAsia="es-MX"/>
        </w:rPr>
        <w:t>”.</w:t>
      </w:r>
    </w:p>
    <w:p w14:paraId="20A6D84B" w14:textId="77777777" w:rsidR="00DC4790" w:rsidRPr="0099525B" w:rsidRDefault="00DC4790" w:rsidP="00DC4790">
      <w:pPr>
        <w:spacing w:line="276" w:lineRule="auto"/>
        <w:jc w:val="both"/>
        <w:rPr>
          <w:rFonts w:ascii="Century Gothic" w:eastAsia="Times" w:hAnsi="Century Gothic" w:cs="Arial"/>
          <w:sz w:val="22"/>
          <w:szCs w:val="22"/>
          <w:lang w:val="es-MX"/>
        </w:rPr>
      </w:pPr>
      <w:r w:rsidRPr="0099525B">
        <w:rPr>
          <w:rFonts w:ascii="Century Gothic" w:hAnsi="Century Gothic" w:cs="Arial"/>
          <w:sz w:val="22"/>
          <w:szCs w:val="22"/>
          <w:lang w:val="es-MX" w:eastAsia="es-MX"/>
        </w:rPr>
        <w:t>Si cuenta con información para responder la pregunta, es decir, si la respuesta es “</w:t>
      </w:r>
      <w:r w:rsidRPr="0099525B">
        <w:rPr>
          <w:rFonts w:ascii="Century Gothic" w:hAnsi="Century Gothic" w:cs="Arial"/>
          <w:b/>
          <w:sz w:val="22"/>
          <w:szCs w:val="22"/>
          <w:lang w:val="es-MX" w:eastAsia="es-MX"/>
        </w:rPr>
        <w:t>Sí</w:t>
      </w:r>
      <w:r w:rsidRPr="0099525B">
        <w:rPr>
          <w:rFonts w:ascii="Century Gothic" w:hAnsi="Century Gothic" w:cs="Arial"/>
          <w:sz w:val="22"/>
          <w:szCs w:val="22"/>
          <w:lang w:val="es-MX" w:eastAsia="es-MX"/>
        </w:rPr>
        <w:t>” se debe seleccionar un nivel según los siguientes criterios:</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79"/>
        <w:gridCol w:w="9130"/>
      </w:tblGrid>
      <w:tr w:rsidR="00DC4790" w:rsidRPr="0099525B" w14:paraId="51E9C40B" w14:textId="77777777" w:rsidTr="004D2EF9">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DA3DCD1" w14:textId="77777777" w:rsidR="00DC4790" w:rsidRPr="0099525B" w:rsidRDefault="00DC4790" w:rsidP="004D2EF9">
            <w:pPr>
              <w:pStyle w:val="Prrafodelista1"/>
              <w:spacing w:after="0" w:line="240" w:lineRule="atLeast"/>
              <w:ind w:left="0"/>
              <w:jc w:val="center"/>
              <w:rPr>
                <w:rFonts w:ascii="Century Gothic" w:eastAsia="Times" w:hAnsi="Century Gothic" w:cs="Arial"/>
                <w:b/>
                <w:iCs/>
                <w:lang w:eastAsia="es-MX"/>
              </w:rPr>
            </w:pPr>
            <w:r w:rsidRPr="0099525B">
              <w:rPr>
                <w:rFonts w:ascii="Century Gothic" w:eastAsia="Times" w:hAnsi="Century Gothic" w:cs="Arial"/>
                <w:b/>
                <w:iCs/>
                <w:lang w:eastAsia="es-MX"/>
              </w:rPr>
              <w:t>Nivel</w:t>
            </w:r>
          </w:p>
        </w:tc>
        <w:tc>
          <w:tcPr>
            <w:tcW w:w="9130" w:type="dxa"/>
            <w:tcBorders>
              <w:top w:val="single" w:sz="4" w:space="0" w:color="auto"/>
              <w:left w:val="single" w:sz="4" w:space="0" w:color="auto"/>
              <w:bottom w:val="single" w:sz="4" w:space="0" w:color="auto"/>
              <w:right w:val="single" w:sz="4" w:space="0" w:color="auto"/>
            </w:tcBorders>
            <w:shd w:val="clear" w:color="auto" w:fill="auto"/>
            <w:vAlign w:val="center"/>
          </w:tcPr>
          <w:p w14:paraId="125B416E" w14:textId="77777777" w:rsidR="00DC4790" w:rsidRPr="0099525B" w:rsidRDefault="00DC4790" w:rsidP="004D2EF9">
            <w:pPr>
              <w:pStyle w:val="Prrafodelista1"/>
              <w:spacing w:after="0" w:line="240" w:lineRule="atLeast"/>
              <w:ind w:left="0"/>
              <w:contextualSpacing w:val="0"/>
              <w:jc w:val="center"/>
              <w:rPr>
                <w:rFonts w:ascii="Century Gothic" w:eastAsia="Times" w:hAnsi="Century Gothic" w:cs="Arial"/>
                <w:b/>
                <w:iCs/>
                <w:lang w:eastAsia="es-MX"/>
              </w:rPr>
            </w:pPr>
            <w:r w:rsidRPr="0099525B">
              <w:rPr>
                <w:rFonts w:ascii="Century Gothic" w:eastAsia="Times" w:hAnsi="Century Gothic" w:cs="Arial"/>
                <w:b/>
                <w:iCs/>
                <w:lang w:eastAsia="es-MX"/>
              </w:rPr>
              <w:t>Criterios</w:t>
            </w:r>
          </w:p>
        </w:tc>
      </w:tr>
      <w:tr w:rsidR="00DC4790" w:rsidRPr="0099525B" w14:paraId="6662A313" w14:textId="77777777" w:rsidTr="004D2EF9">
        <w:trPr>
          <w:trHeight w:val="238"/>
          <w:jc w:val="center"/>
        </w:trPr>
        <w:tc>
          <w:tcPr>
            <w:tcW w:w="779" w:type="dxa"/>
            <w:tcBorders>
              <w:top w:val="single" w:sz="4" w:space="0" w:color="auto"/>
              <w:left w:val="single" w:sz="4" w:space="0" w:color="auto"/>
              <w:bottom w:val="single" w:sz="4" w:space="0" w:color="auto"/>
              <w:right w:val="single" w:sz="4" w:space="0" w:color="auto"/>
            </w:tcBorders>
            <w:vAlign w:val="center"/>
          </w:tcPr>
          <w:p w14:paraId="1012C4D9" w14:textId="77777777" w:rsidR="00DC4790" w:rsidRPr="0099525B" w:rsidRDefault="00DC4790"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1</w:t>
            </w:r>
          </w:p>
        </w:tc>
        <w:tc>
          <w:tcPr>
            <w:tcW w:w="9130" w:type="dxa"/>
            <w:tcBorders>
              <w:top w:val="single" w:sz="4" w:space="0" w:color="auto"/>
              <w:left w:val="single" w:sz="4" w:space="0" w:color="auto"/>
              <w:bottom w:val="single" w:sz="4" w:space="0" w:color="auto"/>
              <w:right w:val="single" w:sz="4" w:space="0" w:color="auto"/>
            </w:tcBorders>
            <w:vAlign w:val="center"/>
          </w:tcPr>
          <w:p w14:paraId="3B166D0F" w14:textId="77777777" w:rsidR="00DC4790" w:rsidRPr="0099525B" w:rsidRDefault="00DC4790" w:rsidP="00383CB1">
            <w:pPr>
              <w:pStyle w:val="Listavistosa-nfasis11"/>
              <w:numPr>
                <w:ilvl w:val="0"/>
                <w:numId w:val="26"/>
              </w:numPr>
              <w:spacing w:line="240" w:lineRule="atLeast"/>
              <w:ind w:left="442" w:hanging="357"/>
              <w:jc w:val="both"/>
              <w:rPr>
                <w:rFonts w:ascii="Century Gothic" w:eastAsia="Times" w:hAnsi="Century Gothic" w:cs="Arial"/>
                <w:iCs/>
                <w:sz w:val="22"/>
                <w:szCs w:val="22"/>
                <w:lang w:eastAsia="es-MX"/>
              </w:rPr>
            </w:pPr>
            <w:r w:rsidRPr="0099525B">
              <w:rPr>
                <w:rFonts w:ascii="Century Gothic" w:eastAsia="Times" w:hAnsi="Century Gothic" w:cs="Arial"/>
                <w:iCs/>
                <w:sz w:val="22"/>
                <w:szCs w:val="22"/>
                <w:lang w:eastAsia="es-MX"/>
              </w:rPr>
              <w:t xml:space="preserve">Los procedimientos </w:t>
            </w:r>
            <w:r w:rsidRPr="0099525B">
              <w:rPr>
                <w:rFonts w:ascii="Century Gothic" w:hAnsi="Century Gothic" w:cs="Arial"/>
                <w:sz w:val="22"/>
                <w:szCs w:val="22"/>
              </w:rPr>
              <w:t xml:space="preserve">de </w:t>
            </w:r>
            <w:r w:rsidRPr="0099525B">
              <w:rPr>
                <w:rFonts w:ascii="Century Gothic" w:hAnsi="Century Gothic" w:cs="Arial"/>
                <w:sz w:val="22"/>
                <w:szCs w:val="22"/>
                <w:lang w:eastAsia="en-US"/>
              </w:rPr>
              <w:t>ejecución de obras y/o acciones</w:t>
            </w:r>
            <w:r w:rsidRPr="0099525B">
              <w:rPr>
                <w:rFonts w:ascii="Century Gothic" w:eastAsia="Times" w:hAnsi="Century Gothic" w:cs="Arial"/>
                <w:iCs/>
                <w:sz w:val="22"/>
                <w:szCs w:val="22"/>
                <w:lang w:eastAsia="es-MX"/>
              </w:rPr>
              <w:t xml:space="preserve"> tienen una de las características establecidas.</w:t>
            </w:r>
          </w:p>
        </w:tc>
      </w:tr>
      <w:tr w:rsidR="00DC4790" w:rsidRPr="0099525B" w14:paraId="3EDEEE09" w14:textId="77777777" w:rsidTr="004D2EF9">
        <w:trPr>
          <w:jc w:val="center"/>
        </w:trPr>
        <w:tc>
          <w:tcPr>
            <w:tcW w:w="779" w:type="dxa"/>
            <w:tcBorders>
              <w:top w:val="single" w:sz="4" w:space="0" w:color="auto"/>
              <w:left w:val="single" w:sz="4" w:space="0" w:color="auto"/>
              <w:bottom w:val="single" w:sz="4" w:space="0" w:color="auto"/>
              <w:right w:val="single" w:sz="4" w:space="0" w:color="auto"/>
            </w:tcBorders>
            <w:vAlign w:val="center"/>
          </w:tcPr>
          <w:p w14:paraId="71170CCE" w14:textId="77777777" w:rsidR="00DC4790" w:rsidRPr="0099525B" w:rsidRDefault="00DC4790"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2</w:t>
            </w:r>
          </w:p>
        </w:tc>
        <w:tc>
          <w:tcPr>
            <w:tcW w:w="9130" w:type="dxa"/>
            <w:tcBorders>
              <w:top w:val="single" w:sz="4" w:space="0" w:color="auto"/>
              <w:left w:val="single" w:sz="4" w:space="0" w:color="auto"/>
              <w:bottom w:val="single" w:sz="4" w:space="0" w:color="auto"/>
              <w:right w:val="single" w:sz="4" w:space="0" w:color="auto"/>
            </w:tcBorders>
            <w:vAlign w:val="center"/>
          </w:tcPr>
          <w:p w14:paraId="1C53332C" w14:textId="77777777" w:rsidR="00DC4790" w:rsidRPr="0099525B" w:rsidRDefault="00DC4790" w:rsidP="00383CB1">
            <w:pPr>
              <w:pStyle w:val="Listavistosa-nfasis11"/>
              <w:numPr>
                <w:ilvl w:val="0"/>
                <w:numId w:val="26"/>
              </w:numPr>
              <w:spacing w:line="240" w:lineRule="atLeast"/>
              <w:ind w:left="442" w:hanging="357"/>
              <w:jc w:val="both"/>
              <w:rPr>
                <w:rFonts w:ascii="Century Gothic" w:eastAsia="Times" w:hAnsi="Century Gothic" w:cs="Arial"/>
                <w:iCs/>
                <w:sz w:val="22"/>
                <w:szCs w:val="22"/>
                <w:lang w:eastAsia="es-MX"/>
              </w:rPr>
            </w:pPr>
            <w:r w:rsidRPr="0099525B">
              <w:rPr>
                <w:rFonts w:ascii="Century Gothic" w:eastAsia="Times" w:hAnsi="Century Gothic" w:cs="Arial"/>
                <w:iCs/>
                <w:sz w:val="22"/>
                <w:szCs w:val="22"/>
                <w:lang w:eastAsia="es-MX"/>
              </w:rPr>
              <w:t xml:space="preserve">Los procedimientos </w:t>
            </w:r>
            <w:r w:rsidRPr="0099525B">
              <w:rPr>
                <w:rFonts w:ascii="Century Gothic" w:hAnsi="Century Gothic" w:cs="Arial"/>
                <w:sz w:val="22"/>
                <w:szCs w:val="22"/>
              </w:rPr>
              <w:t xml:space="preserve">de </w:t>
            </w:r>
            <w:r w:rsidRPr="0099525B">
              <w:rPr>
                <w:rFonts w:ascii="Century Gothic" w:hAnsi="Century Gothic" w:cs="Arial"/>
                <w:sz w:val="22"/>
                <w:szCs w:val="22"/>
                <w:lang w:eastAsia="en-US"/>
              </w:rPr>
              <w:t>ejecución de obras y/o acciones</w:t>
            </w:r>
            <w:r w:rsidRPr="0099525B">
              <w:rPr>
                <w:rFonts w:ascii="Century Gothic" w:eastAsia="Times" w:hAnsi="Century Gothic" w:cs="Arial"/>
                <w:iCs/>
                <w:sz w:val="22"/>
                <w:szCs w:val="22"/>
                <w:lang w:eastAsia="es-MX"/>
              </w:rPr>
              <w:t xml:space="preserve"> tienen dos de las características establecidas.</w:t>
            </w:r>
          </w:p>
        </w:tc>
      </w:tr>
      <w:tr w:rsidR="00DC4790" w:rsidRPr="0099525B" w14:paraId="61E8D285" w14:textId="77777777" w:rsidTr="004D2EF9">
        <w:trPr>
          <w:trHeight w:val="461"/>
          <w:jc w:val="center"/>
        </w:trPr>
        <w:tc>
          <w:tcPr>
            <w:tcW w:w="779" w:type="dxa"/>
            <w:tcBorders>
              <w:top w:val="single" w:sz="4" w:space="0" w:color="auto"/>
              <w:left w:val="single" w:sz="4" w:space="0" w:color="auto"/>
              <w:bottom w:val="single" w:sz="4" w:space="0" w:color="auto"/>
              <w:right w:val="single" w:sz="4" w:space="0" w:color="auto"/>
            </w:tcBorders>
            <w:vAlign w:val="center"/>
          </w:tcPr>
          <w:p w14:paraId="095E9AF3" w14:textId="77777777" w:rsidR="00DC4790" w:rsidRPr="0099525B" w:rsidRDefault="00DC4790"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3</w:t>
            </w:r>
          </w:p>
        </w:tc>
        <w:tc>
          <w:tcPr>
            <w:tcW w:w="9130" w:type="dxa"/>
            <w:tcBorders>
              <w:top w:val="single" w:sz="4" w:space="0" w:color="auto"/>
              <w:left w:val="single" w:sz="4" w:space="0" w:color="auto"/>
              <w:bottom w:val="single" w:sz="4" w:space="0" w:color="auto"/>
              <w:right w:val="single" w:sz="4" w:space="0" w:color="auto"/>
            </w:tcBorders>
            <w:vAlign w:val="center"/>
          </w:tcPr>
          <w:p w14:paraId="0D6B214A" w14:textId="77777777" w:rsidR="00DC4790" w:rsidRPr="0099525B" w:rsidRDefault="00DC4790" w:rsidP="00383CB1">
            <w:pPr>
              <w:pStyle w:val="Listavistosa-nfasis11"/>
              <w:numPr>
                <w:ilvl w:val="0"/>
                <w:numId w:val="26"/>
              </w:numPr>
              <w:spacing w:line="240" w:lineRule="atLeast"/>
              <w:ind w:left="442" w:hanging="357"/>
              <w:jc w:val="both"/>
              <w:rPr>
                <w:rFonts w:ascii="Century Gothic" w:eastAsia="Times" w:hAnsi="Century Gothic" w:cs="Arial"/>
                <w:iCs/>
                <w:sz w:val="22"/>
                <w:szCs w:val="22"/>
                <w:lang w:eastAsia="es-MX"/>
              </w:rPr>
            </w:pPr>
            <w:r w:rsidRPr="0099525B">
              <w:rPr>
                <w:rFonts w:ascii="Century Gothic" w:eastAsia="Times" w:hAnsi="Century Gothic" w:cs="Arial"/>
                <w:iCs/>
                <w:sz w:val="22"/>
                <w:szCs w:val="22"/>
                <w:lang w:eastAsia="es-MX"/>
              </w:rPr>
              <w:t xml:space="preserve">Los procedimientos </w:t>
            </w:r>
            <w:r w:rsidRPr="0099525B">
              <w:rPr>
                <w:rFonts w:ascii="Century Gothic" w:hAnsi="Century Gothic" w:cs="Arial"/>
                <w:sz w:val="22"/>
                <w:szCs w:val="22"/>
              </w:rPr>
              <w:t xml:space="preserve">de </w:t>
            </w:r>
            <w:r w:rsidRPr="0099525B">
              <w:rPr>
                <w:rFonts w:ascii="Century Gothic" w:hAnsi="Century Gothic" w:cs="Arial"/>
                <w:sz w:val="22"/>
                <w:szCs w:val="22"/>
                <w:lang w:eastAsia="en-US"/>
              </w:rPr>
              <w:t>ejecución de obras y/o acciones</w:t>
            </w:r>
            <w:r w:rsidRPr="0099525B">
              <w:rPr>
                <w:rFonts w:ascii="Century Gothic" w:eastAsia="Times" w:hAnsi="Century Gothic" w:cs="Arial"/>
                <w:iCs/>
                <w:sz w:val="22"/>
                <w:szCs w:val="22"/>
                <w:lang w:eastAsia="es-MX"/>
              </w:rPr>
              <w:t xml:space="preserve"> tienen tres de las características establecidas.</w:t>
            </w:r>
          </w:p>
        </w:tc>
      </w:tr>
      <w:tr w:rsidR="00DC4790" w:rsidRPr="0099525B" w14:paraId="27B7AE9C" w14:textId="77777777" w:rsidTr="004D2EF9">
        <w:trPr>
          <w:trHeight w:val="574"/>
          <w:jc w:val="center"/>
        </w:trPr>
        <w:tc>
          <w:tcPr>
            <w:tcW w:w="779" w:type="dxa"/>
            <w:tcBorders>
              <w:top w:val="single" w:sz="4" w:space="0" w:color="auto"/>
              <w:left w:val="single" w:sz="4" w:space="0" w:color="auto"/>
              <w:bottom w:val="single" w:sz="4" w:space="0" w:color="auto"/>
              <w:right w:val="single" w:sz="4" w:space="0" w:color="auto"/>
            </w:tcBorders>
            <w:vAlign w:val="center"/>
          </w:tcPr>
          <w:p w14:paraId="3BE132D3" w14:textId="77777777" w:rsidR="00DC4790" w:rsidRPr="0099525B" w:rsidRDefault="00DC4790" w:rsidP="004D2EF9">
            <w:pPr>
              <w:pStyle w:val="Prrafodelista1"/>
              <w:spacing w:after="0" w:line="240" w:lineRule="atLeast"/>
              <w:ind w:left="0"/>
              <w:jc w:val="center"/>
              <w:rPr>
                <w:rFonts w:ascii="Century Gothic" w:hAnsi="Century Gothic" w:cs="Arial"/>
                <w:lang w:eastAsia="es-MX"/>
              </w:rPr>
            </w:pPr>
            <w:r w:rsidRPr="0099525B">
              <w:rPr>
                <w:rFonts w:ascii="Century Gothic" w:hAnsi="Century Gothic" w:cs="Arial"/>
                <w:lang w:eastAsia="es-MX"/>
              </w:rPr>
              <w:t>4</w:t>
            </w:r>
          </w:p>
        </w:tc>
        <w:tc>
          <w:tcPr>
            <w:tcW w:w="9130" w:type="dxa"/>
            <w:tcBorders>
              <w:top w:val="single" w:sz="4" w:space="0" w:color="auto"/>
              <w:left w:val="single" w:sz="4" w:space="0" w:color="auto"/>
              <w:bottom w:val="single" w:sz="4" w:space="0" w:color="auto"/>
              <w:right w:val="single" w:sz="4" w:space="0" w:color="auto"/>
            </w:tcBorders>
            <w:vAlign w:val="center"/>
          </w:tcPr>
          <w:p w14:paraId="4967A1D1" w14:textId="77777777" w:rsidR="00DC4790" w:rsidRPr="0099525B" w:rsidRDefault="00DC4790" w:rsidP="00383CB1">
            <w:pPr>
              <w:pStyle w:val="Listavistosa-nfasis11"/>
              <w:numPr>
                <w:ilvl w:val="0"/>
                <w:numId w:val="26"/>
              </w:numPr>
              <w:spacing w:line="240" w:lineRule="atLeast"/>
              <w:ind w:left="442" w:hanging="357"/>
              <w:jc w:val="both"/>
              <w:rPr>
                <w:rFonts w:ascii="Century Gothic" w:eastAsia="Times" w:hAnsi="Century Gothic" w:cs="Arial"/>
                <w:iCs/>
                <w:sz w:val="22"/>
                <w:szCs w:val="22"/>
                <w:lang w:eastAsia="es-MX"/>
              </w:rPr>
            </w:pPr>
            <w:r w:rsidRPr="0099525B">
              <w:rPr>
                <w:rFonts w:ascii="Century Gothic" w:eastAsia="Times" w:hAnsi="Century Gothic" w:cs="Arial"/>
                <w:iCs/>
                <w:sz w:val="22"/>
                <w:szCs w:val="22"/>
                <w:lang w:eastAsia="es-MX"/>
              </w:rPr>
              <w:t xml:space="preserve">Los procedimientos </w:t>
            </w:r>
            <w:r w:rsidRPr="0099525B">
              <w:rPr>
                <w:rFonts w:ascii="Century Gothic" w:hAnsi="Century Gothic" w:cs="Arial"/>
                <w:sz w:val="22"/>
                <w:szCs w:val="22"/>
              </w:rPr>
              <w:t xml:space="preserve">de </w:t>
            </w:r>
            <w:r w:rsidRPr="0099525B">
              <w:rPr>
                <w:rFonts w:ascii="Century Gothic" w:hAnsi="Century Gothic" w:cs="Arial"/>
                <w:sz w:val="22"/>
                <w:szCs w:val="22"/>
                <w:lang w:eastAsia="en-US"/>
              </w:rPr>
              <w:t>ejecución de obras y/o acciones</w:t>
            </w:r>
            <w:r w:rsidRPr="0099525B">
              <w:rPr>
                <w:rFonts w:ascii="Century Gothic" w:eastAsia="Times" w:hAnsi="Century Gothic" w:cs="Arial"/>
                <w:iCs/>
                <w:sz w:val="22"/>
                <w:szCs w:val="22"/>
                <w:lang w:eastAsia="es-MX"/>
              </w:rPr>
              <w:t xml:space="preserve"> tienen todas las características establecidas.</w:t>
            </w:r>
          </w:p>
        </w:tc>
      </w:tr>
    </w:tbl>
    <w:p w14:paraId="4CB26EC9" w14:textId="77777777" w:rsidR="00DC4790" w:rsidRPr="0099525B" w:rsidRDefault="00DC4790" w:rsidP="00DC4790">
      <w:pPr>
        <w:pStyle w:val="Prrafodelista"/>
        <w:tabs>
          <w:tab w:val="left" w:pos="284"/>
          <w:tab w:val="left" w:pos="993"/>
        </w:tabs>
        <w:spacing w:line="276" w:lineRule="auto"/>
        <w:ind w:left="0"/>
        <w:jc w:val="both"/>
        <w:rPr>
          <w:rFonts w:ascii="Century Gothic" w:hAnsi="Century Gothic" w:cs="Arial"/>
          <w:i/>
          <w:sz w:val="22"/>
          <w:szCs w:val="22"/>
          <w:lang w:val="es-MX"/>
        </w:rPr>
      </w:pPr>
    </w:p>
    <w:p w14:paraId="7451063C" w14:textId="77777777" w:rsidR="00DC4790" w:rsidRPr="0099525B" w:rsidRDefault="00DC4790" w:rsidP="0057288C">
      <w:pPr>
        <w:pStyle w:val="Prrafodelista"/>
        <w:numPr>
          <w:ilvl w:val="1"/>
          <w:numId w:val="9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En la respuesta se deben señalar cuáles son las características establecidas que tienen los mecanismos documentados por el programa para verificar la entrega de apoyos a beneficiarios y la evidencia de dichas afirmaciones. Asimismo, se deben mencionar las áreas de mejora detectadas en los mecanismos y las características que no tienen. Se entenderá por </w:t>
      </w:r>
      <w:r w:rsidRPr="0099525B">
        <w:rPr>
          <w:rFonts w:ascii="Century Gothic" w:hAnsi="Century Gothic" w:cs="Arial"/>
          <w:i/>
          <w:sz w:val="22"/>
          <w:szCs w:val="22"/>
          <w:lang w:val="es-MX"/>
        </w:rPr>
        <w:t>sistematizados</w:t>
      </w:r>
      <w:r w:rsidRPr="0099525B">
        <w:rPr>
          <w:rFonts w:ascii="Century Gothic" w:hAnsi="Century Gothic" w:cs="Arial"/>
          <w:sz w:val="22"/>
          <w:szCs w:val="22"/>
          <w:lang w:val="es-MX"/>
        </w:rPr>
        <w:t xml:space="preserve"> que la información del mecanismo se encuentre en bases de datos y disponible en un sistema informático. </w:t>
      </w:r>
    </w:p>
    <w:p w14:paraId="6369173E" w14:textId="77777777" w:rsidR="00DC4790" w:rsidRPr="0099525B" w:rsidRDefault="00DC4790" w:rsidP="0057288C">
      <w:pPr>
        <w:pStyle w:val="Prrafodelista"/>
        <w:numPr>
          <w:ilvl w:val="1"/>
          <w:numId w:val="9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Las fuentes de información mínimas a utilizar deben ser las ROP o documento normativo, manuales de procedimientos y/o documentos oficiales. </w:t>
      </w:r>
    </w:p>
    <w:p w14:paraId="51AD91A5" w14:textId="77777777" w:rsidR="00DC4790" w:rsidRPr="0099525B" w:rsidRDefault="00DC4790" w:rsidP="0057288C">
      <w:pPr>
        <w:pStyle w:val="Prrafodelista"/>
        <w:numPr>
          <w:ilvl w:val="1"/>
          <w:numId w:val="9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La respuesta a esta pregunta debe ser consistente con las respuestas a las preguntas 13 y 28.</w:t>
      </w:r>
    </w:p>
    <w:p w14:paraId="0AB944E8" w14:textId="5F1C970E" w:rsidR="00DC4790" w:rsidRPr="0099525B" w:rsidRDefault="00111671" w:rsidP="004813B0">
      <w:pPr>
        <w:pStyle w:val="subtitulos"/>
      </w:pPr>
      <w:r w:rsidRPr="0099525B">
        <w:t xml:space="preserve">VIII. </w:t>
      </w:r>
      <w:r w:rsidR="00DC4790" w:rsidRPr="0099525B">
        <w:t>Análisis de posibles complementariedades y coincidencias con otros programas federales</w:t>
      </w:r>
    </w:p>
    <w:p w14:paraId="00952338" w14:textId="77777777" w:rsidR="00BA7E8F" w:rsidRPr="0099525B" w:rsidRDefault="00BA7E8F" w:rsidP="00BB66A3">
      <w:pPr>
        <w:pStyle w:val="Prrafodelista"/>
        <w:tabs>
          <w:tab w:val="left" w:pos="284"/>
          <w:tab w:val="left" w:pos="567"/>
        </w:tabs>
        <w:overflowPunct w:val="0"/>
        <w:autoSpaceDE w:val="0"/>
        <w:autoSpaceDN w:val="0"/>
        <w:adjustRightInd w:val="0"/>
        <w:spacing w:line="276" w:lineRule="auto"/>
        <w:ind w:left="0"/>
        <w:contextualSpacing w:val="0"/>
        <w:textAlignment w:val="baseline"/>
        <w:rPr>
          <w:rFonts w:ascii="Century Gothic" w:hAnsi="Century Gothic" w:cs="Arial"/>
          <w:b/>
          <w:smallCaps/>
          <w:sz w:val="22"/>
          <w:szCs w:val="22"/>
          <w:lang w:val="es-MX"/>
        </w:rPr>
      </w:pPr>
    </w:p>
    <w:p w14:paraId="7474D1E4" w14:textId="77777777" w:rsidR="0074053D" w:rsidRPr="0099525B" w:rsidRDefault="00DC4790" w:rsidP="00DC4790">
      <w:pPr>
        <w:pStyle w:val="Prrafodelista"/>
        <w:spacing w:line="276" w:lineRule="auto"/>
        <w:ind w:left="0"/>
        <w:contextualSpacing w:val="0"/>
        <w:jc w:val="both"/>
        <w:rPr>
          <w:rFonts w:ascii="Century Gothic" w:hAnsi="Century Gothic" w:cs="Arial"/>
          <w:b/>
          <w:sz w:val="22"/>
          <w:szCs w:val="22"/>
          <w:lang w:val="es-MX" w:eastAsia="en-US"/>
        </w:rPr>
      </w:pPr>
      <w:r w:rsidRPr="0099525B">
        <w:rPr>
          <w:rFonts w:ascii="Century Gothic" w:hAnsi="Century Gothic" w:cs="Arial"/>
          <w:b/>
          <w:sz w:val="22"/>
          <w:szCs w:val="22"/>
          <w:lang w:val="es-MX" w:eastAsia="en-US"/>
        </w:rPr>
        <w:t xml:space="preserve">30. </w:t>
      </w:r>
      <w:r w:rsidR="0074053D" w:rsidRPr="0099525B">
        <w:rPr>
          <w:rFonts w:ascii="Century Gothic" w:hAnsi="Century Gothic" w:cs="Arial"/>
          <w:b/>
          <w:sz w:val="22"/>
          <w:szCs w:val="22"/>
          <w:lang w:val="es-MX" w:eastAsia="en-US"/>
        </w:rPr>
        <w:t>¿Con que otros programas federales y/o acciones de desarrollo social el programa evaluado podría tener complementariedad y/o coincidencias?</w:t>
      </w:r>
    </w:p>
    <w:p w14:paraId="40A4FAA9" w14:textId="77777777" w:rsidR="00DC4790" w:rsidRPr="0099525B" w:rsidRDefault="00DC4790" w:rsidP="00DC4790">
      <w:pPr>
        <w:tabs>
          <w:tab w:val="left" w:pos="567"/>
        </w:tabs>
        <w:spacing w:line="276" w:lineRule="auto"/>
        <w:ind w:left="1418"/>
        <w:jc w:val="center"/>
        <w:rPr>
          <w:rFonts w:ascii="Century Gothic" w:eastAsia="Times" w:hAnsi="Century Gothic" w:cs="Arial"/>
          <w:b/>
          <w:bCs/>
          <w:smallCaps/>
          <w:sz w:val="22"/>
          <w:szCs w:val="22"/>
          <w:lang w:val="es-MX"/>
        </w:rPr>
      </w:pPr>
    </w:p>
    <w:p w14:paraId="1430FAE4" w14:textId="77777777" w:rsidR="00DC4790" w:rsidRDefault="00DC4790" w:rsidP="00DC4790">
      <w:pPr>
        <w:tabs>
          <w:tab w:val="left" w:pos="567"/>
        </w:tabs>
        <w:spacing w:line="276" w:lineRule="auto"/>
        <w:ind w:left="426" w:hanging="426"/>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 xml:space="preserve">No </w:t>
      </w:r>
      <w:r w:rsidRPr="0099525B">
        <w:rPr>
          <w:rFonts w:ascii="Century Gothic" w:hAnsi="Century Gothic" w:cs="Arial"/>
          <w:sz w:val="22"/>
          <w:szCs w:val="22"/>
          <w:lang w:val="es-MX"/>
        </w:rPr>
        <w:t>procede</w:t>
      </w:r>
      <w:r w:rsidRPr="0099525B">
        <w:rPr>
          <w:rFonts w:ascii="Century Gothic" w:eastAsia="Times" w:hAnsi="Century Gothic" w:cs="Arial"/>
          <w:sz w:val="22"/>
          <w:szCs w:val="22"/>
          <w:lang w:val="es-MX"/>
        </w:rPr>
        <w:t xml:space="preserve"> valoración cuantitativa. </w:t>
      </w:r>
    </w:p>
    <w:p w14:paraId="6B8FEEFD" w14:textId="77777777" w:rsidR="007409F4" w:rsidRDefault="007409F4" w:rsidP="00DC4790">
      <w:pPr>
        <w:tabs>
          <w:tab w:val="left" w:pos="567"/>
        </w:tabs>
        <w:spacing w:line="276" w:lineRule="auto"/>
        <w:ind w:left="426" w:hanging="426"/>
        <w:jc w:val="both"/>
        <w:rPr>
          <w:rFonts w:ascii="Century Gothic" w:eastAsia="Times" w:hAnsi="Century Gothic" w:cs="Arial"/>
          <w:sz w:val="22"/>
          <w:szCs w:val="22"/>
          <w:lang w:val="es-MX"/>
        </w:rPr>
      </w:pPr>
    </w:p>
    <w:p w14:paraId="20EA0285" w14:textId="77777777" w:rsidR="007409F4" w:rsidRDefault="007409F4" w:rsidP="00DC4790">
      <w:pPr>
        <w:tabs>
          <w:tab w:val="left" w:pos="567"/>
        </w:tabs>
        <w:spacing w:line="276" w:lineRule="auto"/>
        <w:ind w:left="426" w:hanging="426"/>
        <w:jc w:val="both"/>
        <w:rPr>
          <w:rFonts w:ascii="Century Gothic" w:eastAsia="Times" w:hAnsi="Century Gothic" w:cs="Arial"/>
          <w:sz w:val="22"/>
          <w:szCs w:val="22"/>
          <w:lang w:val="es-MX"/>
        </w:rPr>
      </w:pPr>
    </w:p>
    <w:p w14:paraId="4C6F5AD1" w14:textId="77777777" w:rsidR="007409F4" w:rsidRDefault="007409F4" w:rsidP="00DC4790">
      <w:pPr>
        <w:tabs>
          <w:tab w:val="left" w:pos="567"/>
        </w:tabs>
        <w:spacing w:line="276" w:lineRule="auto"/>
        <w:ind w:left="426" w:hanging="426"/>
        <w:jc w:val="both"/>
        <w:rPr>
          <w:rFonts w:ascii="Century Gothic" w:eastAsia="Times" w:hAnsi="Century Gothic" w:cs="Arial"/>
          <w:sz w:val="22"/>
          <w:szCs w:val="22"/>
          <w:lang w:val="es-MX"/>
        </w:rPr>
      </w:pPr>
    </w:p>
    <w:p w14:paraId="66FBEE19" w14:textId="77777777" w:rsidR="007409F4" w:rsidRDefault="007409F4" w:rsidP="00DC4790">
      <w:pPr>
        <w:tabs>
          <w:tab w:val="left" w:pos="567"/>
        </w:tabs>
        <w:spacing w:line="276" w:lineRule="auto"/>
        <w:ind w:left="426" w:hanging="426"/>
        <w:jc w:val="both"/>
        <w:rPr>
          <w:rFonts w:ascii="Century Gothic" w:eastAsia="Times" w:hAnsi="Century Gothic" w:cs="Arial"/>
          <w:sz w:val="22"/>
          <w:szCs w:val="22"/>
          <w:lang w:val="es-MX"/>
        </w:rPr>
      </w:pPr>
    </w:p>
    <w:p w14:paraId="69EA1DAE" w14:textId="77777777" w:rsidR="007409F4" w:rsidRDefault="007409F4" w:rsidP="00DC4790">
      <w:pPr>
        <w:tabs>
          <w:tab w:val="left" w:pos="567"/>
        </w:tabs>
        <w:spacing w:line="276" w:lineRule="auto"/>
        <w:ind w:left="426" w:hanging="426"/>
        <w:jc w:val="both"/>
        <w:rPr>
          <w:rFonts w:ascii="Century Gothic" w:eastAsia="Times" w:hAnsi="Century Gothic" w:cs="Arial"/>
          <w:sz w:val="22"/>
          <w:szCs w:val="22"/>
          <w:lang w:val="es-MX"/>
        </w:rPr>
      </w:pPr>
    </w:p>
    <w:p w14:paraId="0BD04F2F" w14:textId="77777777" w:rsidR="007409F4" w:rsidRPr="0099525B" w:rsidRDefault="007409F4" w:rsidP="00DC4790">
      <w:pPr>
        <w:tabs>
          <w:tab w:val="left" w:pos="567"/>
        </w:tabs>
        <w:spacing w:line="276" w:lineRule="auto"/>
        <w:ind w:left="426" w:hanging="426"/>
        <w:jc w:val="both"/>
        <w:rPr>
          <w:rFonts w:ascii="Century Gothic" w:eastAsia="Times" w:hAnsi="Century Gothic" w:cs="Arial"/>
          <w:sz w:val="22"/>
          <w:szCs w:val="22"/>
          <w:lang w:val="es-MX"/>
        </w:rPr>
      </w:pPr>
    </w:p>
    <w:p w14:paraId="3615B9F8" w14:textId="77777777" w:rsidR="00DC4790" w:rsidRPr="0099525B" w:rsidRDefault="00DC4790" w:rsidP="00DC4790">
      <w:pPr>
        <w:tabs>
          <w:tab w:val="left" w:pos="567"/>
        </w:tabs>
        <w:spacing w:line="276" w:lineRule="auto"/>
        <w:ind w:left="426" w:hanging="426"/>
        <w:jc w:val="both"/>
        <w:rPr>
          <w:rFonts w:ascii="Century Gothic" w:eastAsia="Times" w:hAnsi="Century Gothic" w:cs="Arial"/>
          <w:sz w:val="22"/>
          <w:szCs w:val="22"/>
          <w:lang w:val="es-MX"/>
        </w:rPr>
      </w:pPr>
    </w:p>
    <w:p w14:paraId="7A8C4152" w14:textId="77777777" w:rsidR="00DC4790" w:rsidRPr="0099525B" w:rsidRDefault="00DC4790" w:rsidP="00CB60D9">
      <w:pPr>
        <w:pStyle w:val="Prrafodelista"/>
        <w:tabs>
          <w:tab w:val="left" w:pos="567"/>
        </w:tabs>
        <w:overflowPunct w:val="0"/>
        <w:autoSpaceDE w:val="0"/>
        <w:autoSpaceDN w:val="0"/>
        <w:adjustRightInd w:val="0"/>
        <w:spacing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 xml:space="preserve">30.1 En la respuesta se debe incluir el análisis que consideren los siguientes aspectos para determinar coincidencias o complementariedades: a) el Propósito de los programas y/o acciones de desarrollo social </w:t>
      </w:r>
      <w:r w:rsidR="0074053D" w:rsidRPr="0099525B">
        <w:rPr>
          <w:rFonts w:ascii="Century Gothic" w:hAnsi="Century Gothic" w:cs="Arial"/>
          <w:sz w:val="22"/>
          <w:szCs w:val="22"/>
          <w:lang w:val="es-MX"/>
        </w:rPr>
        <w:t>con otros programas federales</w:t>
      </w:r>
      <w:r w:rsidRPr="0099525B">
        <w:rPr>
          <w:rFonts w:ascii="Century Gothic" w:hAnsi="Century Gothic" w:cs="Arial"/>
          <w:sz w:val="22"/>
          <w:szCs w:val="22"/>
          <w:lang w:val="es-MX"/>
        </w:rPr>
        <w:t xml:space="preserve">, b) la definición de la población objetivo, c) los tipos de apoyo otorgados por el programa y d) la cobertura del programa. </w:t>
      </w:r>
    </w:p>
    <w:p w14:paraId="71B2EC02" w14:textId="15E6E866" w:rsidR="00DC4790" w:rsidRPr="0099525B" w:rsidRDefault="003C7696" w:rsidP="00CB60D9">
      <w:pPr>
        <w:pStyle w:val="Prrafodelista"/>
        <w:tabs>
          <w:tab w:val="left" w:pos="567"/>
        </w:tabs>
        <w:spacing w:line="276" w:lineRule="auto"/>
        <w:ind w:left="567" w:hanging="567"/>
        <w:jc w:val="both"/>
        <w:rPr>
          <w:rFonts w:ascii="Century Gothic" w:hAnsi="Century Gothic" w:cs="Arial"/>
          <w:sz w:val="22"/>
          <w:szCs w:val="22"/>
          <w:lang w:val="es-MX"/>
        </w:rPr>
      </w:pPr>
      <w:r w:rsidRPr="0099525B">
        <w:rPr>
          <w:rFonts w:ascii="Century Gothic" w:hAnsi="Century Gothic" w:cs="Arial"/>
          <w:sz w:val="22"/>
          <w:szCs w:val="22"/>
          <w:lang w:val="es-MX"/>
        </w:rPr>
        <w:tab/>
      </w:r>
      <w:r w:rsidR="00DC4790" w:rsidRPr="0099525B">
        <w:rPr>
          <w:rFonts w:ascii="Century Gothic" w:hAnsi="Century Gothic" w:cs="Arial"/>
          <w:sz w:val="22"/>
          <w:szCs w:val="22"/>
          <w:lang w:val="es-MX"/>
        </w:rPr>
        <w:t xml:space="preserve">En el formato del </w:t>
      </w:r>
      <w:r w:rsidR="00DC4790" w:rsidRPr="0099525B">
        <w:rPr>
          <w:rFonts w:ascii="Century Gothic" w:hAnsi="Century Gothic" w:cs="Arial"/>
          <w:i/>
          <w:sz w:val="22"/>
          <w:szCs w:val="22"/>
          <w:lang w:val="es-MX"/>
        </w:rPr>
        <w:t xml:space="preserve">Anexo 8 “Complementariedad y coincidencias entre programas federales </w:t>
      </w:r>
      <w:r w:rsidR="00DC4790" w:rsidRPr="0099525B">
        <w:rPr>
          <w:rFonts w:ascii="Century Gothic" w:hAnsi="Century Gothic" w:cs="Arial"/>
          <w:sz w:val="22"/>
          <w:szCs w:val="22"/>
          <w:lang w:val="es-MX"/>
        </w:rPr>
        <w:t>y/o acciones de desarrollo social</w:t>
      </w:r>
      <w:r w:rsidR="00DC4790" w:rsidRPr="0099525B">
        <w:rPr>
          <w:rFonts w:ascii="Century Gothic" w:hAnsi="Century Gothic" w:cs="Arial"/>
          <w:i/>
          <w:sz w:val="22"/>
          <w:szCs w:val="22"/>
          <w:lang w:val="es-MX"/>
        </w:rPr>
        <w:t>”</w:t>
      </w:r>
      <w:r w:rsidR="00D97B47" w:rsidRPr="0099525B">
        <w:rPr>
          <w:rFonts w:ascii="Century Gothic" w:hAnsi="Century Gothic" w:cs="Arial"/>
          <w:i/>
          <w:sz w:val="22"/>
          <w:szCs w:val="22"/>
          <w:lang w:val="es-MX"/>
        </w:rPr>
        <w:t xml:space="preserve"> (Formato predeterminado)</w:t>
      </w:r>
      <w:r w:rsidR="00DC4790" w:rsidRPr="0099525B">
        <w:rPr>
          <w:rFonts w:ascii="Century Gothic" w:hAnsi="Century Gothic" w:cs="Arial"/>
          <w:sz w:val="22"/>
          <w:szCs w:val="22"/>
          <w:lang w:val="es-MX"/>
        </w:rPr>
        <w:t>, se deben incluir las citas de los textos que son similares entre el programa evaluado</w:t>
      </w:r>
      <w:r w:rsidR="004A7848" w:rsidRPr="0099525B">
        <w:rPr>
          <w:rFonts w:ascii="Century Gothic" w:hAnsi="Century Gothic" w:cs="Arial"/>
          <w:sz w:val="22"/>
          <w:szCs w:val="22"/>
          <w:lang w:val="es-MX"/>
        </w:rPr>
        <w:t xml:space="preserve"> con</w:t>
      </w:r>
      <w:r w:rsidR="00DC4790" w:rsidRPr="0099525B">
        <w:rPr>
          <w:rFonts w:ascii="Century Gothic" w:hAnsi="Century Gothic" w:cs="Arial"/>
          <w:sz w:val="22"/>
          <w:szCs w:val="22"/>
          <w:lang w:val="es-MX"/>
        </w:rPr>
        <w:t xml:space="preserve"> otros programas federales y/o acciones de desarrollo social</w:t>
      </w:r>
      <w:r w:rsidR="00396167" w:rsidRPr="0099525B">
        <w:rPr>
          <w:rFonts w:ascii="Century Gothic" w:hAnsi="Century Gothic" w:cs="Arial"/>
          <w:sz w:val="22"/>
          <w:szCs w:val="22"/>
          <w:lang w:val="es-MX"/>
        </w:rPr>
        <w:t>.</w:t>
      </w:r>
      <w:r w:rsidR="00DC4790" w:rsidRPr="0099525B">
        <w:rPr>
          <w:rFonts w:ascii="Century Gothic" w:hAnsi="Century Gothic" w:cs="Arial"/>
          <w:sz w:val="22"/>
          <w:szCs w:val="22"/>
          <w:lang w:val="es-MX"/>
        </w:rPr>
        <w:t xml:space="preserve"> Mediante el análisis se deben detectar los casos en que: a) los objetivos son similares y por lo tanto podrían existir coincidencias; b) atienden a la misma </w:t>
      </w:r>
      <w:r w:rsidR="00BA7E8F" w:rsidRPr="0099525B">
        <w:rPr>
          <w:rFonts w:ascii="Century Gothic" w:hAnsi="Century Gothic" w:cs="Arial"/>
          <w:sz w:val="22"/>
          <w:szCs w:val="22"/>
          <w:lang w:val="es-MX"/>
        </w:rPr>
        <w:t>población,</w:t>
      </w:r>
      <w:r w:rsidR="00DC4790" w:rsidRPr="0099525B">
        <w:rPr>
          <w:rFonts w:ascii="Century Gothic" w:hAnsi="Century Gothic" w:cs="Arial"/>
          <w:sz w:val="22"/>
          <w:szCs w:val="22"/>
          <w:lang w:val="es-MX"/>
        </w:rPr>
        <w:t xml:space="preserve"> pero los apoyos son diferentes y</w:t>
      </w:r>
      <w:r w:rsidR="00881B16" w:rsidRPr="0099525B">
        <w:rPr>
          <w:rFonts w:ascii="Century Gothic" w:hAnsi="Century Gothic" w:cs="Arial"/>
          <w:sz w:val="22"/>
          <w:szCs w:val="22"/>
          <w:lang w:val="es-MX"/>
        </w:rPr>
        <w:t>,</w:t>
      </w:r>
      <w:r w:rsidR="00DC4790" w:rsidRPr="0099525B">
        <w:rPr>
          <w:rFonts w:ascii="Century Gothic" w:hAnsi="Century Gothic" w:cs="Arial"/>
          <w:sz w:val="22"/>
          <w:szCs w:val="22"/>
          <w:lang w:val="es-MX"/>
        </w:rPr>
        <w:t xml:space="preserve"> por lo tanto, pueden ser complementarios; c) sus Componentes son similares o iguales y atienden a diferente población, por lo tanto, son complementarios; y d) sus Componentes son similares o iguales y atienden a la misma población, por lo tanto, coinciden. El formato del Anexo se presenta en la sección </w:t>
      </w:r>
      <w:r w:rsidR="00DC4790" w:rsidRPr="0099525B">
        <w:rPr>
          <w:rFonts w:ascii="Century Gothic" w:hAnsi="Century Gothic" w:cs="Arial"/>
          <w:i/>
          <w:sz w:val="22"/>
          <w:szCs w:val="22"/>
          <w:lang w:val="es-MX"/>
        </w:rPr>
        <w:t>Formatos de Anexos</w:t>
      </w:r>
      <w:r w:rsidR="00DC4790" w:rsidRPr="0099525B">
        <w:rPr>
          <w:rFonts w:ascii="Century Gothic" w:hAnsi="Century Gothic" w:cs="Arial"/>
          <w:sz w:val="22"/>
          <w:szCs w:val="22"/>
          <w:lang w:val="es-MX"/>
        </w:rPr>
        <w:t xml:space="preserve"> de estos Términos de Referencia.</w:t>
      </w:r>
    </w:p>
    <w:p w14:paraId="7815076D" w14:textId="58C0999B" w:rsidR="00DC4790" w:rsidRPr="0099525B" w:rsidRDefault="003C7696" w:rsidP="00CB60D9">
      <w:pPr>
        <w:pStyle w:val="Prrafodelista"/>
        <w:tabs>
          <w:tab w:val="left" w:pos="567"/>
        </w:tabs>
        <w:spacing w:line="276" w:lineRule="auto"/>
        <w:ind w:left="567" w:hanging="567"/>
        <w:jc w:val="both"/>
        <w:rPr>
          <w:rFonts w:ascii="Century Gothic" w:hAnsi="Century Gothic" w:cs="Arial"/>
          <w:sz w:val="22"/>
          <w:szCs w:val="22"/>
          <w:lang w:val="es-MX"/>
        </w:rPr>
      </w:pPr>
      <w:r w:rsidRPr="0099525B">
        <w:rPr>
          <w:rFonts w:ascii="Century Gothic" w:hAnsi="Century Gothic" w:cs="Arial"/>
          <w:sz w:val="22"/>
          <w:szCs w:val="22"/>
          <w:lang w:val="es-MX"/>
        </w:rPr>
        <w:tab/>
      </w:r>
      <w:r w:rsidR="00D97B47" w:rsidRPr="0099525B">
        <w:rPr>
          <w:rFonts w:ascii="Century Gothic" w:hAnsi="Century Gothic" w:cs="Arial"/>
          <w:sz w:val="22"/>
          <w:szCs w:val="22"/>
          <w:lang w:val="es-MX"/>
        </w:rPr>
        <w:br/>
      </w:r>
      <w:r w:rsidR="00DC4790" w:rsidRPr="0099525B">
        <w:rPr>
          <w:rFonts w:ascii="Century Gothic" w:hAnsi="Century Gothic" w:cs="Arial"/>
          <w:sz w:val="22"/>
          <w:szCs w:val="22"/>
          <w:lang w:val="es-MX"/>
        </w:rPr>
        <w:t>Se debe indicar si se han establecido señalamientos explícitos de las complementariedades en los documentos normativos y/o convenios de colaboración con instancias públicas que estén dirigidos a establecer canales de coordinación.</w:t>
      </w:r>
    </w:p>
    <w:p w14:paraId="59CAE6CB" w14:textId="77777777" w:rsidR="00DC4790" w:rsidRPr="0099525B" w:rsidRDefault="00DC4790" w:rsidP="00CB60D9">
      <w:pPr>
        <w:tabs>
          <w:tab w:val="left" w:pos="567"/>
          <w:tab w:val="left" w:pos="993"/>
        </w:tabs>
        <w:spacing w:line="276" w:lineRule="auto"/>
        <w:jc w:val="both"/>
        <w:rPr>
          <w:rFonts w:ascii="Century Gothic" w:hAnsi="Century Gothic" w:cs="Arial"/>
          <w:sz w:val="22"/>
          <w:szCs w:val="22"/>
          <w:lang w:val="es-MX"/>
        </w:rPr>
      </w:pPr>
    </w:p>
    <w:p w14:paraId="5804DFDF" w14:textId="77777777" w:rsidR="00DC4790" w:rsidRPr="0099525B" w:rsidRDefault="00DC4790" w:rsidP="00CB60D9">
      <w:pPr>
        <w:pStyle w:val="Prrafodelista"/>
        <w:tabs>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30.2 Las fuentes de información mínimas a utilizar deben ser documentos oficiales, ROP y MIR de programas federales y/o acciones de desarrollo social.</w:t>
      </w:r>
    </w:p>
    <w:p w14:paraId="4E0D5DF4" w14:textId="77777777" w:rsidR="00DC4790" w:rsidRPr="0099525B" w:rsidRDefault="00DC4790" w:rsidP="00CB60D9">
      <w:pPr>
        <w:pStyle w:val="Prrafodelista"/>
        <w:tabs>
          <w:tab w:val="left" w:pos="426"/>
          <w:tab w:val="left" w:pos="567"/>
        </w:tabs>
        <w:overflowPunct w:val="0"/>
        <w:autoSpaceDE w:val="0"/>
        <w:autoSpaceDN w:val="0"/>
        <w:adjustRightInd w:val="0"/>
        <w:spacing w:after="240" w:line="276" w:lineRule="auto"/>
        <w:ind w:left="567" w:hanging="567"/>
        <w:contextualSpacing w:val="0"/>
        <w:jc w:val="both"/>
        <w:textAlignment w:val="baseline"/>
        <w:rPr>
          <w:rFonts w:ascii="Century Gothic" w:hAnsi="Century Gothic" w:cs="Arial"/>
          <w:sz w:val="22"/>
          <w:szCs w:val="22"/>
          <w:lang w:val="es-MX"/>
        </w:rPr>
      </w:pPr>
      <w:r w:rsidRPr="0099525B">
        <w:rPr>
          <w:rFonts w:ascii="Century Gothic" w:hAnsi="Century Gothic" w:cs="Arial"/>
          <w:sz w:val="22"/>
          <w:szCs w:val="22"/>
          <w:lang w:val="es-MX"/>
        </w:rPr>
        <w:t>30.3</w:t>
      </w:r>
      <w:r w:rsidR="00BA7E8F" w:rsidRPr="0099525B">
        <w:rPr>
          <w:rFonts w:ascii="Century Gothic" w:hAnsi="Century Gothic" w:cs="Arial"/>
          <w:sz w:val="22"/>
          <w:szCs w:val="22"/>
          <w:lang w:val="es-MX"/>
        </w:rPr>
        <w:t xml:space="preserve">. </w:t>
      </w:r>
      <w:r w:rsidRPr="0099525B">
        <w:rPr>
          <w:rFonts w:ascii="Century Gothic" w:hAnsi="Century Gothic" w:cs="Arial"/>
          <w:sz w:val="22"/>
          <w:szCs w:val="22"/>
          <w:lang w:val="es-MX"/>
        </w:rPr>
        <w:t>La respuesta de esta pregunta debe ser consistente con las respuestas de las</w:t>
      </w:r>
      <w:r w:rsidR="003C7696" w:rsidRPr="0099525B">
        <w:rPr>
          <w:rFonts w:ascii="Century Gothic" w:hAnsi="Century Gothic" w:cs="Arial"/>
          <w:sz w:val="22"/>
          <w:szCs w:val="22"/>
          <w:lang w:val="es-MX"/>
        </w:rPr>
        <w:t xml:space="preserve"> </w:t>
      </w:r>
      <w:r w:rsidRPr="0099525B">
        <w:rPr>
          <w:rFonts w:ascii="Century Gothic" w:hAnsi="Century Gothic" w:cs="Arial"/>
          <w:sz w:val="22"/>
          <w:szCs w:val="22"/>
          <w:lang w:val="es-MX"/>
        </w:rPr>
        <w:t>preguntas 1, 2, 4, 5, 6, 7, 13 y 20.</w:t>
      </w:r>
    </w:p>
    <w:p w14:paraId="5D17EEC8" w14:textId="55818BEE" w:rsidR="009062BF" w:rsidRPr="0099525B" w:rsidRDefault="009062BF" w:rsidP="004813B0">
      <w:pPr>
        <w:pStyle w:val="subtitulos"/>
      </w:pPr>
      <w:r w:rsidRPr="0099525B">
        <w:t>Análisis de Fortalezas, Oportunidades, Debilidades, Amenazas y Recomendaciones</w:t>
      </w:r>
    </w:p>
    <w:p w14:paraId="7A305EAC" w14:textId="77777777" w:rsidR="009062BF" w:rsidRPr="0099525B" w:rsidRDefault="009062BF" w:rsidP="009062BF">
      <w:pPr>
        <w:tabs>
          <w:tab w:val="left" w:pos="567"/>
        </w:tabs>
        <w:spacing w:line="276" w:lineRule="auto"/>
        <w:rPr>
          <w:rFonts w:ascii="Century Gothic" w:hAnsi="Century Gothic" w:cs="Arial"/>
          <w:b/>
          <w:smallCaps/>
          <w:sz w:val="22"/>
          <w:szCs w:val="22"/>
          <w:lang w:val="es-MX"/>
        </w:rPr>
      </w:pPr>
    </w:p>
    <w:p w14:paraId="2CACDB88" w14:textId="566E4042" w:rsidR="009062BF" w:rsidRPr="0099525B" w:rsidRDefault="009062BF" w:rsidP="009062BF">
      <w:pPr>
        <w:spacing w:line="276" w:lineRule="auto"/>
        <w:jc w:val="both"/>
        <w:rPr>
          <w:rFonts w:ascii="Century Gothic" w:eastAsia="Times" w:hAnsi="Century Gothic" w:cs="Arial"/>
          <w:sz w:val="22"/>
          <w:szCs w:val="22"/>
          <w:lang w:val="es-MX"/>
        </w:rPr>
      </w:pPr>
      <w:bookmarkStart w:id="22" w:name="_Hlk68793437"/>
      <w:r w:rsidRPr="0099525B">
        <w:rPr>
          <w:rFonts w:ascii="Century Gothic" w:eastAsia="Times" w:hAnsi="Century Gothic" w:cs="Arial"/>
          <w:sz w:val="22"/>
          <w:szCs w:val="22"/>
          <w:lang w:val="es-MX"/>
        </w:rPr>
        <w:t xml:space="preserve">Se debe integrar en la tabla </w:t>
      </w:r>
      <w:r w:rsidRPr="0099525B">
        <w:rPr>
          <w:rFonts w:ascii="Century Gothic" w:eastAsia="Times" w:hAnsi="Century Gothic" w:cs="Arial"/>
          <w:i/>
          <w:sz w:val="22"/>
          <w:szCs w:val="22"/>
          <w:lang w:val="es-MX"/>
        </w:rPr>
        <w:t>“</w:t>
      </w:r>
      <w:r w:rsidRPr="0099525B">
        <w:rPr>
          <w:rFonts w:ascii="Century Gothic" w:eastAsia="Times" w:hAnsi="Century Gothic" w:cs="Arial"/>
          <w:i/>
          <w:iCs/>
          <w:sz w:val="22"/>
          <w:szCs w:val="22"/>
          <w:lang w:val="es-MX"/>
        </w:rPr>
        <w:t xml:space="preserve">Principales Fortalezas, Oportunidades, Debilidades, Amenazas y Recomendaciones” </w:t>
      </w:r>
      <w:r w:rsidRPr="0099525B">
        <w:rPr>
          <w:rFonts w:ascii="Century Gothic" w:eastAsia="Times" w:hAnsi="Century Gothic" w:cs="Arial"/>
          <w:sz w:val="22"/>
          <w:szCs w:val="22"/>
          <w:lang w:val="es-MX"/>
        </w:rPr>
        <w:t>presente en esta sección, las fortalezas, oportunidades, debilidades y amenazas, especificadas por cada tema de la evaluación. En dicha tabla se debe incluir máximo 5 fortalezas y/</w:t>
      </w:r>
      <w:r w:rsidR="00C1457C" w:rsidRPr="0099525B">
        <w:rPr>
          <w:rFonts w:ascii="Century Gothic" w:eastAsia="Times" w:hAnsi="Century Gothic" w:cs="Arial"/>
          <w:sz w:val="22"/>
          <w:szCs w:val="22"/>
          <w:lang w:val="es-MX"/>
        </w:rPr>
        <w:t>u</w:t>
      </w:r>
      <w:r w:rsidRPr="0099525B">
        <w:rPr>
          <w:rFonts w:ascii="Century Gothic" w:eastAsia="Times" w:hAnsi="Century Gothic" w:cs="Arial"/>
          <w:sz w:val="22"/>
          <w:szCs w:val="22"/>
          <w:lang w:val="es-MX"/>
        </w:rPr>
        <w:t xml:space="preserve"> oportunidades, 5 debilidades y/o amenazas, y 5 recomendaciones por tema de la evaluación.</w:t>
      </w:r>
    </w:p>
    <w:bookmarkEnd w:id="22"/>
    <w:p w14:paraId="7E6EAB5F" w14:textId="77777777" w:rsidR="009062BF" w:rsidRDefault="009062BF" w:rsidP="009062BF">
      <w:pPr>
        <w:spacing w:line="276" w:lineRule="auto"/>
        <w:jc w:val="both"/>
        <w:rPr>
          <w:rFonts w:ascii="Century Gothic" w:eastAsia="Times" w:hAnsi="Century Gothic" w:cs="Arial"/>
          <w:sz w:val="22"/>
          <w:szCs w:val="22"/>
          <w:lang w:val="es-MX"/>
        </w:rPr>
      </w:pPr>
    </w:p>
    <w:p w14:paraId="65E1FCA1" w14:textId="77777777" w:rsidR="007409F4" w:rsidRDefault="007409F4" w:rsidP="009062BF">
      <w:pPr>
        <w:spacing w:line="276" w:lineRule="auto"/>
        <w:jc w:val="both"/>
        <w:rPr>
          <w:rFonts w:ascii="Century Gothic" w:eastAsia="Times" w:hAnsi="Century Gothic" w:cs="Arial"/>
          <w:sz w:val="22"/>
          <w:szCs w:val="22"/>
          <w:lang w:val="es-MX"/>
        </w:rPr>
      </w:pPr>
    </w:p>
    <w:p w14:paraId="29A59E28" w14:textId="77777777" w:rsidR="007409F4" w:rsidRDefault="007409F4" w:rsidP="009062BF">
      <w:pPr>
        <w:spacing w:line="276" w:lineRule="auto"/>
        <w:jc w:val="both"/>
        <w:rPr>
          <w:rFonts w:ascii="Century Gothic" w:eastAsia="Times" w:hAnsi="Century Gothic" w:cs="Arial"/>
          <w:sz w:val="22"/>
          <w:szCs w:val="22"/>
          <w:lang w:val="es-MX"/>
        </w:rPr>
      </w:pPr>
    </w:p>
    <w:p w14:paraId="51B12D10" w14:textId="77777777" w:rsidR="007409F4" w:rsidRDefault="007409F4" w:rsidP="009062BF">
      <w:pPr>
        <w:spacing w:line="276" w:lineRule="auto"/>
        <w:jc w:val="both"/>
        <w:rPr>
          <w:rFonts w:ascii="Century Gothic" w:eastAsia="Times" w:hAnsi="Century Gothic" w:cs="Arial"/>
          <w:sz w:val="22"/>
          <w:szCs w:val="22"/>
          <w:lang w:val="es-MX"/>
        </w:rPr>
      </w:pPr>
    </w:p>
    <w:p w14:paraId="151A9210" w14:textId="77777777" w:rsidR="007409F4" w:rsidRDefault="007409F4" w:rsidP="009062BF">
      <w:pPr>
        <w:spacing w:line="276" w:lineRule="auto"/>
        <w:jc w:val="both"/>
        <w:rPr>
          <w:rFonts w:ascii="Century Gothic" w:eastAsia="Times" w:hAnsi="Century Gothic" w:cs="Arial"/>
          <w:sz w:val="22"/>
          <w:szCs w:val="22"/>
          <w:lang w:val="es-MX"/>
        </w:rPr>
      </w:pPr>
    </w:p>
    <w:p w14:paraId="37621BB9" w14:textId="77777777" w:rsidR="007409F4" w:rsidRDefault="007409F4" w:rsidP="009062BF">
      <w:pPr>
        <w:spacing w:line="276" w:lineRule="auto"/>
        <w:jc w:val="both"/>
        <w:rPr>
          <w:rFonts w:ascii="Century Gothic" w:eastAsia="Times" w:hAnsi="Century Gothic" w:cs="Arial"/>
          <w:sz w:val="22"/>
          <w:szCs w:val="22"/>
          <w:lang w:val="es-MX"/>
        </w:rPr>
      </w:pPr>
    </w:p>
    <w:p w14:paraId="49CE4C9E" w14:textId="77777777" w:rsidR="007409F4" w:rsidRPr="0099525B" w:rsidRDefault="007409F4" w:rsidP="009062BF">
      <w:pPr>
        <w:spacing w:line="276" w:lineRule="auto"/>
        <w:jc w:val="both"/>
        <w:rPr>
          <w:rFonts w:ascii="Century Gothic" w:eastAsia="Times" w:hAnsi="Century Gothic" w:cs="Arial"/>
          <w:sz w:val="22"/>
          <w:szCs w:val="22"/>
          <w:lang w:val="es-MX"/>
        </w:rPr>
      </w:pPr>
    </w:p>
    <w:p w14:paraId="76B159D6" w14:textId="77777777" w:rsidR="009062BF" w:rsidRPr="0099525B" w:rsidRDefault="009062BF" w:rsidP="009062BF">
      <w:pPr>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El formato la tabla, donde se debe responder, es el siguiente:</w:t>
      </w:r>
    </w:p>
    <w:p w14:paraId="0CD0708A" w14:textId="77777777" w:rsidR="009062BF" w:rsidRPr="0099525B" w:rsidRDefault="009062BF" w:rsidP="009062BF">
      <w:pPr>
        <w:spacing w:line="276" w:lineRule="auto"/>
        <w:ind w:left="567" w:hanging="567"/>
        <w:jc w:val="both"/>
        <w:rPr>
          <w:rFonts w:ascii="Century Gothic" w:eastAsia="Times" w:hAnsi="Century Gothic" w:cs="Arial"/>
          <w:sz w:val="22"/>
          <w:szCs w:val="22"/>
          <w:lang w:val="es-MX"/>
        </w:rPr>
      </w:pPr>
    </w:p>
    <w:p w14:paraId="337A131C" w14:textId="77777777" w:rsidR="009062BF" w:rsidRPr="0099525B" w:rsidRDefault="009062BF" w:rsidP="009062BF">
      <w:pPr>
        <w:spacing w:line="276" w:lineRule="auto"/>
        <w:ind w:right="51"/>
        <w:jc w:val="center"/>
        <w:rPr>
          <w:rFonts w:ascii="Century Gothic" w:eastAsia="Times" w:hAnsi="Century Gothic" w:cs="Arial"/>
          <w:b/>
          <w:iCs/>
          <w:sz w:val="22"/>
          <w:szCs w:val="22"/>
          <w:lang w:val="es-MX"/>
        </w:rPr>
      </w:pPr>
      <w:r w:rsidRPr="0099525B">
        <w:rPr>
          <w:rFonts w:ascii="Century Gothic" w:hAnsi="Century Gothic" w:cs="Arial"/>
          <w:b/>
          <w:iCs/>
          <w:sz w:val="22"/>
          <w:szCs w:val="22"/>
          <w:lang w:val="es-MX"/>
        </w:rPr>
        <w:t>Tabla 1. “Principales Fortalezas, Oportunidades, Debilidades, Amenazas y Recomendaciones</w:t>
      </w:r>
      <w:r w:rsidRPr="0099525B">
        <w:rPr>
          <w:rFonts w:ascii="Century Gothic" w:eastAsia="Times" w:hAnsi="Century Gothic" w:cs="Arial"/>
          <w:b/>
          <w:iCs/>
          <w:sz w:val="22"/>
          <w:szCs w:val="22"/>
          <w:lang w:val="es-MX"/>
        </w:rPr>
        <w:t>”</w:t>
      </w:r>
    </w:p>
    <w:p w14:paraId="6D3BDCC1" w14:textId="77777777" w:rsidR="009062BF" w:rsidRPr="0099525B" w:rsidRDefault="009062BF" w:rsidP="009062BF">
      <w:pPr>
        <w:spacing w:line="276" w:lineRule="auto"/>
        <w:ind w:right="51"/>
        <w:rPr>
          <w:rFonts w:ascii="Century Gothic" w:eastAsia="Times" w:hAnsi="Century Gothic" w:cs="Arial"/>
          <w:iCs/>
          <w:sz w:val="22"/>
          <w:szCs w:val="22"/>
          <w:lang w:val="es-MX"/>
        </w:rPr>
      </w:pPr>
    </w:p>
    <w:tbl>
      <w:tblPr>
        <w:tblW w:w="4938" w:type="pct"/>
        <w:jc w:val="center"/>
        <w:tblLayout w:type="fixed"/>
        <w:tblCellMar>
          <w:top w:w="57" w:type="dxa"/>
          <w:left w:w="70" w:type="dxa"/>
          <w:right w:w="70" w:type="dxa"/>
        </w:tblCellMar>
        <w:tblLook w:val="0000" w:firstRow="0" w:lastRow="0" w:firstColumn="0" w:lastColumn="0" w:noHBand="0" w:noVBand="0"/>
      </w:tblPr>
      <w:tblGrid>
        <w:gridCol w:w="1828"/>
        <w:gridCol w:w="2368"/>
        <w:gridCol w:w="1189"/>
        <w:gridCol w:w="3334"/>
      </w:tblGrid>
      <w:tr w:rsidR="009062BF" w:rsidRPr="0099525B" w14:paraId="7F8FAE78" w14:textId="77777777" w:rsidTr="00544005">
        <w:trPr>
          <w:trHeight w:val="624"/>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44546A"/>
            <w:noWrap/>
            <w:vAlign w:val="center"/>
          </w:tcPr>
          <w:p w14:paraId="2C90D22C" w14:textId="77777777" w:rsidR="009062BF" w:rsidRPr="0099525B" w:rsidRDefault="009062BF" w:rsidP="005060C0">
            <w:pPr>
              <w:spacing w:line="240" w:lineRule="atLeast"/>
              <w:rPr>
                <w:rFonts w:ascii="Century Gothic" w:hAnsi="Century Gothic" w:cs="Arial"/>
                <w:b/>
                <w:bCs/>
                <w:color w:val="FFFFFF"/>
                <w:sz w:val="20"/>
                <w:lang w:val="es-MX"/>
              </w:rPr>
            </w:pPr>
            <w:r w:rsidRPr="0099525B">
              <w:rPr>
                <w:rFonts w:ascii="Century Gothic" w:hAnsi="Century Gothic" w:cs="Arial"/>
                <w:b/>
                <w:bCs/>
                <w:color w:val="FFFFFF"/>
                <w:sz w:val="20"/>
                <w:lang w:val="es-MX"/>
              </w:rPr>
              <w:t>Apartado de la evaluación:</w:t>
            </w:r>
          </w:p>
        </w:tc>
        <w:tc>
          <w:tcPr>
            <w:tcW w:w="1358" w:type="pct"/>
            <w:tcBorders>
              <w:top w:val="single" w:sz="4" w:space="0" w:color="auto"/>
              <w:left w:val="nil"/>
              <w:bottom w:val="single" w:sz="4" w:space="0" w:color="auto"/>
              <w:right w:val="single" w:sz="4" w:space="0" w:color="auto"/>
            </w:tcBorders>
            <w:shd w:val="clear" w:color="auto" w:fill="44546A"/>
            <w:noWrap/>
            <w:vAlign w:val="center"/>
          </w:tcPr>
          <w:p w14:paraId="4ADBB7C7" w14:textId="77777777" w:rsidR="009062BF" w:rsidRPr="0099525B" w:rsidRDefault="009062BF" w:rsidP="005060C0">
            <w:pPr>
              <w:spacing w:line="240" w:lineRule="atLeast"/>
              <w:jc w:val="center"/>
              <w:rPr>
                <w:rFonts w:ascii="Century Gothic" w:hAnsi="Century Gothic" w:cs="Arial"/>
                <w:b/>
                <w:bCs/>
                <w:color w:val="FFFFFF"/>
                <w:sz w:val="20"/>
                <w:lang w:val="es-MX"/>
              </w:rPr>
            </w:pPr>
            <w:r w:rsidRPr="0099525B">
              <w:rPr>
                <w:rFonts w:ascii="Century Gothic" w:hAnsi="Century Gothic" w:cs="Arial"/>
                <w:b/>
                <w:bCs/>
                <w:color w:val="FFFFFF"/>
                <w:sz w:val="20"/>
                <w:lang w:val="es-MX"/>
              </w:rPr>
              <w:t xml:space="preserve">Fortaleza y oportunidad/debilidad </w:t>
            </w:r>
          </w:p>
          <w:p w14:paraId="6A26264E" w14:textId="77777777" w:rsidR="009062BF" w:rsidRPr="0099525B" w:rsidRDefault="009062BF" w:rsidP="005060C0">
            <w:pPr>
              <w:spacing w:line="240" w:lineRule="atLeast"/>
              <w:jc w:val="center"/>
              <w:rPr>
                <w:rFonts w:ascii="Century Gothic" w:hAnsi="Century Gothic" w:cs="Arial"/>
                <w:b/>
                <w:bCs/>
                <w:color w:val="FFFFFF"/>
                <w:sz w:val="20"/>
                <w:lang w:val="es-MX"/>
              </w:rPr>
            </w:pPr>
            <w:r w:rsidRPr="0099525B">
              <w:rPr>
                <w:rFonts w:ascii="Century Gothic" w:hAnsi="Century Gothic" w:cs="Arial"/>
                <w:b/>
                <w:bCs/>
                <w:color w:val="FFFFFF"/>
                <w:sz w:val="20"/>
                <w:lang w:val="es-MX"/>
              </w:rPr>
              <w:t>o amenaza</w:t>
            </w:r>
          </w:p>
        </w:tc>
        <w:tc>
          <w:tcPr>
            <w:tcW w:w="682" w:type="pct"/>
            <w:tcBorders>
              <w:top w:val="single" w:sz="4" w:space="0" w:color="auto"/>
              <w:left w:val="nil"/>
              <w:bottom w:val="single" w:sz="4" w:space="0" w:color="auto"/>
              <w:right w:val="single" w:sz="4" w:space="0" w:color="auto"/>
            </w:tcBorders>
            <w:shd w:val="clear" w:color="auto" w:fill="44546A"/>
            <w:noWrap/>
            <w:vAlign w:val="center"/>
          </w:tcPr>
          <w:p w14:paraId="54987672" w14:textId="77777777" w:rsidR="009062BF" w:rsidRPr="0099525B" w:rsidRDefault="009062BF" w:rsidP="005060C0">
            <w:pPr>
              <w:spacing w:line="240" w:lineRule="atLeast"/>
              <w:jc w:val="center"/>
              <w:rPr>
                <w:rFonts w:ascii="Century Gothic" w:hAnsi="Century Gothic" w:cs="Arial"/>
                <w:b/>
                <w:bCs/>
                <w:color w:val="FFFFFF"/>
                <w:sz w:val="20"/>
                <w:lang w:val="es-MX"/>
              </w:rPr>
            </w:pPr>
            <w:r w:rsidRPr="0099525B">
              <w:rPr>
                <w:rFonts w:ascii="Century Gothic" w:hAnsi="Century Gothic" w:cs="Arial"/>
                <w:b/>
                <w:bCs/>
                <w:color w:val="FFFFFF"/>
                <w:sz w:val="20"/>
                <w:lang w:val="es-MX"/>
              </w:rPr>
              <w:t>Referencia</w:t>
            </w:r>
          </w:p>
          <w:p w14:paraId="7804D3C5" w14:textId="77777777" w:rsidR="009062BF" w:rsidRPr="0099525B" w:rsidRDefault="009062BF" w:rsidP="005060C0">
            <w:pPr>
              <w:spacing w:line="240" w:lineRule="atLeast"/>
              <w:jc w:val="center"/>
              <w:rPr>
                <w:rFonts w:ascii="Century Gothic" w:hAnsi="Century Gothic" w:cs="Arial"/>
                <w:b/>
                <w:bCs/>
                <w:color w:val="FFFFFF"/>
                <w:sz w:val="20"/>
                <w:lang w:val="es-MX"/>
              </w:rPr>
            </w:pPr>
            <w:r w:rsidRPr="0099525B">
              <w:rPr>
                <w:rFonts w:ascii="Century Gothic" w:hAnsi="Century Gothic" w:cs="Arial"/>
                <w:b/>
                <w:bCs/>
                <w:color w:val="FFFFFF"/>
                <w:sz w:val="20"/>
                <w:lang w:val="es-MX"/>
              </w:rPr>
              <w:t>(pregunta)</w:t>
            </w:r>
          </w:p>
        </w:tc>
        <w:tc>
          <w:tcPr>
            <w:tcW w:w="1912" w:type="pct"/>
            <w:tcBorders>
              <w:top w:val="single" w:sz="4" w:space="0" w:color="auto"/>
              <w:left w:val="nil"/>
              <w:bottom w:val="single" w:sz="4" w:space="0" w:color="auto"/>
              <w:right w:val="single" w:sz="4" w:space="0" w:color="auto"/>
            </w:tcBorders>
            <w:shd w:val="clear" w:color="auto" w:fill="44546A"/>
            <w:noWrap/>
            <w:vAlign w:val="center"/>
          </w:tcPr>
          <w:p w14:paraId="6C3D1D08" w14:textId="77777777" w:rsidR="009062BF" w:rsidRPr="0099525B" w:rsidRDefault="009062BF" w:rsidP="005060C0">
            <w:pPr>
              <w:spacing w:line="240" w:lineRule="atLeast"/>
              <w:jc w:val="center"/>
              <w:rPr>
                <w:rFonts w:ascii="Century Gothic" w:hAnsi="Century Gothic" w:cs="Arial"/>
                <w:b/>
                <w:bCs/>
                <w:color w:val="FFFFFF"/>
                <w:sz w:val="20"/>
                <w:lang w:val="es-MX"/>
              </w:rPr>
            </w:pPr>
            <w:r w:rsidRPr="0099525B">
              <w:rPr>
                <w:rFonts w:ascii="Century Gothic" w:hAnsi="Century Gothic" w:cs="Arial"/>
                <w:b/>
                <w:bCs/>
                <w:color w:val="FFFFFF"/>
                <w:sz w:val="20"/>
                <w:lang w:val="es-MX"/>
              </w:rPr>
              <w:t xml:space="preserve">Recomendación </w:t>
            </w:r>
          </w:p>
        </w:tc>
      </w:tr>
      <w:tr w:rsidR="009062BF" w:rsidRPr="0099525B" w14:paraId="1A6782B5" w14:textId="77777777" w:rsidTr="005060C0">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6252775" w14:textId="77777777" w:rsidR="009062BF" w:rsidRPr="0099525B" w:rsidRDefault="009062BF" w:rsidP="005060C0">
            <w:pPr>
              <w:spacing w:line="240" w:lineRule="atLeast"/>
              <w:jc w:val="center"/>
              <w:rPr>
                <w:rFonts w:ascii="Century Gothic" w:hAnsi="Century Gothic" w:cs="Arial"/>
                <w:b/>
                <w:sz w:val="20"/>
                <w:lang w:val="es-MX"/>
              </w:rPr>
            </w:pPr>
            <w:r w:rsidRPr="0099525B">
              <w:rPr>
                <w:rFonts w:ascii="Century Gothic" w:hAnsi="Century Gothic" w:cs="Arial"/>
                <w:b/>
                <w:sz w:val="20"/>
                <w:lang w:val="es-MX"/>
              </w:rPr>
              <w:t>Fortaleza y Oportunidad</w:t>
            </w:r>
          </w:p>
        </w:tc>
      </w:tr>
      <w:tr w:rsidR="009062BF" w:rsidRPr="0099525B" w14:paraId="1C1D52C3" w14:textId="77777777" w:rsidTr="00F65178">
        <w:trPr>
          <w:trHeight w:val="227"/>
          <w:jc w:val="center"/>
        </w:trPr>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100E0D02" w14:textId="77777777" w:rsidR="009062BF" w:rsidRPr="0099525B" w:rsidRDefault="00F65178" w:rsidP="005060C0">
            <w:pPr>
              <w:spacing w:line="240" w:lineRule="atLeast"/>
              <w:rPr>
                <w:rFonts w:ascii="Century Gothic" w:hAnsi="Century Gothic" w:cs="Arial"/>
                <w:sz w:val="20"/>
                <w:lang w:val="es-MX"/>
              </w:rPr>
            </w:pPr>
            <w:r w:rsidRPr="0099525B">
              <w:rPr>
                <w:rFonts w:ascii="Century Gothic" w:hAnsi="Century Gothic" w:cs="Arial"/>
                <w:sz w:val="20"/>
                <w:lang w:val="es-MX"/>
              </w:rPr>
              <w:t xml:space="preserve">Ejemplo: </w:t>
            </w:r>
            <w:r w:rsidR="002409AA" w:rsidRPr="0099525B">
              <w:rPr>
                <w:rFonts w:ascii="Century Gothic" w:hAnsi="Century Gothic" w:cs="Arial"/>
                <w:sz w:val="20"/>
                <w:lang w:val="es-MX"/>
              </w:rPr>
              <w:t>Justificación de la creació</w:t>
            </w:r>
            <w:r w:rsidR="00903126" w:rsidRPr="0099525B">
              <w:rPr>
                <w:rFonts w:ascii="Century Gothic" w:hAnsi="Century Gothic" w:cs="Arial"/>
                <w:sz w:val="20"/>
                <w:lang w:val="es-MX"/>
              </w:rPr>
              <w:t>n y del diseño del programa</w:t>
            </w:r>
          </w:p>
        </w:tc>
        <w:tc>
          <w:tcPr>
            <w:tcW w:w="1358" w:type="pct"/>
            <w:tcBorders>
              <w:top w:val="single" w:sz="4" w:space="0" w:color="auto"/>
              <w:left w:val="nil"/>
              <w:bottom w:val="single" w:sz="4" w:space="0" w:color="auto"/>
              <w:right w:val="single" w:sz="4" w:space="0" w:color="auto"/>
            </w:tcBorders>
            <w:shd w:val="clear" w:color="auto" w:fill="FFFFFF"/>
            <w:vAlign w:val="center"/>
          </w:tcPr>
          <w:p w14:paraId="0615C27F" w14:textId="77777777" w:rsidR="009062BF" w:rsidRPr="0099525B" w:rsidRDefault="009062BF" w:rsidP="005060C0">
            <w:pPr>
              <w:pStyle w:val="Prrafodelista1"/>
              <w:tabs>
                <w:tab w:val="left" w:pos="540"/>
              </w:tabs>
              <w:spacing w:line="240" w:lineRule="atLeast"/>
              <w:ind w:left="0"/>
              <w:jc w:val="both"/>
              <w:rPr>
                <w:rFonts w:ascii="Century Gothic" w:hAnsi="Century Gothic" w:cs="Arial"/>
                <w:sz w:val="20"/>
                <w:lang w:eastAsia="es-MX"/>
              </w:rPr>
            </w:pPr>
          </w:p>
        </w:tc>
        <w:tc>
          <w:tcPr>
            <w:tcW w:w="682" w:type="pct"/>
            <w:tcBorders>
              <w:top w:val="single" w:sz="4" w:space="0" w:color="auto"/>
              <w:left w:val="nil"/>
              <w:bottom w:val="single" w:sz="4" w:space="0" w:color="auto"/>
              <w:right w:val="single" w:sz="4" w:space="0" w:color="auto"/>
            </w:tcBorders>
            <w:shd w:val="clear" w:color="auto" w:fill="FFFFFF"/>
            <w:vAlign w:val="center"/>
          </w:tcPr>
          <w:p w14:paraId="0BD34188" w14:textId="77777777" w:rsidR="009062BF" w:rsidRPr="0099525B" w:rsidRDefault="009062BF" w:rsidP="005060C0">
            <w:pPr>
              <w:spacing w:line="240" w:lineRule="atLeast"/>
              <w:rPr>
                <w:rFonts w:ascii="Century Gothic" w:hAnsi="Century Gothic" w:cs="Arial"/>
                <w:sz w:val="20"/>
                <w:lang w:val="es-MX"/>
              </w:rPr>
            </w:pPr>
          </w:p>
        </w:tc>
        <w:tc>
          <w:tcPr>
            <w:tcW w:w="1912" w:type="pct"/>
            <w:tcBorders>
              <w:top w:val="single" w:sz="4" w:space="0" w:color="auto"/>
              <w:left w:val="nil"/>
              <w:bottom w:val="single" w:sz="4" w:space="0" w:color="auto"/>
              <w:right w:val="single" w:sz="4" w:space="0" w:color="auto"/>
            </w:tcBorders>
            <w:shd w:val="clear" w:color="auto" w:fill="FFFFFF"/>
            <w:vAlign w:val="center"/>
          </w:tcPr>
          <w:p w14:paraId="4285A525" w14:textId="77777777" w:rsidR="009062BF" w:rsidRPr="0099525B" w:rsidRDefault="009062BF" w:rsidP="005060C0">
            <w:pPr>
              <w:spacing w:line="240" w:lineRule="atLeast"/>
              <w:rPr>
                <w:rFonts w:ascii="Century Gothic" w:hAnsi="Century Gothic" w:cs="Arial"/>
                <w:sz w:val="20"/>
                <w:lang w:val="es-MX"/>
              </w:rPr>
            </w:pPr>
          </w:p>
        </w:tc>
      </w:tr>
      <w:tr w:rsidR="009062BF" w:rsidRPr="0099525B" w14:paraId="1A5B028C" w14:textId="77777777" w:rsidTr="005060C0">
        <w:trPr>
          <w:trHeight w:val="5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BFCBFE8" w14:textId="77777777" w:rsidR="009062BF" w:rsidRPr="0099525B" w:rsidRDefault="009062BF" w:rsidP="005060C0">
            <w:pPr>
              <w:spacing w:line="240" w:lineRule="atLeast"/>
              <w:jc w:val="center"/>
              <w:rPr>
                <w:rFonts w:ascii="Century Gothic" w:hAnsi="Century Gothic" w:cs="Arial"/>
                <w:b/>
                <w:sz w:val="20"/>
                <w:lang w:val="es-MX"/>
              </w:rPr>
            </w:pPr>
            <w:r w:rsidRPr="0099525B">
              <w:rPr>
                <w:rFonts w:ascii="Century Gothic" w:hAnsi="Century Gothic" w:cs="Arial"/>
                <w:b/>
                <w:sz w:val="20"/>
                <w:lang w:val="es-MX"/>
              </w:rPr>
              <w:t>Debilidad o Amenaza</w:t>
            </w:r>
          </w:p>
        </w:tc>
      </w:tr>
      <w:tr w:rsidR="009062BF" w:rsidRPr="0099525B" w14:paraId="1A17B9EE" w14:textId="77777777" w:rsidTr="00544005">
        <w:trPr>
          <w:trHeight w:val="794"/>
          <w:jc w:val="center"/>
        </w:trPr>
        <w:tc>
          <w:tcPr>
            <w:tcW w:w="1048" w:type="pct"/>
            <w:tcBorders>
              <w:top w:val="single" w:sz="4" w:space="0" w:color="auto"/>
              <w:left w:val="single" w:sz="4" w:space="0" w:color="auto"/>
              <w:bottom w:val="single" w:sz="4" w:space="0" w:color="auto"/>
              <w:right w:val="single" w:sz="4" w:space="0" w:color="auto"/>
            </w:tcBorders>
            <w:shd w:val="clear" w:color="auto" w:fill="FFFFFF"/>
            <w:vAlign w:val="center"/>
          </w:tcPr>
          <w:p w14:paraId="307D717A" w14:textId="77777777" w:rsidR="009062BF" w:rsidRPr="0099525B" w:rsidRDefault="009062BF" w:rsidP="005060C0">
            <w:pPr>
              <w:spacing w:line="240" w:lineRule="atLeast"/>
              <w:rPr>
                <w:rFonts w:ascii="Century Gothic" w:hAnsi="Century Gothic" w:cs="Arial"/>
                <w:sz w:val="20"/>
                <w:lang w:val="es-MX"/>
              </w:rPr>
            </w:pPr>
          </w:p>
        </w:tc>
        <w:tc>
          <w:tcPr>
            <w:tcW w:w="1358" w:type="pct"/>
            <w:tcBorders>
              <w:top w:val="single" w:sz="4" w:space="0" w:color="auto"/>
              <w:left w:val="nil"/>
              <w:bottom w:val="single" w:sz="4" w:space="0" w:color="auto"/>
              <w:right w:val="single" w:sz="4" w:space="0" w:color="auto"/>
            </w:tcBorders>
            <w:shd w:val="clear" w:color="auto" w:fill="FFFFFF"/>
            <w:vAlign w:val="center"/>
          </w:tcPr>
          <w:p w14:paraId="57772D23" w14:textId="77777777" w:rsidR="009062BF" w:rsidRPr="0099525B" w:rsidRDefault="009062BF" w:rsidP="005060C0">
            <w:pPr>
              <w:pStyle w:val="Prrafodelista1"/>
              <w:tabs>
                <w:tab w:val="left" w:pos="540"/>
              </w:tabs>
              <w:spacing w:line="240" w:lineRule="atLeast"/>
              <w:ind w:left="0"/>
              <w:rPr>
                <w:rFonts w:ascii="Century Gothic" w:hAnsi="Century Gothic" w:cs="Arial"/>
                <w:sz w:val="20"/>
              </w:rPr>
            </w:pPr>
          </w:p>
        </w:tc>
        <w:tc>
          <w:tcPr>
            <w:tcW w:w="682" w:type="pct"/>
            <w:tcBorders>
              <w:top w:val="single" w:sz="4" w:space="0" w:color="auto"/>
              <w:left w:val="nil"/>
              <w:bottom w:val="single" w:sz="4" w:space="0" w:color="auto"/>
              <w:right w:val="single" w:sz="4" w:space="0" w:color="auto"/>
            </w:tcBorders>
            <w:shd w:val="clear" w:color="auto" w:fill="FFFFFF"/>
            <w:vAlign w:val="center"/>
          </w:tcPr>
          <w:p w14:paraId="120B6D10" w14:textId="77777777" w:rsidR="009062BF" w:rsidRPr="0099525B" w:rsidRDefault="009062BF" w:rsidP="005060C0">
            <w:pPr>
              <w:spacing w:line="240" w:lineRule="atLeast"/>
              <w:rPr>
                <w:rFonts w:ascii="Century Gothic" w:hAnsi="Century Gothic" w:cs="Arial"/>
                <w:sz w:val="20"/>
                <w:lang w:val="es-MX"/>
              </w:rPr>
            </w:pPr>
          </w:p>
        </w:tc>
        <w:tc>
          <w:tcPr>
            <w:tcW w:w="1912" w:type="pct"/>
            <w:tcBorders>
              <w:top w:val="single" w:sz="4" w:space="0" w:color="auto"/>
              <w:left w:val="nil"/>
              <w:bottom w:val="single" w:sz="4" w:space="0" w:color="auto"/>
              <w:right w:val="single" w:sz="4" w:space="0" w:color="auto"/>
            </w:tcBorders>
            <w:shd w:val="clear" w:color="auto" w:fill="FFFFFF"/>
            <w:vAlign w:val="center"/>
          </w:tcPr>
          <w:p w14:paraId="5B63AE04" w14:textId="77777777" w:rsidR="009062BF" w:rsidRPr="0099525B" w:rsidRDefault="009062BF" w:rsidP="005060C0">
            <w:pPr>
              <w:spacing w:line="240" w:lineRule="atLeast"/>
              <w:rPr>
                <w:rFonts w:ascii="Century Gothic" w:hAnsi="Century Gothic" w:cs="Arial"/>
                <w:sz w:val="20"/>
                <w:lang w:val="es-MX"/>
              </w:rPr>
            </w:pPr>
          </w:p>
        </w:tc>
      </w:tr>
    </w:tbl>
    <w:p w14:paraId="1B449736" w14:textId="77777777" w:rsidR="009062BF" w:rsidRPr="0099525B" w:rsidRDefault="009062BF" w:rsidP="009062BF">
      <w:pPr>
        <w:spacing w:line="276" w:lineRule="auto"/>
        <w:ind w:right="51"/>
        <w:rPr>
          <w:rFonts w:ascii="Century Gothic" w:hAnsi="Century Gothic" w:cs="Arial"/>
          <w:i/>
          <w:iCs/>
          <w:sz w:val="18"/>
          <w:szCs w:val="22"/>
          <w:lang w:val="es-MX"/>
        </w:rPr>
      </w:pPr>
      <w:r w:rsidRPr="0099525B">
        <w:rPr>
          <w:rFonts w:ascii="Century Gothic" w:hAnsi="Century Gothic" w:cs="Arial"/>
          <w:i/>
          <w:iCs/>
          <w:sz w:val="18"/>
          <w:szCs w:val="22"/>
          <w:lang w:val="es-MX"/>
        </w:rPr>
        <w:t>Nota: Se debe realizar una tabla por cada uno de los temas de la Evaluación.</w:t>
      </w:r>
    </w:p>
    <w:p w14:paraId="578C1791" w14:textId="77777777" w:rsidR="007409F4" w:rsidRDefault="007409F4" w:rsidP="008E3585">
      <w:pPr>
        <w:pStyle w:val="subtitulos"/>
      </w:pPr>
    </w:p>
    <w:p w14:paraId="3DE4AF14" w14:textId="0A5E1D06" w:rsidR="009062BF" w:rsidRPr="0099525B" w:rsidRDefault="009062BF" w:rsidP="008E3585">
      <w:pPr>
        <w:pStyle w:val="subtitulos"/>
      </w:pPr>
      <w:r w:rsidRPr="0099525B">
        <w:t>Conclusiones</w:t>
      </w:r>
    </w:p>
    <w:p w14:paraId="091D75D9" w14:textId="77777777" w:rsidR="009062BF" w:rsidRPr="0099525B" w:rsidRDefault="009062BF" w:rsidP="009062BF">
      <w:pPr>
        <w:spacing w:line="276" w:lineRule="auto"/>
        <w:rPr>
          <w:rFonts w:ascii="Century Gothic" w:eastAsia="Times" w:hAnsi="Century Gothic" w:cs="Arial"/>
          <w:sz w:val="22"/>
          <w:szCs w:val="22"/>
          <w:lang w:val="es-MX"/>
        </w:rPr>
      </w:pPr>
    </w:p>
    <w:p w14:paraId="4A3EC8AB" w14:textId="77777777" w:rsidR="009062BF" w:rsidRPr="0099525B" w:rsidRDefault="009062BF" w:rsidP="009062BF">
      <w:pPr>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Las conclusiones deben ser precisas y fundamentarse en el análisis y la evaluación realizada en cada una de sus secciones. La extensión máxima es de dos cuartillas.</w:t>
      </w:r>
    </w:p>
    <w:p w14:paraId="65A522DB" w14:textId="77777777" w:rsidR="009062BF" w:rsidRPr="0099525B" w:rsidRDefault="009062BF" w:rsidP="009062BF">
      <w:pPr>
        <w:spacing w:line="276" w:lineRule="auto"/>
        <w:jc w:val="both"/>
        <w:rPr>
          <w:rFonts w:ascii="Century Gothic" w:eastAsia="Times" w:hAnsi="Century Gothic" w:cs="Arial"/>
          <w:sz w:val="22"/>
          <w:szCs w:val="22"/>
          <w:lang w:val="es-MX"/>
        </w:rPr>
      </w:pPr>
    </w:p>
    <w:p w14:paraId="0244D7D8" w14:textId="617514B7" w:rsidR="009062BF" w:rsidRPr="0099525B" w:rsidRDefault="009062BF" w:rsidP="009062BF">
      <w:pPr>
        <w:spacing w:line="276" w:lineRule="auto"/>
        <w:jc w:val="both"/>
        <w:rPr>
          <w:rFonts w:ascii="Century Gothic" w:eastAsia="Times" w:hAnsi="Century Gothic" w:cs="Arial"/>
          <w:sz w:val="22"/>
          <w:szCs w:val="22"/>
          <w:lang w:val="es-MX"/>
        </w:rPr>
      </w:pPr>
      <w:r w:rsidRPr="0099525B">
        <w:rPr>
          <w:rFonts w:ascii="Century Gothic" w:eastAsia="Times" w:hAnsi="Century Gothic" w:cs="Arial"/>
          <w:sz w:val="22"/>
          <w:szCs w:val="22"/>
          <w:lang w:val="es-MX"/>
        </w:rPr>
        <w:t xml:space="preserve">Adicionalmente, se debe incluir </w:t>
      </w:r>
      <w:r w:rsidRPr="0099525B">
        <w:rPr>
          <w:rFonts w:ascii="Century Gothic" w:eastAsia="Times" w:hAnsi="Century Gothic" w:cs="Arial"/>
          <w:i/>
          <w:sz w:val="22"/>
          <w:szCs w:val="22"/>
          <w:lang w:val="es-MX"/>
        </w:rPr>
        <w:t>la</w:t>
      </w:r>
      <w:r w:rsidRPr="0099525B">
        <w:rPr>
          <w:rFonts w:ascii="Century Gothic" w:eastAsia="Times" w:hAnsi="Century Gothic" w:cs="Arial"/>
          <w:sz w:val="22"/>
          <w:szCs w:val="22"/>
          <w:lang w:val="es-MX"/>
        </w:rPr>
        <w:t xml:space="preserve"> Tabla</w:t>
      </w:r>
      <w:r w:rsidRPr="0099525B">
        <w:rPr>
          <w:rFonts w:ascii="Century Gothic" w:eastAsia="Times" w:hAnsi="Century Gothic" w:cs="Arial"/>
          <w:i/>
          <w:sz w:val="22"/>
          <w:szCs w:val="22"/>
          <w:lang w:val="es-MX"/>
        </w:rPr>
        <w:t xml:space="preserve"> </w:t>
      </w:r>
      <w:r w:rsidRPr="0099525B">
        <w:rPr>
          <w:rFonts w:ascii="Century Gothic" w:eastAsia="Times" w:hAnsi="Century Gothic" w:cs="Arial"/>
          <w:b/>
          <w:bCs/>
          <w:i/>
          <w:sz w:val="22"/>
          <w:szCs w:val="22"/>
          <w:lang w:val="es-MX"/>
        </w:rPr>
        <w:t>“Valoración Final del diseño del programa”</w:t>
      </w:r>
      <w:r w:rsidRPr="0099525B">
        <w:rPr>
          <w:rFonts w:ascii="Century Gothic" w:eastAsia="Times" w:hAnsi="Century Gothic" w:cs="Arial"/>
          <w:i/>
          <w:sz w:val="22"/>
          <w:szCs w:val="22"/>
          <w:lang w:val="es-MX"/>
        </w:rPr>
        <w:t xml:space="preserve"> </w:t>
      </w:r>
      <w:r w:rsidRPr="0099525B">
        <w:rPr>
          <w:rFonts w:ascii="Century Gothic" w:eastAsia="Times" w:hAnsi="Century Gothic" w:cs="Arial"/>
          <w:sz w:val="22"/>
          <w:szCs w:val="22"/>
          <w:lang w:val="es-MX"/>
        </w:rPr>
        <w:t>con la información de cada tema. El formato de dicha tabla se presenta a continuación</w:t>
      </w:r>
      <w:r w:rsidRPr="0099525B">
        <w:rPr>
          <w:rFonts w:ascii="Century Gothic" w:eastAsia="Times" w:hAnsi="Century Gothic" w:cs="Arial"/>
          <w:i/>
          <w:sz w:val="22"/>
          <w:szCs w:val="22"/>
          <w:lang w:val="es-MX"/>
        </w:rPr>
        <w:t xml:space="preserve">: </w:t>
      </w:r>
    </w:p>
    <w:p w14:paraId="523B4719" w14:textId="77777777" w:rsidR="008E3585" w:rsidRPr="0099525B" w:rsidRDefault="008E3585" w:rsidP="009062BF">
      <w:pPr>
        <w:spacing w:line="276" w:lineRule="auto"/>
        <w:jc w:val="both"/>
        <w:rPr>
          <w:rFonts w:ascii="Century Gothic" w:eastAsia="Times" w:hAnsi="Century Gothic" w:cs="Arial"/>
          <w:sz w:val="22"/>
          <w:szCs w:val="22"/>
          <w:lang w:val="es-MX"/>
        </w:rPr>
      </w:pPr>
    </w:p>
    <w:p w14:paraId="26191AF7" w14:textId="77777777" w:rsidR="009062BF" w:rsidRPr="0099525B" w:rsidRDefault="009062BF" w:rsidP="009062BF">
      <w:pPr>
        <w:spacing w:line="276" w:lineRule="auto"/>
        <w:ind w:right="51"/>
        <w:jc w:val="center"/>
        <w:rPr>
          <w:rFonts w:ascii="Century Gothic" w:hAnsi="Century Gothic" w:cs="Arial"/>
          <w:b/>
          <w:iCs/>
          <w:sz w:val="22"/>
          <w:lang w:val="es-MX"/>
        </w:rPr>
      </w:pPr>
      <w:r w:rsidRPr="0099525B">
        <w:rPr>
          <w:rFonts w:ascii="Century Gothic" w:hAnsi="Century Gothic" w:cs="Arial"/>
          <w:b/>
          <w:iCs/>
          <w:sz w:val="22"/>
          <w:lang w:val="es-MX"/>
        </w:rPr>
        <w:t>Tabla 2. “Valoración Final del programa"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3"/>
        <w:gridCol w:w="2115"/>
        <w:gridCol w:w="2410"/>
      </w:tblGrid>
      <w:tr w:rsidR="00DA2DDC" w:rsidRPr="0099525B" w14:paraId="2ADE7225" w14:textId="77777777" w:rsidTr="002409AA">
        <w:trPr>
          <w:jc w:val="center"/>
        </w:trPr>
        <w:tc>
          <w:tcPr>
            <w:tcW w:w="3663" w:type="dxa"/>
            <w:shd w:val="clear" w:color="auto" w:fill="366092"/>
          </w:tcPr>
          <w:p w14:paraId="2C2C30A1" w14:textId="77777777" w:rsidR="00DA2DDC" w:rsidRPr="0099525B" w:rsidRDefault="00DA2DDC" w:rsidP="00EC72BD">
            <w:pPr>
              <w:spacing w:line="240" w:lineRule="atLeast"/>
              <w:jc w:val="center"/>
              <w:rPr>
                <w:rFonts w:ascii="Century Gothic" w:eastAsia="Times" w:hAnsi="Century Gothic" w:cs="Arial"/>
                <w:b/>
                <w:bCs/>
                <w:color w:val="FFFFFF"/>
                <w:sz w:val="18"/>
                <w:szCs w:val="20"/>
                <w:lang w:val="es-MX"/>
              </w:rPr>
            </w:pPr>
            <w:r w:rsidRPr="0099525B">
              <w:rPr>
                <w:rFonts w:ascii="Century Gothic" w:eastAsia="Times" w:hAnsi="Century Gothic" w:cs="Arial"/>
                <w:b/>
                <w:bCs/>
                <w:color w:val="FFFFFF"/>
                <w:sz w:val="18"/>
                <w:szCs w:val="20"/>
                <w:lang w:val="es-MX"/>
              </w:rPr>
              <w:t>Tema</w:t>
            </w:r>
          </w:p>
        </w:tc>
        <w:tc>
          <w:tcPr>
            <w:tcW w:w="2115" w:type="dxa"/>
            <w:shd w:val="clear" w:color="auto" w:fill="366092"/>
          </w:tcPr>
          <w:p w14:paraId="36525220" w14:textId="77777777" w:rsidR="00DA2DDC" w:rsidRPr="0099525B" w:rsidRDefault="00DA2DDC" w:rsidP="00EC72BD">
            <w:pPr>
              <w:spacing w:line="276" w:lineRule="auto"/>
              <w:ind w:right="51"/>
              <w:jc w:val="center"/>
              <w:rPr>
                <w:rFonts w:ascii="Century Gothic" w:eastAsia="Times" w:hAnsi="Century Gothic" w:cs="Arial"/>
                <w:b/>
                <w:iCs/>
                <w:color w:val="FFFFFF"/>
                <w:sz w:val="18"/>
                <w:szCs w:val="20"/>
                <w:lang w:val="es-MX"/>
              </w:rPr>
            </w:pPr>
            <w:r w:rsidRPr="0099525B">
              <w:rPr>
                <w:rFonts w:ascii="Century Gothic" w:eastAsia="Times" w:hAnsi="Century Gothic" w:cs="Arial"/>
                <w:b/>
                <w:iCs/>
                <w:color w:val="FFFFFF"/>
                <w:sz w:val="18"/>
                <w:szCs w:val="20"/>
                <w:lang w:val="es-MX"/>
              </w:rPr>
              <w:t>Nivel</w:t>
            </w:r>
          </w:p>
        </w:tc>
        <w:tc>
          <w:tcPr>
            <w:tcW w:w="2410" w:type="dxa"/>
            <w:shd w:val="clear" w:color="auto" w:fill="366092"/>
          </w:tcPr>
          <w:p w14:paraId="0F2573F7" w14:textId="77777777" w:rsidR="00DA2DDC" w:rsidRPr="0099525B" w:rsidRDefault="00DA2DDC" w:rsidP="00EC72BD">
            <w:pPr>
              <w:spacing w:line="276" w:lineRule="auto"/>
              <w:ind w:right="51"/>
              <w:jc w:val="center"/>
              <w:rPr>
                <w:rFonts w:ascii="Century Gothic" w:eastAsia="Times" w:hAnsi="Century Gothic" w:cs="Arial"/>
                <w:b/>
                <w:iCs/>
                <w:color w:val="FFFFFF"/>
                <w:sz w:val="18"/>
                <w:szCs w:val="20"/>
                <w:lang w:val="es-MX"/>
              </w:rPr>
            </w:pPr>
            <w:r w:rsidRPr="0099525B">
              <w:rPr>
                <w:rFonts w:ascii="Century Gothic" w:eastAsia="Times" w:hAnsi="Century Gothic" w:cs="Arial"/>
                <w:b/>
                <w:iCs/>
                <w:color w:val="FFFFFF"/>
                <w:sz w:val="18"/>
                <w:szCs w:val="20"/>
                <w:lang w:val="es-MX"/>
              </w:rPr>
              <w:t>Justificación</w:t>
            </w:r>
          </w:p>
        </w:tc>
      </w:tr>
      <w:tr w:rsidR="004E5443" w:rsidRPr="0099525B" w14:paraId="52B9388F" w14:textId="77777777" w:rsidTr="004E5443">
        <w:trPr>
          <w:trHeight w:val="252"/>
          <w:jc w:val="center"/>
        </w:trPr>
        <w:tc>
          <w:tcPr>
            <w:tcW w:w="3663" w:type="dxa"/>
            <w:shd w:val="clear" w:color="auto" w:fill="auto"/>
            <w:vAlign w:val="center"/>
          </w:tcPr>
          <w:p w14:paraId="32CDBDC0" w14:textId="77777777" w:rsidR="004E5443" w:rsidRPr="0099525B" w:rsidRDefault="004E5443" w:rsidP="004E5443">
            <w:pPr>
              <w:spacing w:line="276" w:lineRule="auto"/>
              <w:ind w:right="51"/>
              <w:rPr>
                <w:rFonts w:ascii="Century Gothic" w:eastAsia="Times" w:hAnsi="Century Gothic" w:cs="Arial"/>
                <w:iCs/>
                <w:sz w:val="18"/>
                <w:szCs w:val="20"/>
                <w:lang w:val="es-MX"/>
              </w:rPr>
            </w:pPr>
            <w:r w:rsidRPr="0099525B">
              <w:rPr>
                <w:rFonts w:ascii="Century Gothic" w:eastAsia="Times" w:hAnsi="Century Gothic" w:cs="Arial"/>
                <w:iCs/>
                <w:sz w:val="18"/>
                <w:szCs w:val="20"/>
                <w:lang w:val="es-MX"/>
              </w:rPr>
              <w:t>Justificación de la creación y del diseño del programa</w:t>
            </w:r>
          </w:p>
        </w:tc>
        <w:tc>
          <w:tcPr>
            <w:tcW w:w="2115" w:type="dxa"/>
            <w:shd w:val="clear" w:color="auto" w:fill="auto"/>
            <w:vAlign w:val="center"/>
          </w:tcPr>
          <w:p w14:paraId="19F52D18" w14:textId="77777777" w:rsidR="004E5443" w:rsidRPr="0099525B" w:rsidRDefault="004E5443" w:rsidP="004E5443">
            <w:pPr>
              <w:spacing w:line="276" w:lineRule="auto"/>
              <w:ind w:right="51"/>
              <w:rPr>
                <w:rFonts w:ascii="Century Gothic" w:eastAsia="Times" w:hAnsi="Century Gothic" w:cs="Arial"/>
                <w:b/>
                <w:iCs/>
                <w:sz w:val="18"/>
                <w:szCs w:val="20"/>
                <w:lang w:val="es-MX"/>
              </w:rPr>
            </w:pPr>
          </w:p>
        </w:tc>
        <w:tc>
          <w:tcPr>
            <w:tcW w:w="2410" w:type="dxa"/>
            <w:shd w:val="clear" w:color="auto" w:fill="auto"/>
            <w:vAlign w:val="center"/>
          </w:tcPr>
          <w:p w14:paraId="6DCFA9FD" w14:textId="77777777" w:rsidR="004E5443" w:rsidRPr="0099525B" w:rsidRDefault="004E5443" w:rsidP="004E5443">
            <w:pPr>
              <w:spacing w:line="276" w:lineRule="auto"/>
              <w:ind w:right="51"/>
              <w:rPr>
                <w:rFonts w:ascii="Century Gothic" w:eastAsia="Times" w:hAnsi="Century Gothic" w:cs="Arial"/>
                <w:b/>
                <w:iCs/>
                <w:sz w:val="18"/>
                <w:szCs w:val="20"/>
                <w:lang w:val="es-MX"/>
              </w:rPr>
            </w:pPr>
          </w:p>
        </w:tc>
      </w:tr>
      <w:tr w:rsidR="004E5443" w:rsidRPr="0099525B" w14:paraId="1E0DF6B7" w14:textId="77777777" w:rsidTr="00EC72BD">
        <w:trPr>
          <w:jc w:val="center"/>
        </w:trPr>
        <w:tc>
          <w:tcPr>
            <w:tcW w:w="3663" w:type="dxa"/>
            <w:shd w:val="clear" w:color="auto" w:fill="auto"/>
            <w:vAlign w:val="center"/>
          </w:tcPr>
          <w:p w14:paraId="26BBA449" w14:textId="77777777" w:rsidR="004E5443" w:rsidRPr="0099525B" w:rsidRDefault="004E5443" w:rsidP="006A417F">
            <w:pPr>
              <w:spacing w:line="276" w:lineRule="auto"/>
              <w:ind w:right="51"/>
              <w:rPr>
                <w:rFonts w:ascii="Century Gothic" w:eastAsia="Times" w:hAnsi="Century Gothic" w:cs="Arial"/>
                <w:iCs/>
                <w:sz w:val="18"/>
                <w:szCs w:val="20"/>
                <w:lang w:val="es-MX"/>
              </w:rPr>
            </w:pPr>
            <w:r w:rsidRPr="0099525B">
              <w:rPr>
                <w:rFonts w:ascii="Century Gothic" w:eastAsia="Times" w:hAnsi="Century Gothic" w:cs="Arial"/>
                <w:iCs/>
                <w:sz w:val="18"/>
                <w:szCs w:val="20"/>
                <w:lang w:val="es-MX"/>
              </w:rPr>
              <w:t xml:space="preserve">Contribución a la meta y </w:t>
            </w:r>
            <w:r w:rsidR="006A417F" w:rsidRPr="0099525B">
              <w:rPr>
                <w:rFonts w:ascii="Century Gothic" w:eastAsia="Times" w:hAnsi="Century Gothic" w:cs="Arial"/>
                <w:iCs/>
                <w:sz w:val="18"/>
                <w:szCs w:val="20"/>
                <w:lang w:val="es-MX"/>
              </w:rPr>
              <w:t>objetivos</w:t>
            </w:r>
            <w:r w:rsidRPr="0099525B">
              <w:rPr>
                <w:rFonts w:ascii="Century Gothic" w:eastAsia="Times" w:hAnsi="Century Gothic" w:cs="Arial"/>
                <w:iCs/>
                <w:sz w:val="18"/>
                <w:szCs w:val="20"/>
                <w:lang w:val="es-MX"/>
              </w:rPr>
              <w:t xml:space="preserve"> nacionales</w:t>
            </w:r>
          </w:p>
        </w:tc>
        <w:tc>
          <w:tcPr>
            <w:tcW w:w="2115" w:type="dxa"/>
            <w:shd w:val="clear" w:color="auto" w:fill="auto"/>
            <w:vAlign w:val="center"/>
          </w:tcPr>
          <w:p w14:paraId="079A524D" w14:textId="77777777" w:rsidR="004E5443" w:rsidRPr="0099525B" w:rsidRDefault="004E5443" w:rsidP="004E5443">
            <w:pPr>
              <w:spacing w:line="276" w:lineRule="auto"/>
              <w:ind w:right="51"/>
              <w:rPr>
                <w:rFonts w:ascii="Century Gothic" w:eastAsia="Times" w:hAnsi="Century Gothic" w:cs="Arial"/>
                <w:b/>
                <w:iCs/>
                <w:sz w:val="18"/>
                <w:szCs w:val="20"/>
                <w:lang w:val="es-MX"/>
              </w:rPr>
            </w:pPr>
          </w:p>
        </w:tc>
        <w:tc>
          <w:tcPr>
            <w:tcW w:w="2410" w:type="dxa"/>
            <w:shd w:val="clear" w:color="auto" w:fill="auto"/>
            <w:vAlign w:val="center"/>
          </w:tcPr>
          <w:p w14:paraId="4653F5EA" w14:textId="77777777" w:rsidR="004E5443" w:rsidRPr="0099525B" w:rsidRDefault="004E5443" w:rsidP="004E5443">
            <w:pPr>
              <w:spacing w:line="276" w:lineRule="auto"/>
              <w:ind w:right="51"/>
              <w:rPr>
                <w:rFonts w:ascii="Century Gothic" w:eastAsia="Times" w:hAnsi="Century Gothic" w:cs="Arial"/>
                <w:b/>
                <w:iCs/>
                <w:sz w:val="18"/>
                <w:szCs w:val="20"/>
                <w:lang w:val="es-MX"/>
              </w:rPr>
            </w:pPr>
          </w:p>
        </w:tc>
      </w:tr>
      <w:tr w:rsidR="004E5443" w:rsidRPr="0099525B" w14:paraId="4450265D" w14:textId="77777777" w:rsidTr="00EC72BD">
        <w:trPr>
          <w:jc w:val="center"/>
        </w:trPr>
        <w:tc>
          <w:tcPr>
            <w:tcW w:w="3663" w:type="dxa"/>
            <w:shd w:val="clear" w:color="auto" w:fill="auto"/>
            <w:vAlign w:val="center"/>
          </w:tcPr>
          <w:p w14:paraId="18BE82C1" w14:textId="77777777" w:rsidR="004E5443" w:rsidRPr="0099525B" w:rsidRDefault="004E5443" w:rsidP="004E5443">
            <w:pPr>
              <w:spacing w:line="276" w:lineRule="auto"/>
              <w:ind w:right="51"/>
              <w:rPr>
                <w:rFonts w:ascii="Century Gothic" w:eastAsia="Times" w:hAnsi="Century Gothic" w:cs="Arial"/>
                <w:iCs/>
                <w:sz w:val="18"/>
                <w:szCs w:val="20"/>
                <w:lang w:val="es-MX"/>
              </w:rPr>
            </w:pPr>
            <w:r w:rsidRPr="0099525B">
              <w:rPr>
                <w:rFonts w:ascii="Century Gothic" w:eastAsia="Times" w:hAnsi="Century Gothic" w:cs="Arial"/>
                <w:iCs/>
                <w:sz w:val="18"/>
                <w:szCs w:val="20"/>
                <w:lang w:val="es-MX"/>
              </w:rPr>
              <w:t>Población potencial, objetivo y mecanismos de elegibilidad</w:t>
            </w:r>
          </w:p>
        </w:tc>
        <w:tc>
          <w:tcPr>
            <w:tcW w:w="2115" w:type="dxa"/>
            <w:shd w:val="clear" w:color="auto" w:fill="auto"/>
            <w:vAlign w:val="center"/>
          </w:tcPr>
          <w:p w14:paraId="5FAAE966" w14:textId="77777777" w:rsidR="004E5443" w:rsidRPr="0099525B" w:rsidRDefault="004E5443" w:rsidP="004E5443">
            <w:pPr>
              <w:spacing w:line="276" w:lineRule="auto"/>
              <w:ind w:right="51"/>
              <w:rPr>
                <w:rFonts w:ascii="Century Gothic" w:eastAsia="Times" w:hAnsi="Century Gothic" w:cs="Arial"/>
                <w:b/>
                <w:iCs/>
                <w:sz w:val="18"/>
                <w:szCs w:val="20"/>
                <w:lang w:val="es-MX"/>
              </w:rPr>
            </w:pPr>
          </w:p>
        </w:tc>
        <w:tc>
          <w:tcPr>
            <w:tcW w:w="2410" w:type="dxa"/>
            <w:shd w:val="clear" w:color="auto" w:fill="auto"/>
            <w:vAlign w:val="center"/>
          </w:tcPr>
          <w:p w14:paraId="3AC8CC3D" w14:textId="77777777" w:rsidR="004E5443" w:rsidRPr="0099525B" w:rsidRDefault="004E5443" w:rsidP="004E5443">
            <w:pPr>
              <w:spacing w:line="276" w:lineRule="auto"/>
              <w:ind w:right="51"/>
              <w:rPr>
                <w:rFonts w:ascii="Century Gothic" w:eastAsia="Times" w:hAnsi="Century Gothic" w:cs="Arial"/>
                <w:b/>
                <w:iCs/>
                <w:sz w:val="18"/>
                <w:szCs w:val="20"/>
                <w:lang w:val="es-MX"/>
              </w:rPr>
            </w:pPr>
          </w:p>
        </w:tc>
      </w:tr>
      <w:tr w:rsidR="004E5443" w:rsidRPr="0099525B" w14:paraId="25DA5896" w14:textId="77777777" w:rsidTr="00EC72BD">
        <w:trPr>
          <w:jc w:val="center"/>
        </w:trPr>
        <w:tc>
          <w:tcPr>
            <w:tcW w:w="3663" w:type="dxa"/>
            <w:shd w:val="clear" w:color="auto" w:fill="auto"/>
            <w:vAlign w:val="center"/>
          </w:tcPr>
          <w:p w14:paraId="51DC8E55" w14:textId="77777777" w:rsidR="004E5443" w:rsidRPr="0099525B" w:rsidRDefault="004E5443" w:rsidP="004E5443">
            <w:pPr>
              <w:spacing w:line="276" w:lineRule="auto"/>
              <w:ind w:right="51"/>
              <w:rPr>
                <w:rFonts w:ascii="Century Gothic" w:eastAsia="Times" w:hAnsi="Century Gothic" w:cs="Arial"/>
                <w:iCs/>
                <w:sz w:val="18"/>
                <w:szCs w:val="20"/>
                <w:lang w:val="es-MX"/>
              </w:rPr>
            </w:pPr>
            <w:r w:rsidRPr="0099525B">
              <w:rPr>
                <w:rFonts w:ascii="Century Gothic" w:eastAsia="Times" w:hAnsi="Century Gothic" w:cs="Arial"/>
                <w:iCs/>
                <w:sz w:val="18"/>
                <w:szCs w:val="20"/>
                <w:lang w:val="es-MX"/>
              </w:rPr>
              <w:t>Padrón de beneficiarios y mecanismos de atención</w:t>
            </w:r>
          </w:p>
        </w:tc>
        <w:tc>
          <w:tcPr>
            <w:tcW w:w="2115" w:type="dxa"/>
            <w:shd w:val="clear" w:color="auto" w:fill="auto"/>
            <w:vAlign w:val="center"/>
          </w:tcPr>
          <w:p w14:paraId="154D36D6" w14:textId="77777777" w:rsidR="004E5443" w:rsidRPr="0099525B" w:rsidRDefault="004E5443" w:rsidP="004E5443">
            <w:pPr>
              <w:spacing w:line="276" w:lineRule="auto"/>
              <w:ind w:right="51"/>
              <w:rPr>
                <w:rFonts w:ascii="Century Gothic" w:eastAsia="Times" w:hAnsi="Century Gothic" w:cs="Arial"/>
                <w:b/>
                <w:iCs/>
                <w:sz w:val="18"/>
                <w:szCs w:val="20"/>
                <w:lang w:val="es-MX"/>
              </w:rPr>
            </w:pPr>
          </w:p>
        </w:tc>
        <w:tc>
          <w:tcPr>
            <w:tcW w:w="2410" w:type="dxa"/>
            <w:shd w:val="clear" w:color="auto" w:fill="auto"/>
            <w:vAlign w:val="center"/>
          </w:tcPr>
          <w:p w14:paraId="4E3D6F0E" w14:textId="77777777" w:rsidR="004E5443" w:rsidRPr="0099525B" w:rsidRDefault="004E5443" w:rsidP="004E5443">
            <w:pPr>
              <w:spacing w:line="276" w:lineRule="auto"/>
              <w:ind w:right="51"/>
              <w:rPr>
                <w:rFonts w:ascii="Century Gothic" w:eastAsia="Times" w:hAnsi="Century Gothic" w:cs="Arial"/>
                <w:b/>
                <w:iCs/>
                <w:sz w:val="18"/>
                <w:szCs w:val="20"/>
                <w:lang w:val="es-MX"/>
              </w:rPr>
            </w:pPr>
          </w:p>
        </w:tc>
      </w:tr>
      <w:tr w:rsidR="004E5443" w:rsidRPr="0099525B" w14:paraId="383B3B11" w14:textId="77777777" w:rsidTr="00EC72BD">
        <w:trPr>
          <w:jc w:val="center"/>
        </w:trPr>
        <w:tc>
          <w:tcPr>
            <w:tcW w:w="3663" w:type="dxa"/>
            <w:shd w:val="clear" w:color="auto" w:fill="auto"/>
            <w:vAlign w:val="center"/>
          </w:tcPr>
          <w:p w14:paraId="44852691" w14:textId="77777777" w:rsidR="004E5443" w:rsidRPr="0099525B" w:rsidRDefault="004E5443" w:rsidP="004E5443">
            <w:pPr>
              <w:spacing w:line="276" w:lineRule="auto"/>
              <w:ind w:right="51"/>
              <w:rPr>
                <w:rFonts w:ascii="Century Gothic" w:eastAsia="Times" w:hAnsi="Century Gothic" w:cs="Arial"/>
                <w:iCs/>
                <w:sz w:val="18"/>
                <w:szCs w:val="20"/>
                <w:lang w:val="es-MX"/>
              </w:rPr>
            </w:pPr>
            <w:r w:rsidRPr="0099525B">
              <w:rPr>
                <w:rFonts w:ascii="Century Gothic" w:eastAsia="Times" w:hAnsi="Century Gothic" w:cs="Arial"/>
                <w:iCs/>
                <w:sz w:val="18"/>
                <w:szCs w:val="20"/>
                <w:lang w:val="es-MX"/>
              </w:rPr>
              <w:t>Matriz de Indicadores para Resultados</w:t>
            </w:r>
          </w:p>
        </w:tc>
        <w:tc>
          <w:tcPr>
            <w:tcW w:w="2115" w:type="dxa"/>
            <w:shd w:val="clear" w:color="auto" w:fill="auto"/>
            <w:vAlign w:val="center"/>
          </w:tcPr>
          <w:p w14:paraId="43256BBB" w14:textId="77777777" w:rsidR="004E5443" w:rsidRPr="0099525B" w:rsidRDefault="004E5443" w:rsidP="004E5443">
            <w:pPr>
              <w:spacing w:line="276" w:lineRule="auto"/>
              <w:ind w:right="51"/>
              <w:rPr>
                <w:rFonts w:ascii="Century Gothic" w:eastAsia="Times" w:hAnsi="Century Gothic" w:cs="Arial"/>
                <w:b/>
                <w:iCs/>
                <w:sz w:val="18"/>
                <w:szCs w:val="20"/>
                <w:lang w:val="es-MX"/>
              </w:rPr>
            </w:pPr>
          </w:p>
        </w:tc>
        <w:tc>
          <w:tcPr>
            <w:tcW w:w="2410" w:type="dxa"/>
            <w:shd w:val="clear" w:color="auto" w:fill="auto"/>
            <w:vAlign w:val="center"/>
          </w:tcPr>
          <w:p w14:paraId="0DA2C3B9" w14:textId="77777777" w:rsidR="004E5443" w:rsidRPr="0099525B" w:rsidRDefault="004E5443" w:rsidP="004E5443">
            <w:pPr>
              <w:spacing w:line="276" w:lineRule="auto"/>
              <w:ind w:right="51"/>
              <w:rPr>
                <w:rFonts w:ascii="Century Gothic" w:eastAsia="Times" w:hAnsi="Century Gothic" w:cs="Arial"/>
                <w:b/>
                <w:iCs/>
                <w:sz w:val="18"/>
                <w:szCs w:val="20"/>
                <w:lang w:val="es-MX"/>
              </w:rPr>
            </w:pPr>
          </w:p>
        </w:tc>
      </w:tr>
      <w:tr w:rsidR="007409F4" w:rsidRPr="0099525B" w14:paraId="1E10E492" w14:textId="77777777" w:rsidTr="00EC72BD">
        <w:trPr>
          <w:jc w:val="center"/>
        </w:trPr>
        <w:tc>
          <w:tcPr>
            <w:tcW w:w="3663" w:type="dxa"/>
            <w:shd w:val="clear" w:color="auto" w:fill="auto"/>
            <w:vAlign w:val="center"/>
          </w:tcPr>
          <w:p w14:paraId="091D7601" w14:textId="77777777" w:rsidR="007409F4" w:rsidRDefault="007409F4" w:rsidP="004E5443">
            <w:pPr>
              <w:spacing w:line="276" w:lineRule="auto"/>
              <w:ind w:right="51"/>
              <w:rPr>
                <w:rFonts w:ascii="Century Gothic" w:eastAsia="Times" w:hAnsi="Century Gothic" w:cs="Arial"/>
                <w:iCs/>
                <w:sz w:val="18"/>
                <w:szCs w:val="20"/>
                <w:lang w:val="es-MX"/>
              </w:rPr>
            </w:pPr>
          </w:p>
          <w:p w14:paraId="4A44CA59" w14:textId="77777777" w:rsidR="007409F4" w:rsidRDefault="007409F4" w:rsidP="004E5443">
            <w:pPr>
              <w:spacing w:line="276" w:lineRule="auto"/>
              <w:ind w:right="51"/>
              <w:rPr>
                <w:rFonts w:ascii="Century Gothic" w:eastAsia="Times" w:hAnsi="Century Gothic" w:cs="Arial"/>
                <w:iCs/>
                <w:sz w:val="18"/>
                <w:szCs w:val="20"/>
                <w:lang w:val="es-MX"/>
              </w:rPr>
            </w:pPr>
          </w:p>
          <w:p w14:paraId="4C1384D5" w14:textId="77777777" w:rsidR="007409F4" w:rsidRDefault="007409F4" w:rsidP="004E5443">
            <w:pPr>
              <w:spacing w:line="276" w:lineRule="auto"/>
              <w:ind w:right="51"/>
              <w:rPr>
                <w:rFonts w:ascii="Century Gothic" w:eastAsia="Times" w:hAnsi="Century Gothic" w:cs="Arial"/>
                <w:iCs/>
                <w:sz w:val="18"/>
                <w:szCs w:val="20"/>
                <w:lang w:val="es-MX"/>
              </w:rPr>
            </w:pPr>
          </w:p>
          <w:p w14:paraId="23DBCAAE" w14:textId="77777777" w:rsidR="007409F4" w:rsidRDefault="007409F4" w:rsidP="004E5443">
            <w:pPr>
              <w:spacing w:line="276" w:lineRule="auto"/>
              <w:ind w:right="51"/>
              <w:rPr>
                <w:rFonts w:ascii="Century Gothic" w:eastAsia="Times" w:hAnsi="Century Gothic" w:cs="Arial"/>
                <w:iCs/>
                <w:sz w:val="18"/>
                <w:szCs w:val="20"/>
                <w:lang w:val="es-MX"/>
              </w:rPr>
            </w:pPr>
          </w:p>
          <w:p w14:paraId="0FB1AF3F" w14:textId="77777777" w:rsidR="007409F4" w:rsidRPr="0099525B" w:rsidRDefault="007409F4" w:rsidP="004E5443">
            <w:pPr>
              <w:spacing w:line="276" w:lineRule="auto"/>
              <w:ind w:right="51"/>
              <w:rPr>
                <w:rFonts w:ascii="Century Gothic" w:eastAsia="Times" w:hAnsi="Century Gothic" w:cs="Arial"/>
                <w:iCs/>
                <w:sz w:val="18"/>
                <w:szCs w:val="20"/>
                <w:lang w:val="es-MX"/>
              </w:rPr>
            </w:pPr>
          </w:p>
        </w:tc>
        <w:tc>
          <w:tcPr>
            <w:tcW w:w="2115" w:type="dxa"/>
            <w:shd w:val="clear" w:color="auto" w:fill="auto"/>
            <w:vAlign w:val="center"/>
          </w:tcPr>
          <w:p w14:paraId="2E9CBC62" w14:textId="77777777" w:rsidR="007409F4" w:rsidRPr="0099525B" w:rsidRDefault="007409F4" w:rsidP="004E5443">
            <w:pPr>
              <w:spacing w:line="276" w:lineRule="auto"/>
              <w:ind w:right="51"/>
              <w:rPr>
                <w:rFonts w:ascii="Century Gothic" w:eastAsia="Times" w:hAnsi="Century Gothic" w:cs="Arial"/>
                <w:b/>
                <w:iCs/>
                <w:sz w:val="18"/>
                <w:szCs w:val="20"/>
                <w:lang w:val="es-MX"/>
              </w:rPr>
            </w:pPr>
          </w:p>
        </w:tc>
        <w:tc>
          <w:tcPr>
            <w:tcW w:w="2410" w:type="dxa"/>
            <w:shd w:val="clear" w:color="auto" w:fill="auto"/>
            <w:vAlign w:val="center"/>
          </w:tcPr>
          <w:p w14:paraId="4DF3D3CB" w14:textId="77777777" w:rsidR="007409F4" w:rsidRPr="0099525B" w:rsidRDefault="007409F4" w:rsidP="004E5443">
            <w:pPr>
              <w:spacing w:line="276" w:lineRule="auto"/>
              <w:ind w:right="51"/>
              <w:rPr>
                <w:rFonts w:ascii="Century Gothic" w:eastAsia="Times" w:hAnsi="Century Gothic" w:cs="Arial"/>
                <w:b/>
                <w:iCs/>
                <w:sz w:val="18"/>
                <w:szCs w:val="20"/>
                <w:lang w:val="es-MX"/>
              </w:rPr>
            </w:pPr>
          </w:p>
        </w:tc>
      </w:tr>
      <w:tr w:rsidR="004E5443" w:rsidRPr="0099525B" w14:paraId="1C113A23" w14:textId="77777777" w:rsidTr="00EC72BD">
        <w:trPr>
          <w:jc w:val="center"/>
        </w:trPr>
        <w:tc>
          <w:tcPr>
            <w:tcW w:w="3663" w:type="dxa"/>
            <w:shd w:val="clear" w:color="auto" w:fill="auto"/>
            <w:vAlign w:val="center"/>
          </w:tcPr>
          <w:p w14:paraId="5355D11E" w14:textId="77777777" w:rsidR="004E5443" w:rsidRPr="0099525B" w:rsidRDefault="004E5443" w:rsidP="004E5443">
            <w:pPr>
              <w:spacing w:line="276" w:lineRule="auto"/>
              <w:ind w:right="51"/>
              <w:rPr>
                <w:rFonts w:ascii="Century Gothic" w:eastAsia="Times" w:hAnsi="Century Gothic" w:cs="Arial"/>
                <w:iCs/>
                <w:sz w:val="18"/>
                <w:szCs w:val="20"/>
                <w:lang w:val="es-MX"/>
              </w:rPr>
            </w:pPr>
            <w:r w:rsidRPr="0099525B">
              <w:rPr>
                <w:rFonts w:ascii="Century Gothic" w:eastAsia="Times" w:hAnsi="Century Gothic" w:cs="Arial"/>
                <w:iCs/>
                <w:sz w:val="18"/>
                <w:szCs w:val="20"/>
                <w:lang w:val="es-MX"/>
              </w:rPr>
              <w:t>Presupuesto y rendición de cuentas</w:t>
            </w:r>
          </w:p>
        </w:tc>
        <w:tc>
          <w:tcPr>
            <w:tcW w:w="2115" w:type="dxa"/>
            <w:shd w:val="clear" w:color="auto" w:fill="auto"/>
            <w:vAlign w:val="center"/>
          </w:tcPr>
          <w:p w14:paraId="1E4452DA" w14:textId="77777777" w:rsidR="004E5443" w:rsidRPr="0099525B" w:rsidRDefault="004E5443" w:rsidP="004E5443">
            <w:pPr>
              <w:spacing w:line="276" w:lineRule="auto"/>
              <w:ind w:right="51"/>
              <w:rPr>
                <w:rFonts w:ascii="Century Gothic" w:eastAsia="Times" w:hAnsi="Century Gothic" w:cs="Arial"/>
                <w:b/>
                <w:iCs/>
                <w:sz w:val="18"/>
                <w:szCs w:val="20"/>
                <w:lang w:val="es-MX"/>
              </w:rPr>
            </w:pPr>
          </w:p>
        </w:tc>
        <w:tc>
          <w:tcPr>
            <w:tcW w:w="2410" w:type="dxa"/>
            <w:shd w:val="clear" w:color="auto" w:fill="auto"/>
            <w:vAlign w:val="center"/>
          </w:tcPr>
          <w:p w14:paraId="3E2B3EB3" w14:textId="77777777" w:rsidR="004E5443" w:rsidRPr="0099525B" w:rsidRDefault="004E5443" w:rsidP="004E5443">
            <w:pPr>
              <w:spacing w:line="276" w:lineRule="auto"/>
              <w:ind w:right="51"/>
              <w:rPr>
                <w:rFonts w:ascii="Century Gothic" w:eastAsia="Times" w:hAnsi="Century Gothic" w:cs="Arial"/>
                <w:b/>
                <w:iCs/>
                <w:sz w:val="18"/>
                <w:szCs w:val="20"/>
                <w:lang w:val="es-MX"/>
              </w:rPr>
            </w:pPr>
          </w:p>
        </w:tc>
      </w:tr>
      <w:tr w:rsidR="004E5443" w:rsidRPr="0099525B" w14:paraId="1387C2BC" w14:textId="77777777" w:rsidTr="00EC72BD">
        <w:trPr>
          <w:jc w:val="center"/>
        </w:trPr>
        <w:tc>
          <w:tcPr>
            <w:tcW w:w="3663" w:type="dxa"/>
            <w:shd w:val="clear" w:color="auto" w:fill="auto"/>
            <w:vAlign w:val="center"/>
          </w:tcPr>
          <w:p w14:paraId="5BF013C6" w14:textId="77777777" w:rsidR="004E5443" w:rsidRPr="0099525B" w:rsidRDefault="004E5443" w:rsidP="004E5443">
            <w:pPr>
              <w:spacing w:line="276" w:lineRule="auto"/>
              <w:ind w:right="51"/>
              <w:rPr>
                <w:rFonts w:ascii="Century Gothic" w:eastAsia="Times" w:hAnsi="Century Gothic" w:cs="Arial"/>
                <w:iCs/>
                <w:sz w:val="18"/>
                <w:szCs w:val="20"/>
                <w:lang w:val="es-MX"/>
              </w:rPr>
            </w:pPr>
            <w:r w:rsidRPr="0099525B">
              <w:rPr>
                <w:rFonts w:ascii="Century Gothic" w:eastAsia="Times" w:hAnsi="Century Gothic" w:cs="Arial"/>
                <w:iCs/>
                <w:sz w:val="18"/>
                <w:szCs w:val="20"/>
                <w:lang w:val="es-MX"/>
              </w:rPr>
              <w:t>Complementariedades y coincidencias con otros programas federales</w:t>
            </w:r>
          </w:p>
        </w:tc>
        <w:tc>
          <w:tcPr>
            <w:tcW w:w="2115" w:type="dxa"/>
            <w:shd w:val="clear" w:color="auto" w:fill="auto"/>
            <w:vAlign w:val="center"/>
          </w:tcPr>
          <w:p w14:paraId="24338293" w14:textId="77777777" w:rsidR="004E5443" w:rsidRPr="0099525B" w:rsidRDefault="004E5443" w:rsidP="00544005">
            <w:pPr>
              <w:spacing w:line="276" w:lineRule="auto"/>
              <w:ind w:right="51"/>
              <w:jc w:val="center"/>
              <w:rPr>
                <w:rFonts w:ascii="Century Gothic" w:eastAsia="Times" w:hAnsi="Century Gothic" w:cs="Arial"/>
                <w:b/>
                <w:iCs/>
                <w:sz w:val="18"/>
                <w:szCs w:val="20"/>
                <w:lang w:val="es-MX"/>
              </w:rPr>
            </w:pPr>
            <w:r w:rsidRPr="0099525B">
              <w:rPr>
                <w:rFonts w:ascii="Century Gothic" w:eastAsia="Times" w:hAnsi="Century Gothic" w:cs="Arial"/>
                <w:b/>
                <w:iCs/>
                <w:sz w:val="18"/>
                <w:szCs w:val="20"/>
                <w:lang w:val="es-MX"/>
              </w:rPr>
              <w:t>NA</w:t>
            </w:r>
          </w:p>
        </w:tc>
        <w:tc>
          <w:tcPr>
            <w:tcW w:w="2410" w:type="dxa"/>
            <w:shd w:val="clear" w:color="auto" w:fill="auto"/>
            <w:vAlign w:val="center"/>
          </w:tcPr>
          <w:p w14:paraId="67250D9A" w14:textId="77777777" w:rsidR="004E5443" w:rsidRPr="0099525B" w:rsidRDefault="004E5443" w:rsidP="004E5443">
            <w:pPr>
              <w:spacing w:line="276" w:lineRule="auto"/>
              <w:ind w:right="51"/>
              <w:rPr>
                <w:rFonts w:ascii="Century Gothic" w:eastAsia="Times" w:hAnsi="Century Gothic" w:cs="Arial"/>
                <w:b/>
                <w:iCs/>
                <w:sz w:val="18"/>
                <w:szCs w:val="20"/>
                <w:lang w:val="es-MX"/>
              </w:rPr>
            </w:pPr>
          </w:p>
        </w:tc>
      </w:tr>
      <w:tr w:rsidR="00DA2DDC" w:rsidRPr="0099525B" w14:paraId="730A7530" w14:textId="77777777" w:rsidTr="00EC72BD">
        <w:trPr>
          <w:jc w:val="center"/>
        </w:trPr>
        <w:tc>
          <w:tcPr>
            <w:tcW w:w="3663" w:type="dxa"/>
            <w:shd w:val="clear" w:color="auto" w:fill="A6A6A6"/>
          </w:tcPr>
          <w:p w14:paraId="5A466E74" w14:textId="77777777" w:rsidR="00DA2DDC" w:rsidRPr="0099525B" w:rsidRDefault="00DA2DDC" w:rsidP="00EC72BD">
            <w:pPr>
              <w:spacing w:line="276" w:lineRule="auto"/>
              <w:ind w:right="51"/>
              <w:rPr>
                <w:rFonts w:ascii="Century Gothic" w:eastAsia="Times" w:hAnsi="Century Gothic" w:cs="Arial"/>
                <w:b/>
                <w:iCs/>
                <w:sz w:val="18"/>
                <w:szCs w:val="20"/>
                <w:lang w:val="es-MX"/>
              </w:rPr>
            </w:pPr>
          </w:p>
          <w:p w14:paraId="5B082EE8" w14:textId="77777777" w:rsidR="00DA2DDC" w:rsidRPr="0099525B" w:rsidRDefault="00DA2DDC" w:rsidP="00EC72BD">
            <w:pPr>
              <w:spacing w:line="276" w:lineRule="auto"/>
              <w:ind w:right="51"/>
              <w:rPr>
                <w:rFonts w:ascii="Century Gothic" w:eastAsia="Times" w:hAnsi="Century Gothic" w:cs="Arial"/>
                <w:b/>
                <w:iCs/>
                <w:sz w:val="18"/>
                <w:szCs w:val="20"/>
                <w:lang w:val="es-MX"/>
              </w:rPr>
            </w:pPr>
            <w:r w:rsidRPr="0099525B">
              <w:rPr>
                <w:rFonts w:ascii="Century Gothic" w:eastAsia="Times" w:hAnsi="Century Gothic" w:cs="Arial"/>
                <w:b/>
                <w:iCs/>
                <w:sz w:val="18"/>
                <w:szCs w:val="20"/>
                <w:lang w:val="es-MX"/>
              </w:rPr>
              <w:t xml:space="preserve">Valoración final </w:t>
            </w:r>
          </w:p>
        </w:tc>
        <w:tc>
          <w:tcPr>
            <w:tcW w:w="2115" w:type="dxa"/>
            <w:shd w:val="clear" w:color="auto" w:fill="A6A6A6"/>
          </w:tcPr>
          <w:p w14:paraId="63FC6128" w14:textId="77777777" w:rsidR="00DA2DDC" w:rsidRPr="0099525B" w:rsidRDefault="00DA2DDC" w:rsidP="00EC72BD">
            <w:pPr>
              <w:spacing w:line="276" w:lineRule="auto"/>
              <w:ind w:right="51"/>
              <w:rPr>
                <w:rFonts w:ascii="Century Gothic" w:eastAsia="Times" w:hAnsi="Century Gothic" w:cs="Arial"/>
                <w:b/>
                <w:iCs/>
                <w:sz w:val="18"/>
                <w:szCs w:val="20"/>
                <w:lang w:val="es-MX"/>
              </w:rPr>
            </w:pPr>
            <w:r w:rsidRPr="0099525B">
              <w:rPr>
                <w:rFonts w:ascii="Century Gothic" w:eastAsia="Times" w:hAnsi="Century Gothic" w:cs="Arial"/>
                <w:b/>
                <w:iCs/>
                <w:sz w:val="18"/>
                <w:szCs w:val="20"/>
                <w:lang w:val="es-MX"/>
              </w:rPr>
              <w:t>Nivel promedio del total de temas</w:t>
            </w:r>
          </w:p>
        </w:tc>
        <w:tc>
          <w:tcPr>
            <w:tcW w:w="2410" w:type="dxa"/>
            <w:shd w:val="clear" w:color="auto" w:fill="A6A6A6"/>
          </w:tcPr>
          <w:p w14:paraId="6428246E" w14:textId="77777777" w:rsidR="00DA2DDC" w:rsidRPr="0099525B" w:rsidRDefault="00DA2DDC" w:rsidP="00EC72BD">
            <w:pPr>
              <w:spacing w:line="276" w:lineRule="auto"/>
              <w:ind w:right="51"/>
              <w:rPr>
                <w:rFonts w:ascii="Century Gothic" w:eastAsia="Times" w:hAnsi="Century Gothic" w:cs="Arial"/>
                <w:b/>
                <w:iCs/>
                <w:sz w:val="18"/>
                <w:szCs w:val="20"/>
                <w:lang w:val="es-MX"/>
              </w:rPr>
            </w:pPr>
          </w:p>
        </w:tc>
      </w:tr>
    </w:tbl>
    <w:p w14:paraId="186E2AA0" w14:textId="77777777" w:rsidR="007409F4" w:rsidRDefault="007409F4" w:rsidP="009062BF">
      <w:pPr>
        <w:spacing w:line="276" w:lineRule="auto"/>
        <w:ind w:right="51"/>
        <w:rPr>
          <w:rFonts w:ascii="Century Gothic" w:hAnsi="Century Gothic" w:cs="Arial"/>
          <w:i/>
          <w:iCs/>
          <w:sz w:val="18"/>
          <w:szCs w:val="22"/>
          <w:lang w:val="es-MX"/>
        </w:rPr>
      </w:pPr>
    </w:p>
    <w:p w14:paraId="43DFD75D" w14:textId="77777777" w:rsidR="009062BF" w:rsidRPr="0099525B" w:rsidRDefault="009062BF" w:rsidP="009062BF">
      <w:pPr>
        <w:spacing w:line="276" w:lineRule="auto"/>
        <w:ind w:right="51"/>
        <w:rPr>
          <w:rFonts w:ascii="Century Gothic" w:hAnsi="Century Gothic" w:cs="Arial"/>
          <w:i/>
          <w:iCs/>
          <w:sz w:val="18"/>
          <w:szCs w:val="22"/>
          <w:lang w:val="es-MX"/>
        </w:rPr>
      </w:pPr>
      <w:r w:rsidRPr="0099525B">
        <w:rPr>
          <w:rFonts w:ascii="Century Gothic" w:hAnsi="Century Gothic" w:cs="Arial"/>
          <w:i/>
          <w:iCs/>
          <w:sz w:val="18"/>
          <w:szCs w:val="22"/>
          <w:lang w:val="es-MX"/>
        </w:rPr>
        <w:t>Nivel= Nivel promedio por tema</w:t>
      </w:r>
    </w:p>
    <w:p w14:paraId="6B9F3803" w14:textId="2B620831" w:rsidR="009062BF" w:rsidRPr="008C58C8" w:rsidRDefault="009062BF" w:rsidP="008C58C8">
      <w:pPr>
        <w:spacing w:line="276" w:lineRule="auto"/>
        <w:ind w:right="51"/>
        <w:rPr>
          <w:rFonts w:ascii="Century Gothic" w:hAnsi="Century Gothic" w:cs="Arial"/>
          <w:b/>
          <w:i/>
          <w:iCs/>
          <w:sz w:val="28"/>
          <w:szCs w:val="22"/>
          <w:lang w:val="es-MX"/>
        </w:rPr>
      </w:pPr>
      <w:r w:rsidRPr="0099525B">
        <w:rPr>
          <w:rFonts w:ascii="Century Gothic" w:hAnsi="Century Gothic" w:cs="Arial"/>
          <w:i/>
          <w:iCs/>
          <w:sz w:val="18"/>
          <w:szCs w:val="22"/>
          <w:lang w:val="es-MX"/>
        </w:rPr>
        <w:t>Justificación= Breve descripción de las causas que motivaron el nivel por tema o el nivel total (Máximo 100 caracteres por Módulo)</w:t>
      </w:r>
      <w:r w:rsidRPr="0099525B">
        <w:t>Ficha Técnica</w:t>
      </w:r>
      <w:r w:rsidR="00396167" w:rsidRPr="0099525B">
        <w:t xml:space="preserve"> con los datos generales de la instancia evaluadora y el costo de la evaluación</w:t>
      </w:r>
    </w:p>
    <w:p w14:paraId="5634C36C" w14:textId="77777777" w:rsidR="009062BF" w:rsidRPr="0099525B" w:rsidRDefault="009062BF" w:rsidP="009062BF">
      <w:pPr>
        <w:spacing w:line="280" w:lineRule="exact"/>
        <w:ind w:right="289"/>
        <w:rPr>
          <w:rFonts w:ascii="Century Gothic" w:eastAsia="Times" w:hAnsi="Century Gothic" w:cs="Arial"/>
          <w:b/>
          <w:bCs/>
          <w:smallCaps/>
          <w:sz w:val="28"/>
          <w:szCs w:val="28"/>
          <w:lang w:val="es-MX"/>
        </w:rPr>
      </w:pPr>
    </w:p>
    <w:p w14:paraId="4139FBA6" w14:textId="77777777" w:rsidR="009062BF" w:rsidRPr="0099525B" w:rsidRDefault="009062BF" w:rsidP="009062BF">
      <w:pPr>
        <w:spacing w:line="276" w:lineRule="auto"/>
        <w:ind w:right="51"/>
        <w:rPr>
          <w:rFonts w:ascii="Century Gothic" w:eastAsia="Times" w:hAnsi="Century Gothic" w:cs="Arial"/>
          <w:iCs/>
          <w:sz w:val="22"/>
          <w:szCs w:val="22"/>
          <w:lang w:val="es-MX"/>
        </w:rPr>
      </w:pPr>
      <w:r w:rsidRPr="0099525B">
        <w:rPr>
          <w:rFonts w:ascii="Century Gothic" w:eastAsia="Times" w:hAnsi="Century Gothic" w:cs="Arial"/>
          <w:iCs/>
          <w:sz w:val="22"/>
          <w:szCs w:val="22"/>
          <w:lang w:val="es-MX"/>
        </w:rPr>
        <w:t xml:space="preserve">Finalmente, se debe llenar los siguientes incisos, los cuales forman parte de la Ficha Técnica que consiste principalmente en datos generales de la instancia evaluadora, así como el costo total de la evaluación. </w:t>
      </w:r>
    </w:p>
    <w:p w14:paraId="6877DAFB" w14:textId="77777777" w:rsidR="009062BF" w:rsidRPr="0099525B" w:rsidRDefault="009062BF" w:rsidP="009062BF">
      <w:pPr>
        <w:spacing w:line="276" w:lineRule="auto"/>
        <w:ind w:right="51"/>
        <w:rPr>
          <w:rFonts w:ascii="Century Gothic" w:eastAsia="Times" w:hAnsi="Century Gothic" w:cs="Arial"/>
          <w:iCs/>
          <w:sz w:val="22"/>
          <w:szCs w:val="22"/>
          <w:lang w:val="es-MX"/>
        </w:rPr>
      </w:pPr>
    </w:p>
    <w:p w14:paraId="5918BA8E" w14:textId="77777777" w:rsidR="009062BF" w:rsidRPr="0099525B" w:rsidRDefault="009062BF" w:rsidP="009062BF">
      <w:pPr>
        <w:spacing w:after="200" w:line="276" w:lineRule="auto"/>
        <w:ind w:right="51"/>
        <w:jc w:val="center"/>
        <w:rPr>
          <w:rFonts w:ascii="Century Gothic" w:eastAsia="Times" w:hAnsi="Century Gothic" w:cs="Arial"/>
          <w:b/>
          <w:iCs/>
          <w:sz w:val="22"/>
          <w:szCs w:val="22"/>
          <w:lang w:val="es-MX"/>
        </w:rPr>
      </w:pPr>
      <w:r w:rsidRPr="0099525B">
        <w:rPr>
          <w:rFonts w:ascii="Century Gothic" w:eastAsia="Times" w:hAnsi="Century Gothic" w:cs="Arial"/>
          <w:b/>
          <w:iCs/>
          <w:sz w:val="22"/>
          <w:szCs w:val="22"/>
          <w:lang w:val="es-MX"/>
        </w:rPr>
        <w:t>Tabla 3.</w:t>
      </w:r>
      <w:r w:rsidR="00603860" w:rsidRPr="0099525B">
        <w:rPr>
          <w:rFonts w:ascii="Century Gothic" w:eastAsia="Times" w:hAnsi="Century Gothic" w:cs="Arial"/>
          <w:b/>
          <w:iCs/>
          <w:sz w:val="22"/>
          <w:szCs w:val="22"/>
          <w:lang w:val="es-MX"/>
        </w:rPr>
        <w:t xml:space="preserve"> </w:t>
      </w:r>
      <w:r w:rsidRPr="0099525B">
        <w:rPr>
          <w:rFonts w:ascii="Century Gothic" w:eastAsia="Times" w:hAnsi="Century Gothic" w:cs="Arial"/>
          <w:b/>
          <w:iCs/>
          <w:sz w:val="22"/>
          <w:szCs w:val="22"/>
          <w:lang w:val="es-MX"/>
        </w:rPr>
        <w:t>“Ficha Técnica con los datos generales de la instancia evaluadora y el costo de la evaluación”</w:t>
      </w:r>
    </w:p>
    <w:p w14:paraId="24B9BE97" w14:textId="77777777" w:rsidR="009062BF" w:rsidRPr="0099525B" w:rsidRDefault="009062BF" w:rsidP="00CB60D9">
      <w:pPr>
        <w:pStyle w:val="Prrafodelista"/>
        <w:numPr>
          <w:ilvl w:val="0"/>
          <w:numId w:val="2"/>
        </w:numPr>
        <w:spacing w:line="276" w:lineRule="auto"/>
        <w:ind w:left="851" w:right="51" w:hanging="567"/>
        <w:contextualSpacing w:val="0"/>
        <w:jc w:val="both"/>
        <w:rPr>
          <w:rFonts w:ascii="Century Gothic" w:hAnsi="Century Gothic" w:cs="Arial"/>
          <w:iCs/>
          <w:sz w:val="22"/>
          <w:szCs w:val="22"/>
          <w:lang w:val="es-MX"/>
        </w:rPr>
      </w:pPr>
      <w:r w:rsidRPr="0099525B">
        <w:rPr>
          <w:rFonts w:ascii="Century Gothic" w:hAnsi="Century Gothic" w:cs="Arial"/>
          <w:iCs/>
          <w:sz w:val="22"/>
          <w:szCs w:val="22"/>
          <w:lang w:val="es-MX"/>
        </w:rPr>
        <w:t>Nombre de la instancia evaluadora</w:t>
      </w:r>
    </w:p>
    <w:p w14:paraId="04D17B01" w14:textId="77777777" w:rsidR="009062BF" w:rsidRPr="0099525B" w:rsidRDefault="009062BF" w:rsidP="00CB60D9">
      <w:pPr>
        <w:pStyle w:val="Prrafodelista"/>
        <w:numPr>
          <w:ilvl w:val="0"/>
          <w:numId w:val="2"/>
        </w:numPr>
        <w:spacing w:line="276" w:lineRule="auto"/>
        <w:ind w:left="851" w:right="51" w:hanging="567"/>
        <w:contextualSpacing w:val="0"/>
        <w:jc w:val="both"/>
        <w:rPr>
          <w:rFonts w:ascii="Century Gothic" w:hAnsi="Century Gothic" w:cs="Arial"/>
          <w:iCs/>
          <w:sz w:val="22"/>
          <w:szCs w:val="22"/>
          <w:lang w:val="es-MX"/>
        </w:rPr>
      </w:pPr>
      <w:r w:rsidRPr="0099525B">
        <w:rPr>
          <w:rFonts w:ascii="Century Gothic" w:hAnsi="Century Gothic" w:cs="Arial"/>
          <w:iCs/>
          <w:sz w:val="22"/>
          <w:szCs w:val="22"/>
          <w:lang w:val="es-MX"/>
        </w:rPr>
        <w:t>Nombre del coordinador de la evaluación</w:t>
      </w:r>
    </w:p>
    <w:p w14:paraId="73688829" w14:textId="77777777" w:rsidR="009062BF" w:rsidRPr="0099525B" w:rsidRDefault="009062BF" w:rsidP="00CB60D9">
      <w:pPr>
        <w:pStyle w:val="Prrafodelista"/>
        <w:numPr>
          <w:ilvl w:val="0"/>
          <w:numId w:val="2"/>
        </w:numPr>
        <w:spacing w:line="276" w:lineRule="auto"/>
        <w:ind w:left="851" w:right="51" w:hanging="567"/>
        <w:contextualSpacing w:val="0"/>
        <w:jc w:val="both"/>
        <w:rPr>
          <w:rFonts w:ascii="Century Gothic" w:hAnsi="Century Gothic" w:cs="Arial"/>
          <w:iCs/>
          <w:sz w:val="22"/>
          <w:szCs w:val="22"/>
          <w:lang w:val="es-MX"/>
        </w:rPr>
      </w:pPr>
      <w:r w:rsidRPr="0099525B">
        <w:rPr>
          <w:rFonts w:ascii="Century Gothic" w:hAnsi="Century Gothic" w:cs="Arial"/>
          <w:iCs/>
          <w:sz w:val="22"/>
          <w:szCs w:val="22"/>
          <w:lang w:val="es-MX"/>
        </w:rPr>
        <w:t>Nombres de los principales colaboradores</w:t>
      </w:r>
    </w:p>
    <w:p w14:paraId="0C3C92F2" w14:textId="77777777" w:rsidR="009062BF" w:rsidRPr="0099525B" w:rsidRDefault="009062BF" w:rsidP="00CB60D9">
      <w:pPr>
        <w:pStyle w:val="Prrafodelista"/>
        <w:numPr>
          <w:ilvl w:val="0"/>
          <w:numId w:val="2"/>
        </w:numPr>
        <w:spacing w:line="276" w:lineRule="auto"/>
        <w:ind w:left="567" w:right="51" w:hanging="283"/>
        <w:contextualSpacing w:val="0"/>
        <w:jc w:val="both"/>
        <w:rPr>
          <w:rFonts w:ascii="Century Gothic" w:hAnsi="Century Gothic" w:cs="Arial"/>
          <w:iCs/>
          <w:sz w:val="22"/>
          <w:szCs w:val="22"/>
          <w:lang w:val="es-MX"/>
        </w:rPr>
      </w:pPr>
      <w:r w:rsidRPr="0099525B">
        <w:rPr>
          <w:rFonts w:ascii="Century Gothic" w:hAnsi="Century Gothic" w:cs="Arial"/>
          <w:iCs/>
          <w:sz w:val="22"/>
          <w:szCs w:val="22"/>
          <w:lang w:val="es-MX"/>
        </w:rPr>
        <w:t>Nombre de la unidad administrativa responsable de dar seguimiento a la</w:t>
      </w:r>
      <w:r w:rsidR="00CB60D9" w:rsidRPr="0099525B">
        <w:rPr>
          <w:rFonts w:ascii="Century Gothic" w:hAnsi="Century Gothic" w:cs="Arial"/>
          <w:iCs/>
          <w:sz w:val="22"/>
          <w:szCs w:val="22"/>
          <w:lang w:val="es-MX"/>
        </w:rPr>
        <w:t xml:space="preserve"> </w:t>
      </w:r>
      <w:r w:rsidRPr="0099525B">
        <w:rPr>
          <w:rFonts w:ascii="Century Gothic" w:hAnsi="Century Gothic" w:cs="Arial"/>
          <w:iCs/>
          <w:sz w:val="22"/>
          <w:szCs w:val="22"/>
          <w:lang w:val="es-MX"/>
        </w:rPr>
        <w:t>evaluación</w:t>
      </w:r>
    </w:p>
    <w:p w14:paraId="0ADDFFBF" w14:textId="77777777" w:rsidR="009062BF" w:rsidRPr="0099525B" w:rsidRDefault="009062BF" w:rsidP="00CB60D9">
      <w:pPr>
        <w:pStyle w:val="Prrafodelista"/>
        <w:numPr>
          <w:ilvl w:val="0"/>
          <w:numId w:val="2"/>
        </w:numPr>
        <w:spacing w:line="276" w:lineRule="auto"/>
        <w:ind w:left="567" w:right="51" w:hanging="283"/>
        <w:contextualSpacing w:val="0"/>
        <w:jc w:val="both"/>
        <w:rPr>
          <w:rFonts w:ascii="Century Gothic" w:hAnsi="Century Gothic" w:cs="Arial"/>
          <w:iCs/>
          <w:sz w:val="22"/>
          <w:szCs w:val="22"/>
          <w:lang w:val="es-MX"/>
        </w:rPr>
      </w:pPr>
      <w:r w:rsidRPr="0099525B">
        <w:rPr>
          <w:rFonts w:ascii="Century Gothic" w:hAnsi="Century Gothic" w:cs="Arial"/>
          <w:iCs/>
          <w:sz w:val="22"/>
          <w:szCs w:val="22"/>
          <w:lang w:val="es-MX"/>
        </w:rPr>
        <w:t>Nombre del titular de la unidad administrativa responsable de dar seguimiento a la evaluación</w:t>
      </w:r>
    </w:p>
    <w:p w14:paraId="01A8EDD9" w14:textId="77777777" w:rsidR="009062BF" w:rsidRPr="0099525B" w:rsidRDefault="009062BF" w:rsidP="00CB60D9">
      <w:pPr>
        <w:pStyle w:val="Prrafodelista"/>
        <w:numPr>
          <w:ilvl w:val="0"/>
          <w:numId w:val="2"/>
        </w:numPr>
        <w:spacing w:line="276" w:lineRule="auto"/>
        <w:ind w:left="851" w:right="51" w:hanging="567"/>
        <w:contextualSpacing w:val="0"/>
        <w:jc w:val="both"/>
        <w:rPr>
          <w:rFonts w:ascii="Century Gothic" w:hAnsi="Century Gothic" w:cs="Arial"/>
          <w:iCs/>
          <w:sz w:val="22"/>
          <w:szCs w:val="22"/>
          <w:lang w:val="es-MX"/>
        </w:rPr>
      </w:pPr>
      <w:r w:rsidRPr="0099525B">
        <w:rPr>
          <w:rFonts w:ascii="Century Gothic" w:hAnsi="Century Gothic" w:cs="Arial"/>
          <w:iCs/>
          <w:sz w:val="22"/>
          <w:szCs w:val="22"/>
          <w:lang w:val="es-MX"/>
        </w:rPr>
        <w:t>Forma de contratación de la instancia evaluadora</w:t>
      </w:r>
    </w:p>
    <w:p w14:paraId="48B95ECB" w14:textId="77777777" w:rsidR="009062BF" w:rsidRPr="0099525B" w:rsidRDefault="009062BF" w:rsidP="00CB60D9">
      <w:pPr>
        <w:pStyle w:val="Prrafodelista"/>
        <w:numPr>
          <w:ilvl w:val="0"/>
          <w:numId w:val="2"/>
        </w:numPr>
        <w:spacing w:line="276" w:lineRule="auto"/>
        <w:ind w:left="851" w:right="51" w:hanging="567"/>
        <w:contextualSpacing w:val="0"/>
        <w:jc w:val="both"/>
        <w:rPr>
          <w:rFonts w:ascii="Century Gothic" w:hAnsi="Century Gothic" w:cs="Arial"/>
          <w:iCs/>
          <w:sz w:val="22"/>
          <w:szCs w:val="22"/>
          <w:lang w:val="es-MX"/>
        </w:rPr>
      </w:pPr>
      <w:r w:rsidRPr="0099525B">
        <w:rPr>
          <w:rFonts w:ascii="Century Gothic" w:hAnsi="Century Gothic" w:cs="Arial"/>
          <w:iCs/>
          <w:sz w:val="22"/>
          <w:szCs w:val="22"/>
          <w:lang w:val="es-MX"/>
        </w:rPr>
        <w:t>Costo total de la evaluación</w:t>
      </w:r>
    </w:p>
    <w:p w14:paraId="0A767E19" w14:textId="77777777" w:rsidR="009062BF" w:rsidRPr="0099525B" w:rsidRDefault="009062BF" w:rsidP="00CB60D9">
      <w:pPr>
        <w:pStyle w:val="Prrafodelista"/>
        <w:numPr>
          <w:ilvl w:val="0"/>
          <w:numId w:val="2"/>
        </w:numPr>
        <w:spacing w:line="276" w:lineRule="auto"/>
        <w:ind w:left="851" w:right="51" w:hanging="567"/>
        <w:contextualSpacing w:val="0"/>
        <w:jc w:val="both"/>
        <w:rPr>
          <w:rFonts w:ascii="Century Gothic" w:hAnsi="Century Gothic" w:cs="Arial"/>
          <w:iCs/>
          <w:sz w:val="22"/>
          <w:szCs w:val="22"/>
          <w:lang w:val="es-MX"/>
        </w:rPr>
      </w:pPr>
      <w:r w:rsidRPr="0099525B">
        <w:rPr>
          <w:rFonts w:ascii="Century Gothic" w:hAnsi="Century Gothic" w:cs="Arial"/>
          <w:iCs/>
          <w:sz w:val="22"/>
          <w:szCs w:val="22"/>
          <w:lang w:val="es-MX"/>
        </w:rPr>
        <w:t>Fuente de financiamiento</w:t>
      </w:r>
    </w:p>
    <w:p w14:paraId="6AE0FB24" w14:textId="77777777" w:rsidR="008C58C8" w:rsidRDefault="009062BF" w:rsidP="004813B0">
      <w:pPr>
        <w:pStyle w:val="subtitulos"/>
      </w:pPr>
      <w:r w:rsidRPr="0099525B">
        <w:br w:type="page"/>
      </w:r>
    </w:p>
    <w:p w14:paraId="73E96936" w14:textId="77777777" w:rsidR="008C58C8" w:rsidRDefault="008C58C8" w:rsidP="004813B0">
      <w:pPr>
        <w:pStyle w:val="subtitulos"/>
      </w:pPr>
    </w:p>
    <w:p w14:paraId="5C763926" w14:textId="77777777" w:rsidR="008C58C8" w:rsidRDefault="008C58C8" w:rsidP="004813B0">
      <w:pPr>
        <w:pStyle w:val="subtitulos"/>
      </w:pPr>
    </w:p>
    <w:p w14:paraId="3E7B3C73" w14:textId="77777777" w:rsidR="008C58C8" w:rsidRDefault="008C58C8" w:rsidP="004813B0">
      <w:pPr>
        <w:pStyle w:val="subtitulos"/>
      </w:pPr>
    </w:p>
    <w:p w14:paraId="18CAD2DC" w14:textId="77777777" w:rsidR="008C58C8" w:rsidRDefault="008C58C8" w:rsidP="004813B0">
      <w:pPr>
        <w:pStyle w:val="subtitulos"/>
      </w:pPr>
    </w:p>
    <w:p w14:paraId="14CEBADB" w14:textId="540F8EE2" w:rsidR="009062BF" w:rsidRPr="0099525B" w:rsidRDefault="009062BF" w:rsidP="004813B0">
      <w:pPr>
        <w:pStyle w:val="subtitulos"/>
      </w:pPr>
      <w:r w:rsidRPr="0099525B">
        <w:t>Formatos de Anexos</w:t>
      </w:r>
    </w:p>
    <w:p w14:paraId="66CB0849" w14:textId="01CAA523" w:rsidR="008E3585" w:rsidRPr="0099525B" w:rsidRDefault="008E3585" w:rsidP="009062BF">
      <w:pPr>
        <w:spacing w:line="276" w:lineRule="auto"/>
        <w:rPr>
          <w:rFonts w:ascii="Century Gothic" w:eastAsia="Times" w:hAnsi="Century Gothic" w:cs="Arial"/>
          <w:b/>
          <w:bCs/>
          <w:smallCaps/>
          <w:sz w:val="28"/>
          <w:szCs w:val="28"/>
          <w:lang w:val="es-MX"/>
        </w:rPr>
      </w:pPr>
    </w:p>
    <w:p w14:paraId="4922388E" w14:textId="043B28E3" w:rsidR="008E3585" w:rsidRPr="0099525B" w:rsidRDefault="008E3585" w:rsidP="008E3585">
      <w:pPr>
        <w:pStyle w:val="subtitulos"/>
      </w:pPr>
      <w:r w:rsidRPr="0099525B">
        <w:t>Formato del Anexo 3 “Matriz de Indicadores para Resultados del programa”</w:t>
      </w:r>
    </w:p>
    <w:tbl>
      <w:tblPr>
        <w:tblpPr w:leftFromText="141" w:rightFromText="141" w:vertAnchor="text" w:horzAnchor="margin" w:tblpXSpec="right" w:tblpY="178"/>
        <w:tblW w:w="9356" w:type="dxa"/>
        <w:tblLayout w:type="fixed"/>
        <w:tblCellMar>
          <w:left w:w="70" w:type="dxa"/>
          <w:right w:w="70" w:type="dxa"/>
        </w:tblCellMar>
        <w:tblLook w:val="04A0" w:firstRow="1" w:lastRow="0" w:firstColumn="1" w:lastColumn="0" w:noHBand="0" w:noVBand="1"/>
      </w:tblPr>
      <w:tblGrid>
        <w:gridCol w:w="2411"/>
        <w:gridCol w:w="257"/>
        <w:gridCol w:w="6688"/>
      </w:tblGrid>
      <w:tr w:rsidR="007170FC" w:rsidRPr="007170FC" w14:paraId="384AE73D" w14:textId="77777777" w:rsidTr="007170FC">
        <w:trPr>
          <w:trHeight w:val="300"/>
        </w:trPr>
        <w:tc>
          <w:tcPr>
            <w:tcW w:w="9356" w:type="dxa"/>
            <w:gridSpan w:val="3"/>
            <w:tcBorders>
              <w:top w:val="nil"/>
              <w:left w:val="nil"/>
              <w:bottom w:val="nil"/>
              <w:right w:val="nil"/>
            </w:tcBorders>
            <w:shd w:val="clear" w:color="auto" w:fill="auto"/>
            <w:noWrap/>
            <w:vAlign w:val="bottom"/>
            <w:hideMark/>
          </w:tcPr>
          <w:p w14:paraId="45110072" w14:textId="77777777" w:rsidR="007170FC" w:rsidRPr="007170FC" w:rsidRDefault="007170FC" w:rsidP="007170FC">
            <w:pPr>
              <w:rPr>
                <w:rFonts w:ascii="Calibri" w:hAnsi="Calibri" w:cs="Calibri"/>
                <w:color w:val="000000"/>
                <w:sz w:val="20"/>
                <w:szCs w:val="22"/>
                <w:lang w:val="es-MX" w:eastAsia="es-MX"/>
              </w:rPr>
            </w:pPr>
            <w:r w:rsidRPr="007170FC">
              <w:rPr>
                <w:rFonts w:ascii="Calibri" w:hAnsi="Calibri" w:cs="Calibri"/>
                <w:color w:val="000000"/>
                <w:sz w:val="20"/>
                <w:szCs w:val="22"/>
                <w:lang w:val="es-MX"/>
              </w:rPr>
              <w:t>Nombre del programa:</w:t>
            </w:r>
          </w:p>
        </w:tc>
      </w:tr>
      <w:tr w:rsidR="007170FC" w:rsidRPr="007170FC" w14:paraId="583C2A2C" w14:textId="77777777" w:rsidTr="007170FC">
        <w:trPr>
          <w:trHeight w:val="300"/>
        </w:trPr>
        <w:tc>
          <w:tcPr>
            <w:tcW w:w="2668" w:type="dxa"/>
            <w:gridSpan w:val="2"/>
            <w:tcBorders>
              <w:top w:val="nil"/>
              <w:left w:val="nil"/>
              <w:bottom w:val="nil"/>
              <w:right w:val="nil"/>
            </w:tcBorders>
            <w:shd w:val="clear" w:color="auto" w:fill="auto"/>
            <w:noWrap/>
            <w:vAlign w:val="bottom"/>
            <w:hideMark/>
          </w:tcPr>
          <w:p w14:paraId="2C95D020" w14:textId="77777777" w:rsidR="007170FC" w:rsidRPr="007170FC" w:rsidRDefault="007170FC" w:rsidP="007170FC">
            <w:pPr>
              <w:rPr>
                <w:rFonts w:ascii="Calibri" w:hAnsi="Calibri" w:cs="Calibri"/>
                <w:color w:val="000000"/>
                <w:sz w:val="20"/>
                <w:szCs w:val="22"/>
                <w:lang w:val="es-MX"/>
              </w:rPr>
            </w:pPr>
            <w:r w:rsidRPr="007170FC">
              <w:rPr>
                <w:rFonts w:ascii="Calibri" w:hAnsi="Calibri" w:cs="Calibri"/>
                <w:color w:val="000000"/>
                <w:sz w:val="20"/>
                <w:szCs w:val="22"/>
                <w:lang w:val="es-MX"/>
              </w:rPr>
              <w:t>Modalidad:</w:t>
            </w:r>
          </w:p>
        </w:tc>
        <w:tc>
          <w:tcPr>
            <w:tcW w:w="6688" w:type="dxa"/>
            <w:tcBorders>
              <w:top w:val="nil"/>
              <w:left w:val="nil"/>
              <w:bottom w:val="nil"/>
              <w:right w:val="nil"/>
            </w:tcBorders>
            <w:shd w:val="clear" w:color="auto" w:fill="auto"/>
            <w:noWrap/>
            <w:vAlign w:val="bottom"/>
            <w:hideMark/>
          </w:tcPr>
          <w:p w14:paraId="0A5E219D" w14:textId="77777777" w:rsidR="007170FC" w:rsidRPr="007170FC" w:rsidRDefault="007170FC" w:rsidP="007170FC">
            <w:pPr>
              <w:rPr>
                <w:rFonts w:ascii="Calibri" w:hAnsi="Calibri" w:cs="Calibri"/>
                <w:color w:val="000000"/>
                <w:sz w:val="20"/>
                <w:szCs w:val="22"/>
                <w:lang w:val="es-MX"/>
              </w:rPr>
            </w:pPr>
          </w:p>
        </w:tc>
      </w:tr>
      <w:tr w:rsidR="007170FC" w:rsidRPr="007170FC" w14:paraId="5EDF3931" w14:textId="77777777" w:rsidTr="007170FC">
        <w:trPr>
          <w:trHeight w:val="300"/>
        </w:trPr>
        <w:tc>
          <w:tcPr>
            <w:tcW w:w="9356" w:type="dxa"/>
            <w:gridSpan w:val="3"/>
            <w:tcBorders>
              <w:top w:val="nil"/>
              <w:left w:val="nil"/>
              <w:bottom w:val="nil"/>
              <w:right w:val="nil"/>
            </w:tcBorders>
            <w:shd w:val="clear" w:color="auto" w:fill="auto"/>
            <w:noWrap/>
            <w:vAlign w:val="bottom"/>
            <w:hideMark/>
          </w:tcPr>
          <w:p w14:paraId="172AC549" w14:textId="77777777" w:rsidR="007170FC" w:rsidRPr="007170FC" w:rsidRDefault="007170FC" w:rsidP="007170FC">
            <w:pPr>
              <w:rPr>
                <w:rFonts w:ascii="Calibri" w:hAnsi="Calibri" w:cs="Calibri"/>
                <w:color w:val="000000"/>
                <w:sz w:val="20"/>
                <w:szCs w:val="22"/>
                <w:lang w:val="es-MX"/>
              </w:rPr>
            </w:pPr>
            <w:r w:rsidRPr="007170FC">
              <w:rPr>
                <w:rFonts w:ascii="Calibri" w:hAnsi="Calibri" w:cs="Calibri"/>
                <w:color w:val="000000"/>
                <w:sz w:val="20"/>
                <w:szCs w:val="22"/>
                <w:lang w:val="es-MX"/>
              </w:rPr>
              <w:t>Dependencia/Entidad:</w:t>
            </w:r>
          </w:p>
        </w:tc>
      </w:tr>
      <w:tr w:rsidR="007170FC" w:rsidRPr="007170FC" w14:paraId="41DD95F7" w14:textId="77777777" w:rsidTr="007170FC">
        <w:trPr>
          <w:trHeight w:val="300"/>
        </w:trPr>
        <w:tc>
          <w:tcPr>
            <w:tcW w:w="9356" w:type="dxa"/>
            <w:gridSpan w:val="3"/>
            <w:tcBorders>
              <w:top w:val="nil"/>
              <w:left w:val="nil"/>
              <w:bottom w:val="nil"/>
              <w:right w:val="nil"/>
            </w:tcBorders>
            <w:shd w:val="clear" w:color="auto" w:fill="auto"/>
            <w:noWrap/>
            <w:vAlign w:val="bottom"/>
            <w:hideMark/>
          </w:tcPr>
          <w:p w14:paraId="34A1E511" w14:textId="77777777" w:rsidR="007170FC" w:rsidRPr="007170FC" w:rsidRDefault="007170FC" w:rsidP="007170FC">
            <w:pPr>
              <w:rPr>
                <w:rFonts w:ascii="Calibri" w:hAnsi="Calibri" w:cs="Calibri"/>
                <w:color w:val="000000"/>
                <w:sz w:val="20"/>
                <w:szCs w:val="22"/>
                <w:lang w:val="es-MX"/>
              </w:rPr>
            </w:pPr>
            <w:r w:rsidRPr="007170FC">
              <w:rPr>
                <w:rFonts w:ascii="Calibri" w:hAnsi="Calibri" w:cs="Calibri"/>
                <w:color w:val="000000"/>
                <w:sz w:val="20"/>
                <w:szCs w:val="22"/>
                <w:lang w:val="es-MX"/>
              </w:rPr>
              <w:t>Unidad Responsable:</w:t>
            </w:r>
          </w:p>
        </w:tc>
      </w:tr>
      <w:tr w:rsidR="007170FC" w:rsidRPr="007170FC" w14:paraId="5D70488B" w14:textId="77777777" w:rsidTr="007170FC">
        <w:trPr>
          <w:trHeight w:val="300"/>
        </w:trPr>
        <w:tc>
          <w:tcPr>
            <w:tcW w:w="9356" w:type="dxa"/>
            <w:gridSpan w:val="3"/>
            <w:tcBorders>
              <w:top w:val="nil"/>
              <w:left w:val="nil"/>
              <w:bottom w:val="nil"/>
              <w:right w:val="nil"/>
            </w:tcBorders>
            <w:shd w:val="clear" w:color="auto" w:fill="auto"/>
            <w:noWrap/>
            <w:vAlign w:val="bottom"/>
            <w:hideMark/>
          </w:tcPr>
          <w:p w14:paraId="6CCF07EF" w14:textId="77777777" w:rsidR="007170FC" w:rsidRPr="007170FC" w:rsidRDefault="007170FC" w:rsidP="007170FC">
            <w:pPr>
              <w:rPr>
                <w:rFonts w:ascii="Calibri" w:hAnsi="Calibri" w:cs="Calibri"/>
                <w:color w:val="000000"/>
                <w:sz w:val="20"/>
                <w:szCs w:val="22"/>
                <w:lang w:val="es-MX"/>
              </w:rPr>
            </w:pPr>
            <w:r w:rsidRPr="007170FC">
              <w:rPr>
                <w:rFonts w:ascii="Calibri" w:hAnsi="Calibri" w:cs="Calibri"/>
                <w:color w:val="000000"/>
                <w:sz w:val="20"/>
                <w:szCs w:val="22"/>
                <w:lang w:val="es-MX"/>
              </w:rPr>
              <w:t>Tipo de Evaluación:</w:t>
            </w:r>
          </w:p>
        </w:tc>
      </w:tr>
      <w:tr w:rsidR="007170FC" w:rsidRPr="007170FC" w14:paraId="73B64DAA" w14:textId="77777777" w:rsidTr="007170FC">
        <w:trPr>
          <w:trHeight w:val="300"/>
        </w:trPr>
        <w:tc>
          <w:tcPr>
            <w:tcW w:w="9356" w:type="dxa"/>
            <w:gridSpan w:val="3"/>
            <w:tcBorders>
              <w:top w:val="nil"/>
              <w:left w:val="nil"/>
              <w:bottom w:val="nil"/>
              <w:right w:val="nil"/>
            </w:tcBorders>
            <w:shd w:val="clear" w:color="auto" w:fill="auto"/>
            <w:noWrap/>
            <w:vAlign w:val="bottom"/>
            <w:hideMark/>
          </w:tcPr>
          <w:p w14:paraId="379BEBEA" w14:textId="77777777" w:rsidR="007170FC" w:rsidRPr="007170FC" w:rsidRDefault="007170FC" w:rsidP="007170FC">
            <w:pPr>
              <w:rPr>
                <w:rFonts w:ascii="Calibri" w:hAnsi="Calibri" w:cs="Calibri"/>
                <w:color w:val="000000"/>
                <w:sz w:val="20"/>
                <w:szCs w:val="22"/>
                <w:lang w:val="es-MX"/>
              </w:rPr>
            </w:pPr>
            <w:r w:rsidRPr="007170FC">
              <w:rPr>
                <w:rFonts w:ascii="Calibri" w:hAnsi="Calibri" w:cs="Calibri"/>
                <w:color w:val="000000"/>
                <w:sz w:val="20"/>
                <w:szCs w:val="22"/>
                <w:lang w:val="es-MX"/>
              </w:rPr>
              <w:t>Año de Evaluación:</w:t>
            </w:r>
          </w:p>
        </w:tc>
      </w:tr>
      <w:tr w:rsidR="007170FC" w14:paraId="34800F0D" w14:textId="77777777" w:rsidTr="007170FC">
        <w:trPr>
          <w:trHeight w:val="300"/>
        </w:trPr>
        <w:tc>
          <w:tcPr>
            <w:tcW w:w="2668" w:type="dxa"/>
            <w:gridSpan w:val="2"/>
            <w:tcBorders>
              <w:top w:val="nil"/>
              <w:left w:val="nil"/>
              <w:bottom w:val="nil"/>
              <w:right w:val="nil"/>
            </w:tcBorders>
            <w:shd w:val="clear" w:color="auto" w:fill="auto"/>
            <w:noWrap/>
            <w:vAlign w:val="bottom"/>
            <w:hideMark/>
          </w:tcPr>
          <w:p w14:paraId="33CE74E9" w14:textId="77777777" w:rsidR="007170FC" w:rsidRPr="007170FC" w:rsidRDefault="007170FC" w:rsidP="007170FC">
            <w:pPr>
              <w:rPr>
                <w:rFonts w:ascii="Calibri" w:hAnsi="Calibri" w:cs="Calibri"/>
                <w:color w:val="000000"/>
                <w:sz w:val="20"/>
                <w:szCs w:val="22"/>
              </w:rPr>
            </w:pPr>
          </w:p>
        </w:tc>
        <w:tc>
          <w:tcPr>
            <w:tcW w:w="6688" w:type="dxa"/>
            <w:tcBorders>
              <w:top w:val="nil"/>
              <w:left w:val="nil"/>
              <w:bottom w:val="nil"/>
              <w:right w:val="nil"/>
            </w:tcBorders>
            <w:shd w:val="clear" w:color="auto" w:fill="auto"/>
            <w:noWrap/>
            <w:vAlign w:val="bottom"/>
            <w:hideMark/>
          </w:tcPr>
          <w:p w14:paraId="1267D5C1" w14:textId="77777777" w:rsidR="007170FC" w:rsidRPr="007170FC" w:rsidRDefault="007170FC" w:rsidP="007170FC">
            <w:pPr>
              <w:rPr>
                <w:rFonts w:ascii="Calibri" w:hAnsi="Calibri" w:cs="Calibri"/>
                <w:b/>
                <w:color w:val="000000"/>
                <w:sz w:val="20"/>
                <w:szCs w:val="22"/>
                <w:lang w:val="es-MX"/>
              </w:rPr>
            </w:pPr>
            <w:r w:rsidRPr="007170FC">
              <w:rPr>
                <w:rFonts w:ascii="Calibri" w:hAnsi="Calibri" w:cs="Calibri"/>
                <w:b/>
                <w:color w:val="000000"/>
                <w:sz w:val="20"/>
                <w:szCs w:val="22"/>
                <w:lang w:val="es-MX"/>
              </w:rPr>
              <w:t xml:space="preserve">Matriz de Indicadores para Resultados. </w:t>
            </w:r>
          </w:p>
        </w:tc>
      </w:tr>
      <w:tr w:rsidR="007170FC" w14:paraId="6A20ADAE" w14:textId="77777777" w:rsidTr="007170FC">
        <w:trPr>
          <w:trHeight w:val="433"/>
        </w:trPr>
        <w:tc>
          <w:tcPr>
            <w:tcW w:w="241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FCE3992" w14:textId="77777777" w:rsidR="007170FC" w:rsidRPr="007170FC" w:rsidRDefault="007170FC" w:rsidP="007170FC">
            <w:pPr>
              <w:jc w:val="center"/>
              <w:rPr>
                <w:rFonts w:ascii="Calibri" w:hAnsi="Calibri" w:cs="Calibri"/>
                <w:color w:val="000000"/>
                <w:sz w:val="20"/>
                <w:szCs w:val="22"/>
                <w:lang w:val="es-MX"/>
              </w:rPr>
            </w:pPr>
            <w:r w:rsidRPr="007170FC">
              <w:rPr>
                <w:rFonts w:ascii="Calibri" w:hAnsi="Calibri" w:cs="Calibri"/>
                <w:color w:val="000000"/>
                <w:sz w:val="20"/>
                <w:szCs w:val="22"/>
                <w:lang w:val="es-MX"/>
              </w:rPr>
              <w:t>Nivel</w:t>
            </w:r>
          </w:p>
        </w:tc>
        <w:tc>
          <w:tcPr>
            <w:tcW w:w="6945" w:type="dxa"/>
            <w:gridSpan w:val="2"/>
            <w:tcBorders>
              <w:top w:val="single" w:sz="4" w:space="0" w:color="auto"/>
              <w:left w:val="nil"/>
              <w:bottom w:val="single" w:sz="4" w:space="0" w:color="auto"/>
              <w:right w:val="single" w:sz="4" w:space="0" w:color="auto"/>
            </w:tcBorders>
            <w:shd w:val="clear" w:color="000000" w:fill="FFFF00"/>
            <w:vAlign w:val="center"/>
            <w:hideMark/>
          </w:tcPr>
          <w:p w14:paraId="15835355" w14:textId="77777777" w:rsidR="007170FC" w:rsidRPr="007170FC" w:rsidRDefault="007170FC" w:rsidP="007170FC">
            <w:pPr>
              <w:jc w:val="center"/>
              <w:rPr>
                <w:rFonts w:ascii="Calibri" w:hAnsi="Calibri" w:cs="Calibri"/>
                <w:color w:val="000000"/>
                <w:sz w:val="20"/>
                <w:szCs w:val="22"/>
                <w:lang w:val="es-MX"/>
              </w:rPr>
            </w:pPr>
            <w:r w:rsidRPr="007170FC">
              <w:rPr>
                <w:rFonts w:ascii="Calibri" w:hAnsi="Calibri" w:cs="Calibri"/>
                <w:color w:val="000000"/>
                <w:sz w:val="20"/>
                <w:szCs w:val="22"/>
                <w:lang w:val="es-MX"/>
              </w:rPr>
              <w:t>Resumen Narrativo</w:t>
            </w:r>
          </w:p>
        </w:tc>
      </w:tr>
      <w:tr w:rsidR="007170FC" w14:paraId="39E5A4CE" w14:textId="77777777" w:rsidTr="007170FC">
        <w:trPr>
          <w:trHeight w:val="283"/>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02B3E932" w14:textId="77777777" w:rsidR="007170FC" w:rsidRPr="007170FC" w:rsidRDefault="007170FC" w:rsidP="007170FC">
            <w:pPr>
              <w:rPr>
                <w:rFonts w:ascii="Calibri" w:hAnsi="Calibri" w:cs="Calibri"/>
                <w:color w:val="000000"/>
                <w:sz w:val="20"/>
                <w:szCs w:val="22"/>
                <w:lang w:val="es-MX"/>
              </w:rPr>
            </w:pPr>
            <w:r w:rsidRPr="007170FC">
              <w:rPr>
                <w:rFonts w:ascii="Calibri" w:hAnsi="Calibri" w:cs="Calibri"/>
                <w:color w:val="000000"/>
                <w:sz w:val="20"/>
                <w:szCs w:val="22"/>
                <w:lang w:val="es-MX"/>
              </w:rPr>
              <w:t>Fin</w:t>
            </w:r>
          </w:p>
        </w:tc>
        <w:tc>
          <w:tcPr>
            <w:tcW w:w="6945" w:type="dxa"/>
            <w:gridSpan w:val="2"/>
            <w:tcBorders>
              <w:top w:val="nil"/>
              <w:left w:val="nil"/>
              <w:bottom w:val="single" w:sz="4" w:space="0" w:color="auto"/>
              <w:right w:val="single" w:sz="4" w:space="0" w:color="auto"/>
            </w:tcBorders>
            <w:shd w:val="clear" w:color="auto" w:fill="auto"/>
            <w:noWrap/>
            <w:vAlign w:val="bottom"/>
            <w:hideMark/>
          </w:tcPr>
          <w:p w14:paraId="4B05D5BE" w14:textId="77777777" w:rsidR="007170FC" w:rsidRPr="007170FC" w:rsidRDefault="007170FC" w:rsidP="007170FC">
            <w:pPr>
              <w:rPr>
                <w:rFonts w:ascii="Calibri" w:hAnsi="Calibri" w:cs="Calibri"/>
                <w:color w:val="000000"/>
                <w:sz w:val="20"/>
                <w:szCs w:val="22"/>
                <w:lang w:val="es-MX"/>
              </w:rPr>
            </w:pPr>
            <w:r w:rsidRPr="007170FC">
              <w:rPr>
                <w:rFonts w:ascii="Calibri" w:hAnsi="Calibri" w:cs="Calibri"/>
                <w:color w:val="000000"/>
                <w:sz w:val="20"/>
                <w:szCs w:val="22"/>
                <w:lang w:val="es-MX"/>
              </w:rPr>
              <w:t> </w:t>
            </w:r>
          </w:p>
        </w:tc>
      </w:tr>
      <w:tr w:rsidR="007170FC" w14:paraId="2EDB6A98" w14:textId="77777777" w:rsidTr="007170FC">
        <w:trPr>
          <w:trHeight w:val="376"/>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39F047F5" w14:textId="77777777" w:rsidR="007170FC" w:rsidRPr="007170FC" w:rsidRDefault="007170FC" w:rsidP="007170FC">
            <w:pPr>
              <w:rPr>
                <w:rFonts w:ascii="Calibri" w:hAnsi="Calibri" w:cs="Calibri"/>
                <w:color w:val="000000"/>
                <w:sz w:val="20"/>
                <w:szCs w:val="22"/>
                <w:lang w:val="es-MX"/>
              </w:rPr>
            </w:pPr>
            <w:r w:rsidRPr="007170FC">
              <w:rPr>
                <w:rFonts w:ascii="Calibri" w:hAnsi="Calibri" w:cs="Calibri"/>
                <w:color w:val="000000"/>
                <w:sz w:val="20"/>
                <w:szCs w:val="22"/>
                <w:lang w:val="es-MX"/>
              </w:rPr>
              <w:t>Propósito</w:t>
            </w:r>
          </w:p>
        </w:tc>
        <w:tc>
          <w:tcPr>
            <w:tcW w:w="6945" w:type="dxa"/>
            <w:gridSpan w:val="2"/>
            <w:tcBorders>
              <w:top w:val="nil"/>
              <w:left w:val="nil"/>
              <w:bottom w:val="single" w:sz="4" w:space="0" w:color="auto"/>
              <w:right w:val="single" w:sz="4" w:space="0" w:color="auto"/>
            </w:tcBorders>
            <w:shd w:val="clear" w:color="auto" w:fill="auto"/>
            <w:noWrap/>
            <w:vAlign w:val="bottom"/>
            <w:hideMark/>
          </w:tcPr>
          <w:p w14:paraId="520542AB" w14:textId="77777777" w:rsidR="007170FC" w:rsidRPr="007170FC" w:rsidRDefault="007170FC" w:rsidP="007170FC">
            <w:pPr>
              <w:rPr>
                <w:rFonts w:ascii="Calibri" w:hAnsi="Calibri" w:cs="Calibri"/>
                <w:color w:val="000000"/>
                <w:sz w:val="20"/>
                <w:szCs w:val="22"/>
                <w:lang w:val="es-MX"/>
              </w:rPr>
            </w:pPr>
            <w:r w:rsidRPr="007170FC">
              <w:rPr>
                <w:rFonts w:ascii="Calibri" w:hAnsi="Calibri" w:cs="Calibri"/>
                <w:color w:val="000000"/>
                <w:sz w:val="20"/>
                <w:szCs w:val="22"/>
                <w:lang w:val="es-MX"/>
              </w:rPr>
              <w:t> </w:t>
            </w:r>
          </w:p>
        </w:tc>
      </w:tr>
      <w:tr w:rsidR="007170FC" w14:paraId="328D860F" w14:textId="77777777" w:rsidTr="007170FC">
        <w:trPr>
          <w:trHeight w:val="283"/>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32952635" w14:textId="77777777" w:rsidR="007170FC" w:rsidRPr="007170FC" w:rsidRDefault="007170FC" w:rsidP="007170FC">
            <w:pPr>
              <w:rPr>
                <w:rFonts w:ascii="Calibri" w:hAnsi="Calibri" w:cs="Calibri"/>
                <w:color w:val="000000"/>
                <w:sz w:val="20"/>
                <w:szCs w:val="22"/>
                <w:lang w:val="es-MX"/>
              </w:rPr>
            </w:pPr>
            <w:r w:rsidRPr="007170FC">
              <w:rPr>
                <w:rFonts w:ascii="Calibri" w:hAnsi="Calibri" w:cs="Calibri"/>
                <w:color w:val="000000"/>
                <w:sz w:val="20"/>
                <w:szCs w:val="22"/>
                <w:lang w:val="es-MX"/>
              </w:rPr>
              <w:t>Componentes</w:t>
            </w:r>
          </w:p>
        </w:tc>
        <w:tc>
          <w:tcPr>
            <w:tcW w:w="6945" w:type="dxa"/>
            <w:gridSpan w:val="2"/>
            <w:tcBorders>
              <w:top w:val="nil"/>
              <w:left w:val="nil"/>
              <w:bottom w:val="single" w:sz="4" w:space="0" w:color="auto"/>
              <w:right w:val="single" w:sz="4" w:space="0" w:color="auto"/>
            </w:tcBorders>
            <w:shd w:val="clear" w:color="auto" w:fill="auto"/>
            <w:noWrap/>
            <w:vAlign w:val="bottom"/>
            <w:hideMark/>
          </w:tcPr>
          <w:p w14:paraId="1EE782B1" w14:textId="77777777" w:rsidR="007170FC" w:rsidRPr="007170FC" w:rsidRDefault="007170FC" w:rsidP="007170FC">
            <w:pPr>
              <w:rPr>
                <w:rFonts w:ascii="Calibri" w:hAnsi="Calibri" w:cs="Calibri"/>
                <w:color w:val="000000"/>
                <w:sz w:val="20"/>
                <w:szCs w:val="22"/>
                <w:lang w:val="es-MX"/>
              </w:rPr>
            </w:pPr>
            <w:r w:rsidRPr="007170FC">
              <w:rPr>
                <w:rFonts w:ascii="Calibri" w:hAnsi="Calibri" w:cs="Calibri"/>
                <w:color w:val="000000"/>
                <w:sz w:val="20"/>
                <w:szCs w:val="22"/>
                <w:lang w:val="es-MX"/>
              </w:rPr>
              <w:t> </w:t>
            </w:r>
          </w:p>
        </w:tc>
      </w:tr>
      <w:tr w:rsidR="007170FC" w14:paraId="3B25680A" w14:textId="77777777" w:rsidTr="007170FC">
        <w:trPr>
          <w:trHeight w:val="347"/>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7A5CCB68" w14:textId="77777777" w:rsidR="007170FC" w:rsidRPr="007170FC" w:rsidRDefault="007170FC" w:rsidP="007170FC">
            <w:pPr>
              <w:rPr>
                <w:rFonts w:ascii="Calibri" w:hAnsi="Calibri" w:cs="Calibri"/>
                <w:color w:val="000000"/>
                <w:sz w:val="20"/>
                <w:szCs w:val="22"/>
                <w:lang w:val="es-MX"/>
              </w:rPr>
            </w:pPr>
            <w:r w:rsidRPr="007170FC">
              <w:rPr>
                <w:rFonts w:ascii="Calibri" w:hAnsi="Calibri" w:cs="Calibri"/>
                <w:color w:val="000000"/>
                <w:sz w:val="20"/>
                <w:szCs w:val="22"/>
                <w:lang w:val="es-MX"/>
              </w:rPr>
              <w:t>Actividades</w:t>
            </w:r>
          </w:p>
        </w:tc>
        <w:tc>
          <w:tcPr>
            <w:tcW w:w="6945" w:type="dxa"/>
            <w:gridSpan w:val="2"/>
            <w:tcBorders>
              <w:top w:val="nil"/>
              <w:left w:val="nil"/>
              <w:bottom w:val="single" w:sz="4" w:space="0" w:color="auto"/>
              <w:right w:val="single" w:sz="4" w:space="0" w:color="auto"/>
            </w:tcBorders>
            <w:shd w:val="clear" w:color="auto" w:fill="auto"/>
            <w:noWrap/>
            <w:vAlign w:val="bottom"/>
            <w:hideMark/>
          </w:tcPr>
          <w:p w14:paraId="54F44C71" w14:textId="77777777" w:rsidR="007170FC" w:rsidRPr="007170FC" w:rsidRDefault="007170FC" w:rsidP="007170FC">
            <w:pPr>
              <w:rPr>
                <w:rFonts w:ascii="Calibri" w:hAnsi="Calibri" w:cs="Calibri"/>
                <w:color w:val="000000"/>
                <w:sz w:val="20"/>
                <w:szCs w:val="22"/>
                <w:lang w:val="es-MX"/>
              </w:rPr>
            </w:pPr>
            <w:r w:rsidRPr="007170FC">
              <w:rPr>
                <w:rFonts w:ascii="Calibri" w:hAnsi="Calibri" w:cs="Calibri"/>
                <w:color w:val="000000"/>
                <w:sz w:val="20"/>
                <w:szCs w:val="22"/>
                <w:lang w:val="es-MX"/>
              </w:rPr>
              <w:t> </w:t>
            </w:r>
          </w:p>
        </w:tc>
      </w:tr>
    </w:tbl>
    <w:p w14:paraId="5B873107" w14:textId="77777777" w:rsidR="007170FC" w:rsidRPr="007170FC" w:rsidRDefault="007170FC" w:rsidP="00F32113">
      <w:pPr>
        <w:rPr>
          <w:sz w:val="22"/>
          <w:lang w:val="es-MX"/>
        </w:rPr>
      </w:pPr>
    </w:p>
    <w:p w14:paraId="59E330F5" w14:textId="42D5488E" w:rsidR="009062BF" w:rsidRPr="007170FC" w:rsidRDefault="009062BF" w:rsidP="00F32113">
      <w:pPr>
        <w:pStyle w:val="subtitulos"/>
        <w:rPr>
          <w:sz w:val="20"/>
        </w:rPr>
      </w:pPr>
      <w:r w:rsidRPr="007170FC">
        <w:rPr>
          <w:sz w:val="20"/>
        </w:rPr>
        <w:t>Formato del Anexo 4 “Indicadores”</w:t>
      </w:r>
    </w:p>
    <w:p w14:paraId="7BDA1931" w14:textId="77777777" w:rsidR="009062BF" w:rsidRPr="007170FC" w:rsidRDefault="009062BF" w:rsidP="009062BF">
      <w:pPr>
        <w:spacing w:line="276" w:lineRule="auto"/>
        <w:ind w:right="51"/>
        <w:rPr>
          <w:rFonts w:ascii="Century Gothic" w:hAnsi="Century Gothic" w:cs="Arial"/>
          <w:iCs/>
          <w:sz w:val="20"/>
          <w:szCs w:val="22"/>
          <w:lang w:val="es-MX"/>
        </w:rPr>
      </w:pPr>
    </w:p>
    <w:tbl>
      <w:tblPr>
        <w:tblW w:w="0" w:type="auto"/>
        <w:tblInd w:w="-993" w:type="dxa"/>
        <w:tblCellMar>
          <w:left w:w="70" w:type="dxa"/>
          <w:right w:w="70" w:type="dxa"/>
        </w:tblCellMar>
        <w:tblLook w:val="04A0" w:firstRow="1" w:lastRow="0" w:firstColumn="1" w:lastColumn="0" w:noHBand="0" w:noVBand="1"/>
      </w:tblPr>
      <w:tblGrid>
        <w:gridCol w:w="937"/>
        <w:gridCol w:w="663"/>
        <w:gridCol w:w="588"/>
        <w:gridCol w:w="448"/>
        <w:gridCol w:w="140"/>
        <w:gridCol w:w="601"/>
        <w:gridCol w:w="753"/>
        <w:gridCol w:w="140"/>
        <w:gridCol w:w="809"/>
        <w:gridCol w:w="700"/>
        <w:gridCol w:w="703"/>
        <w:gridCol w:w="567"/>
        <w:gridCol w:w="745"/>
        <w:gridCol w:w="448"/>
        <w:gridCol w:w="491"/>
        <w:gridCol w:w="1098"/>
      </w:tblGrid>
      <w:tr w:rsidR="007170FC" w:rsidRPr="007170FC" w14:paraId="628F67E8" w14:textId="77777777" w:rsidTr="007170FC">
        <w:trPr>
          <w:trHeight w:val="375"/>
        </w:trPr>
        <w:tc>
          <w:tcPr>
            <w:tcW w:w="1302" w:type="dxa"/>
            <w:tcBorders>
              <w:top w:val="nil"/>
              <w:left w:val="nil"/>
              <w:bottom w:val="nil"/>
              <w:right w:val="nil"/>
            </w:tcBorders>
            <w:shd w:val="clear" w:color="auto" w:fill="auto"/>
            <w:noWrap/>
            <w:vAlign w:val="bottom"/>
            <w:hideMark/>
          </w:tcPr>
          <w:p w14:paraId="3E1A6BF4" w14:textId="77777777" w:rsidR="007170FC" w:rsidRPr="007170FC" w:rsidRDefault="007170FC">
            <w:pPr>
              <w:rPr>
                <w:sz w:val="18"/>
                <w:szCs w:val="20"/>
              </w:rPr>
            </w:pPr>
          </w:p>
        </w:tc>
        <w:tc>
          <w:tcPr>
            <w:tcW w:w="0" w:type="auto"/>
            <w:tcBorders>
              <w:top w:val="nil"/>
              <w:left w:val="nil"/>
              <w:bottom w:val="nil"/>
              <w:right w:val="nil"/>
            </w:tcBorders>
            <w:shd w:val="clear" w:color="auto" w:fill="auto"/>
            <w:noWrap/>
            <w:vAlign w:val="center"/>
            <w:hideMark/>
          </w:tcPr>
          <w:p w14:paraId="16AC4091" w14:textId="77777777" w:rsidR="007170FC" w:rsidRPr="007170FC" w:rsidRDefault="007170FC">
            <w:pPr>
              <w:rPr>
                <w:sz w:val="18"/>
                <w:szCs w:val="20"/>
              </w:rPr>
            </w:pPr>
          </w:p>
        </w:tc>
        <w:tc>
          <w:tcPr>
            <w:tcW w:w="0" w:type="auto"/>
            <w:tcBorders>
              <w:top w:val="nil"/>
              <w:left w:val="nil"/>
              <w:bottom w:val="nil"/>
              <w:right w:val="nil"/>
            </w:tcBorders>
            <w:shd w:val="clear" w:color="auto" w:fill="auto"/>
            <w:noWrap/>
            <w:vAlign w:val="bottom"/>
            <w:hideMark/>
          </w:tcPr>
          <w:p w14:paraId="6935B4BE" w14:textId="77777777" w:rsidR="007170FC" w:rsidRPr="007170FC" w:rsidRDefault="007170FC">
            <w:pPr>
              <w:jc w:val="center"/>
              <w:rPr>
                <w:sz w:val="18"/>
                <w:szCs w:val="20"/>
              </w:rPr>
            </w:pPr>
          </w:p>
        </w:tc>
        <w:tc>
          <w:tcPr>
            <w:tcW w:w="432" w:type="dxa"/>
            <w:tcBorders>
              <w:top w:val="nil"/>
              <w:left w:val="nil"/>
              <w:bottom w:val="nil"/>
              <w:right w:val="nil"/>
            </w:tcBorders>
            <w:shd w:val="clear" w:color="auto" w:fill="auto"/>
            <w:noWrap/>
            <w:vAlign w:val="bottom"/>
            <w:hideMark/>
          </w:tcPr>
          <w:p w14:paraId="23ACEB56" w14:textId="77777777" w:rsidR="007170FC" w:rsidRDefault="007170FC">
            <w:pPr>
              <w:rPr>
                <w:sz w:val="18"/>
                <w:szCs w:val="20"/>
              </w:rPr>
            </w:pPr>
          </w:p>
          <w:p w14:paraId="3BCD00F5" w14:textId="77777777" w:rsidR="007170FC" w:rsidRDefault="007170FC">
            <w:pPr>
              <w:rPr>
                <w:sz w:val="18"/>
                <w:szCs w:val="20"/>
              </w:rPr>
            </w:pPr>
          </w:p>
          <w:p w14:paraId="42AA921E" w14:textId="77777777" w:rsidR="007170FC" w:rsidRDefault="007170FC">
            <w:pPr>
              <w:rPr>
                <w:sz w:val="18"/>
                <w:szCs w:val="20"/>
              </w:rPr>
            </w:pPr>
          </w:p>
          <w:p w14:paraId="4C63D475" w14:textId="77777777" w:rsidR="007170FC" w:rsidRPr="007170FC" w:rsidRDefault="007170FC">
            <w:pPr>
              <w:rPr>
                <w:sz w:val="18"/>
                <w:szCs w:val="20"/>
              </w:rPr>
            </w:pPr>
          </w:p>
        </w:tc>
        <w:tc>
          <w:tcPr>
            <w:tcW w:w="1485" w:type="dxa"/>
            <w:gridSpan w:val="4"/>
            <w:tcBorders>
              <w:top w:val="nil"/>
              <w:left w:val="nil"/>
              <w:bottom w:val="nil"/>
              <w:right w:val="nil"/>
            </w:tcBorders>
            <w:shd w:val="clear" w:color="auto" w:fill="auto"/>
            <w:noWrap/>
            <w:vAlign w:val="bottom"/>
            <w:hideMark/>
          </w:tcPr>
          <w:p w14:paraId="2CDA7AE0" w14:textId="3BE2A0E1" w:rsidR="007170FC" w:rsidRPr="007170FC" w:rsidRDefault="007170FC">
            <w:pPr>
              <w:rPr>
                <w:rFonts w:ascii="Calibri" w:hAnsi="Calibri" w:cs="Calibri"/>
                <w:b/>
                <w:bCs/>
                <w:color w:val="000000"/>
                <w:szCs w:val="28"/>
              </w:rPr>
            </w:pPr>
            <w:r>
              <w:rPr>
                <w:rFonts w:ascii="Calibri" w:hAnsi="Calibri" w:cs="Calibri"/>
                <w:b/>
                <w:bCs/>
                <w:color w:val="000000"/>
                <w:szCs w:val="28"/>
              </w:rPr>
              <w:t>"Indicadores</w:t>
            </w:r>
          </w:p>
        </w:tc>
        <w:tc>
          <w:tcPr>
            <w:tcW w:w="864" w:type="dxa"/>
            <w:tcBorders>
              <w:top w:val="nil"/>
              <w:left w:val="nil"/>
              <w:bottom w:val="nil"/>
              <w:right w:val="nil"/>
            </w:tcBorders>
            <w:shd w:val="clear" w:color="auto" w:fill="auto"/>
            <w:noWrap/>
            <w:vAlign w:val="bottom"/>
            <w:hideMark/>
          </w:tcPr>
          <w:p w14:paraId="54A8AC34" w14:textId="77777777" w:rsidR="007170FC" w:rsidRPr="007170FC" w:rsidRDefault="007170FC">
            <w:pPr>
              <w:rPr>
                <w:rFonts w:ascii="Calibri" w:hAnsi="Calibri" w:cs="Calibri"/>
                <w:b/>
                <w:bCs/>
                <w:color w:val="000000"/>
                <w:szCs w:val="28"/>
              </w:rPr>
            </w:pPr>
          </w:p>
        </w:tc>
        <w:tc>
          <w:tcPr>
            <w:tcW w:w="0" w:type="auto"/>
            <w:tcBorders>
              <w:top w:val="nil"/>
              <w:left w:val="nil"/>
              <w:bottom w:val="nil"/>
              <w:right w:val="nil"/>
            </w:tcBorders>
            <w:shd w:val="clear" w:color="auto" w:fill="auto"/>
            <w:noWrap/>
            <w:vAlign w:val="bottom"/>
            <w:hideMark/>
          </w:tcPr>
          <w:p w14:paraId="65E33602" w14:textId="77777777" w:rsidR="007170FC" w:rsidRPr="007170FC" w:rsidRDefault="007170FC">
            <w:pPr>
              <w:rPr>
                <w:sz w:val="18"/>
                <w:szCs w:val="20"/>
              </w:rPr>
            </w:pPr>
          </w:p>
        </w:tc>
        <w:tc>
          <w:tcPr>
            <w:tcW w:w="0" w:type="auto"/>
            <w:tcBorders>
              <w:top w:val="nil"/>
              <w:left w:val="nil"/>
              <w:bottom w:val="nil"/>
              <w:right w:val="nil"/>
            </w:tcBorders>
            <w:shd w:val="clear" w:color="auto" w:fill="auto"/>
            <w:noWrap/>
            <w:vAlign w:val="bottom"/>
            <w:hideMark/>
          </w:tcPr>
          <w:p w14:paraId="589BD2E0" w14:textId="77777777" w:rsidR="007170FC" w:rsidRPr="007170FC" w:rsidRDefault="007170FC">
            <w:pPr>
              <w:rPr>
                <w:sz w:val="18"/>
                <w:szCs w:val="20"/>
              </w:rPr>
            </w:pPr>
          </w:p>
        </w:tc>
        <w:tc>
          <w:tcPr>
            <w:tcW w:w="0" w:type="auto"/>
            <w:tcBorders>
              <w:top w:val="nil"/>
              <w:left w:val="nil"/>
              <w:bottom w:val="nil"/>
              <w:right w:val="nil"/>
            </w:tcBorders>
            <w:shd w:val="clear" w:color="auto" w:fill="auto"/>
            <w:noWrap/>
            <w:vAlign w:val="bottom"/>
            <w:hideMark/>
          </w:tcPr>
          <w:p w14:paraId="6CF5C7A5" w14:textId="77777777" w:rsidR="007170FC" w:rsidRPr="007170FC" w:rsidRDefault="007170FC">
            <w:pPr>
              <w:rPr>
                <w:sz w:val="18"/>
                <w:szCs w:val="20"/>
              </w:rPr>
            </w:pPr>
          </w:p>
        </w:tc>
        <w:tc>
          <w:tcPr>
            <w:tcW w:w="0" w:type="auto"/>
            <w:tcBorders>
              <w:top w:val="nil"/>
              <w:left w:val="nil"/>
              <w:bottom w:val="nil"/>
              <w:right w:val="nil"/>
            </w:tcBorders>
            <w:shd w:val="clear" w:color="auto" w:fill="auto"/>
            <w:noWrap/>
            <w:vAlign w:val="bottom"/>
            <w:hideMark/>
          </w:tcPr>
          <w:p w14:paraId="2BF8F0D7" w14:textId="77777777" w:rsidR="007170FC" w:rsidRPr="007170FC" w:rsidRDefault="007170FC">
            <w:pPr>
              <w:rPr>
                <w:sz w:val="18"/>
                <w:szCs w:val="20"/>
              </w:rPr>
            </w:pPr>
          </w:p>
        </w:tc>
        <w:tc>
          <w:tcPr>
            <w:tcW w:w="0" w:type="auto"/>
            <w:tcBorders>
              <w:top w:val="nil"/>
              <w:left w:val="nil"/>
              <w:bottom w:val="nil"/>
              <w:right w:val="nil"/>
            </w:tcBorders>
            <w:shd w:val="clear" w:color="auto" w:fill="auto"/>
            <w:noWrap/>
            <w:vAlign w:val="bottom"/>
            <w:hideMark/>
          </w:tcPr>
          <w:p w14:paraId="083C312A" w14:textId="77777777" w:rsidR="007170FC" w:rsidRPr="007170FC" w:rsidRDefault="007170FC">
            <w:pPr>
              <w:rPr>
                <w:sz w:val="18"/>
                <w:szCs w:val="20"/>
              </w:rPr>
            </w:pPr>
          </w:p>
        </w:tc>
        <w:tc>
          <w:tcPr>
            <w:tcW w:w="0" w:type="auto"/>
            <w:tcBorders>
              <w:top w:val="nil"/>
              <w:left w:val="nil"/>
              <w:bottom w:val="nil"/>
              <w:right w:val="nil"/>
            </w:tcBorders>
            <w:shd w:val="clear" w:color="auto" w:fill="auto"/>
            <w:noWrap/>
            <w:vAlign w:val="bottom"/>
            <w:hideMark/>
          </w:tcPr>
          <w:p w14:paraId="0836CF8F" w14:textId="77777777" w:rsidR="007170FC" w:rsidRPr="007170FC" w:rsidRDefault="007170FC">
            <w:pPr>
              <w:rPr>
                <w:sz w:val="18"/>
                <w:szCs w:val="20"/>
              </w:rPr>
            </w:pPr>
          </w:p>
        </w:tc>
        <w:tc>
          <w:tcPr>
            <w:tcW w:w="0" w:type="auto"/>
            <w:tcBorders>
              <w:top w:val="nil"/>
              <w:left w:val="nil"/>
              <w:bottom w:val="nil"/>
              <w:right w:val="nil"/>
            </w:tcBorders>
            <w:shd w:val="clear" w:color="auto" w:fill="auto"/>
            <w:noWrap/>
            <w:vAlign w:val="bottom"/>
            <w:hideMark/>
          </w:tcPr>
          <w:p w14:paraId="39C55660" w14:textId="77777777" w:rsidR="007170FC" w:rsidRPr="007170FC" w:rsidRDefault="007170FC">
            <w:pPr>
              <w:rPr>
                <w:sz w:val="18"/>
                <w:szCs w:val="20"/>
              </w:rPr>
            </w:pPr>
          </w:p>
        </w:tc>
      </w:tr>
      <w:tr w:rsidR="007170FC" w:rsidRPr="007170FC" w14:paraId="635C2E17" w14:textId="77777777" w:rsidTr="007170FC">
        <w:trPr>
          <w:trHeight w:val="900"/>
        </w:trPr>
        <w:tc>
          <w:tcPr>
            <w:tcW w:w="130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292109D"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Nivel</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8942F01"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Nombre del indicador</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7DBF647"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Método de Calculo.</w:t>
            </w:r>
          </w:p>
        </w:tc>
        <w:tc>
          <w:tcPr>
            <w:tcW w:w="0" w:type="auto"/>
            <w:gridSpan w:val="2"/>
            <w:tcBorders>
              <w:top w:val="single" w:sz="4" w:space="0" w:color="auto"/>
              <w:left w:val="nil"/>
              <w:bottom w:val="single" w:sz="4" w:space="0" w:color="auto"/>
              <w:right w:val="single" w:sz="4" w:space="0" w:color="auto"/>
            </w:tcBorders>
            <w:shd w:val="clear" w:color="000000" w:fill="FFFF00"/>
            <w:vAlign w:val="center"/>
            <w:hideMark/>
          </w:tcPr>
          <w:p w14:paraId="2C83F57C"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Claro</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D6D5AE8"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Relevante</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7454D59"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Económico</w:t>
            </w:r>
          </w:p>
        </w:tc>
        <w:tc>
          <w:tcPr>
            <w:tcW w:w="0" w:type="auto"/>
            <w:gridSpan w:val="2"/>
            <w:tcBorders>
              <w:top w:val="single" w:sz="4" w:space="0" w:color="auto"/>
              <w:left w:val="nil"/>
              <w:bottom w:val="single" w:sz="4" w:space="0" w:color="auto"/>
              <w:right w:val="single" w:sz="4" w:space="0" w:color="auto"/>
            </w:tcBorders>
            <w:shd w:val="clear" w:color="000000" w:fill="FFFF00"/>
            <w:vAlign w:val="center"/>
            <w:hideMark/>
          </w:tcPr>
          <w:p w14:paraId="48B52BB8"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Monitoreable</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95B0A42"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Adecuado</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4A56CB4"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Definición</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948105B"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Unidad de Medida</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CA83A2B"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Frecuencia de Medición</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CCC458E"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Linea Base</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39552CB"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Metas</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296197A"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Comportamiento del Indicador.</w:t>
            </w:r>
          </w:p>
        </w:tc>
      </w:tr>
      <w:tr w:rsidR="007170FC" w:rsidRPr="007170FC" w14:paraId="0AC58526" w14:textId="77777777" w:rsidTr="007170FC">
        <w:trPr>
          <w:trHeight w:val="555"/>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62612137" w14:textId="77777777" w:rsidR="007170FC" w:rsidRPr="007170FC" w:rsidRDefault="007170FC">
            <w:pPr>
              <w:rPr>
                <w:rFonts w:ascii="Calibri" w:hAnsi="Calibri" w:cs="Calibri"/>
                <w:color w:val="000000"/>
                <w:sz w:val="20"/>
                <w:szCs w:val="22"/>
              </w:rPr>
            </w:pPr>
            <w:r w:rsidRPr="007170FC">
              <w:rPr>
                <w:rFonts w:ascii="Calibri" w:hAnsi="Calibri" w:cs="Calibri"/>
                <w:color w:val="000000"/>
                <w:sz w:val="20"/>
                <w:szCs w:val="22"/>
              </w:rPr>
              <w:t>Fin</w:t>
            </w:r>
          </w:p>
        </w:tc>
        <w:tc>
          <w:tcPr>
            <w:tcW w:w="0" w:type="auto"/>
            <w:tcBorders>
              <w:top w:val="nil"/>
              <w:left w:val="nil"/>
              <w:bottom w:val="single" w:sz="4" w:space="0" w:color="auto"/>
              <w:right w:val="single" w:sz="4" w:space="0" w:color="auto"/>
            </w:tcBorders>
            <w:shd w:val="clear" w:color="auto" w:fill="auto"/>
            <w:noWrap/>
            <w:vAlign w:val="bottom"/>
            <w:hideMark/>
          </w:tcPr>
          <w:p w14:paraId="4344144C" w14:textId="77777777" w:rsidR="007170FC" w:rsidRPr="007170FC" w:rsidRDefault="007170FC">
            <w:pPr>
              <w:rPr>
                <w:rFonts w:ascii="Calibri" w:hAnsi="Calibri" w:cs="Calibri"/>
                <w:color w:val="000000"/>
                <w:sz w:val="20"/>
                <w:szCs w:val="22"/>
              </w:rPr>
            </w:pPr>
            <w:r w:rsidRPr="007170FC">
              <w:rPr>
                <w:rFonts w:ascii="Calibri" w:hAnsi="Calibri" w:cs="Calibri"/>
                <w:color w:val="000000"/>
                <w:sz w:val="2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CB6EDE" w14:textId="77777777" w:rsidR="007170FC" w:rsidRPr="007170FC" w:rsidRDefault="007170FC">
            <w:pPr>
              <w:rPr>
                <w:rFonts w:ascii="Calibri" w:hAnsi="Calibri" w:cs="Calibri"/>
                <w:color w:val="000000"/>
                <w:sz w:val="20"/>
                <w:szCs w:val="22"/>
              </w:rPr>
            </w:pPr>
            <w:r w:rsidRPr="007170FC">
              <w:rPr>
                <w:rFonts w:ascii="Calibri" w:hAnsi="Calibri" w:cs="Calibri"/>
                <w:color w:val="000000"/>
                <w:sz w:val="20"/>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8690A87"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40C58248"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7423E88F"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09D9F13"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59EC6FBF"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5E87D60A"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1C2B2DCE"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3F88E817"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023C934D"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68EB9563"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30CEDB73"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r>
      <w:tr w:rsidR="007170FC" w:rsidRPr="007170FC" w14:paraId="6336C0EC" w14:textId="77777777" w:rsidTr="007170FC">
        <w:trPr>
          <w:trHeight w:val="495"/>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5691C963" w14:textId="77777777" w:rsidR="007170FC" w:rsidRPr="007170FC" w:rsidRDefault="007170FC">
            <w:pPr>
              <w:rPr>
                <w:rFonts w:ascii="Calibri" w:hAnsi="Calibri" w:cs="Calibri"/>
                <w:color w:val="000000"/>
                <w:sz w:val="20"/>
                <w:szCs w:val="22"/>
              </w:rPr>
            </w:pPr>
            <w:r w:rsidRPr="007170FC">
              <w:rPr>
                <w:rFonts w:ascii="Calibri" w:hAnsi="Calibri" w:cs="Calibri"/>
                <w:color w:val="000000"/>
                <w:sz w:val="20"/>
                <w:szCs w:val="22"/>
              </w:rPr>
              <w:t>Proposito</w:t>
            </w:r>
          </w:p>
        </w:tc>
        <w:tc>
          <w:tcPr>
            <w:tcW w:w="0" w:type="auto"/>
            <w:tcBorders>
              <w:top w:val="nil"/>
              <w:left w:val="nil"/>
              <w:bottom w:val="single" w:sz="4" w:space="0" w:color="auto"/>
              <w:right w:val="single" w:sz="4" w:space="0" w:color="auto"/>
            </w:tcBorders>
            <w:shd w:val="clear" w:color="auto" w:fill="auto"/>
            <w:noWrap/>
            <w:vAlign w:val="bottom"/>
            <w:hideMark/>
          </w:tcPr>
          <w:p w14:paraId="31E7B8DA" w14:textId="77777777" w:rsidR="007170FC" w:rsidRPr="007170FC" w:rsidRDefault="007170FC">
            <w:pPr>
              <w:rPr>
                <w:rFonts w:ascii="Calibri" w:hAnsi="Calibri" w:cs="Calibri"/>
                <w:color w:val="000000"/>
                <w:sz w:val="20"/>
                <w:szCs w:val="22"/>
              </w:rPr>
            </w:pPr>
            <w:r w:rsidRPr="007170FC">
              <w:rPr>
                <w:rFonts w:ascii="Calibri" w:hAnsi="Calibri" w:cs="Calibri"/>
                <w:color w:val="000000"/>
                <w:sz w:val="2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1AB4D87" w14:textId="77777777" w:rsidR="007170FC" w:rsidRPr="007170FC" w:rsidRDefault="007170FC">
            <w:pPr>
              <w:rPr>
                <w:rFonts w:ascii="Calibri" w:hAnsi="Calibri" w:cs="Calibri"/>
                <w:color w:val="000000"/>
                <w:sz w:val="20"/>
                <w:szCs w:val="22"/>
              </w:rPr>
            </w:pPr>
            <w:r w:rsidRPr="007170FC">
              <w:rPr>
                <w:rFonts w:ascii="Calibri" w:hAnsi="Calibri" w:cs="Calibri"/>
                <w:color w:val="000000"/>
                <w:sz w:val="20"/>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3C9EEB6"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34D79E93"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4EEB3ACD"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13BBCAA"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5BC198B4"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2D0C0E27"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4287C310"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6D530EEE"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2670C3AA"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4F0F0655"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0E72BFDA"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r>
      <w:tr w:rsidR="007170FC" w:rsidRPr="007170FC" w14:paraId="27743E5B" w14:textId="77777777" w:rsidTr="007170FC">
        <w:trPr>
          <w:trHeight w:val="495"/>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4693F673" w14:textId="77777777" w:rsidR="007170FC" w:rsidRPr="007170FC" w:rsidRDefault="007170FC">
            <w:pPr>
              <w:rPr>
                <w:rFonts w:ascii="Calibri" w:hAnsi="Calibri" w:cs="Calibri"/>
                <w:color w:val="000000"/>
                <w:sz w:val="20"/>
                <w:szCs w:val="22"/>
              </w:rPr>
            </w:pPr>
            <w:r w:rsidRPr="007170FC">
              <w:rPr>
                <w:rFonts w:ascii="Calibri" w:hAnsi="Calibri" w:cs="Calibri"/>
                <w:color w:val="000000"/>
                <w:sz w:val="20"/>
                <w:szCs w:val="22"/>
              </w:rPr>
              <w:t>Componentes</w:t>
            </w:r>
          </w:p>
        </w:tc>
        <w:tc>
          <w:tcPr>
            <w:tcW w:w="0" w:type="auto"/>
            <w:tcBorders>
              <w:top w:val="nil"/>
              <w:left w:val="nil"/>
              <w:bottom w:val="single" w:sz="4" w:space="0" w:color="auto"/>
              <w:right w:val="single" w:sz="4" w:space="0" w:color="auto"/>
            </w:tcBorders>
            <w:shd w:val="clear" w:color="auto" w:fill="auto"/>
            <w:noWrap/>
            <w:vAlign w:val="bottom"/>
            <w:hideMark/>
          </w:tcPr>
          <w:p w14:paraId="35627604" w14:textId="77777777" w:rsidR="007170FC" w:rsidRPr="007170FC" w:rsidRDefault="007170FC">
            <w:pPr>
              <w:rPr>
                <w:rFonts w:ascii="Calibri" w:hAnsi="Calibri" w:cs="Calibri"/>
                <w:color w:val="000000"/>
                <w:sz w:val="20"/>
                <w:szCs w:val="22"/>
              </w:rPr>
            </w:pPr>
            <w:r w:rsidRPr="007170FC">
              <w:rPr>
                <w:rFonts w:ascii="Calibri" w:hAnsi="Calibri" w:cs="Calibri"/>
                <w:color w:val="000000"/>
                <w:sz w:val="2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D5641EF" w14:textId="77777777" w:rsidR="007170FC" w:rsidRPr="007170FC" w:rsidRDefault="007170FC">
            <w:pPr>
              <w:rPr>
                <w:rFonts w:ascii="Calibri" w:hAnsi="Calibri" w:cs="Calibri"/>
                <w:color w:val="000000"/>
                <w:sz w:val="20"/>
                <w:szCs w:val="22"/>
              </w:rPr>
            </w:pPr>
            <w:r w:rsidRPr="007170FC">
              <w:rPr>
                <w:rFonts w:ascii="Calibri" w:hAnsi="Calibri" w:cs="Calibri"/>
                <w:color w:val="000000"/>
                <w:sz w:val="20"/>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12C366F"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6830F42C"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39143080"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6956348"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3C0EB79E"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1BA708E9"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720D8452"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0B9A280A"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33FED0FD"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51A44D14"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272DE9EF"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r>
      <w:tr w:rsidR="007170FC" w:rsidRPr="007170FC" w14:paraId="59B27E0C" w14:textId="77777777" w:rsidTr="007170FC">
        <w:trPr>
          <w:trHeight w:val="585"/>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3188FC4E" w14:textId="77777777" w:rsidR="007170FC" w:rsidRPr="007170FC" w:rsidRDefault="007170FC">
            <w:pPr>
              <w:rPr>
                <w:rFonts w:ascii="Calibri" w:hAnsi="Calibri" w:cs="Calibri"/>
                <w:color w:val="000000"/>
                <w:sz w:val="20"/>
                <w:szCs w:val="22"/>
              </w:rPr>
            </w:pPr>
            <w:r w:rsidRPr="007170FC">
              <w:rPr>
                <w:rFonts w:ascii="Calibri" w:hAnsi="Calibri" w:cs="Calibri"/>
                <w:color w:val="000000"/>
                <w:sz w:val="20"/>
                <w:szCs w:val="22"/>
              </w:rPr>
              <w:t>Actividades</w:t>
            </w:r>
          </w:p>
        </w:tc>
        <w:tc>
          <w:tcPr>
            <w:tcW w:w="0" w:type="auto"/>
            <w:tcBorders>
              <w:top w:val="nil"/>
              <w:left w:val="nil"/>
              <w:bottom w:val="single" w:sz="4" w:space="0" w:color="auto"/>
              <w:right w:val="single" w:sz="4" w:space="0" w:color="auto"/>
            </w:tcBorders>
            <w:shd w:val="clear" w:color="auto" w:fill="auto"/>
            <w:noWrap/>
            <w:vAlign w:val="bottom"/>
            <w:hideMark/>
          </w:tcPr>
          <w:p w14:paraId="6F440E9B" w14:textId="77777777" w:rsidR="007170FC" w:rsidRPr="007170FC" w:rsidRDefault="007170FC">
            <w:pPr>
              <w:rPr>
                <w:rFonts w:ascii="Calibri" w:hAnsi="Calibri" w:cs="Calibri"/>
                <w:color w:val="000000"/>
                <w:sz w:val="20"/>
                <w:szCs w:val="22"/>
              </w:rPr>
            </w:pPr>
            <w:r w:rsidRPr="007170FC">
              <w:rPr>
                <w:rFonts w:ascii="Calibri" w:hAnsi="Calibri" w:cs="Calibri"/>
                <w:color w:val="000000"/>
                <w:sz w:val="2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F13B15" w14:textId="77777777" w:rsidR="007170FC" w:rsidRPr="007170FC" w:rsidRDefault="007170FC">
            <w:pPr>
              <w:rPr>
                <w:rFonts w:ascii="Calibri" w:hAnsi="Calibri" w:cs="Calibri"/>
                <w:color w:val="000000"/>
                <w:sz w:val="20"/>
                <w:szCs w:val="22"/>
              </w:rPr>
            </w:pPr>
            <w:r w:rsidRPr="007170FC">
              <w:rPr>
                <w:rFonts w:ascii="Calibri" w:hAnsi="Calibri" w:cs="Calibri"/>
                <w:color w:val="000000"/>
                <w:sz w:val="20"/>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1746852"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49D30DDF"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40C7F60F"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2377351"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344FCA69"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7414EBC4"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61A5C54C"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2F8EE1A2"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1772C258"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2896702E"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c>
          <w:tcPr>
            <w:tcW w:w="0" w:type="auto"/>
            <w:tcBorders>
              <w:top w:val="nil"/>
              <w:left w:val="nil"/>
              <w:bottom w:val="single" w:sz="4" w:space="0" w:color="auto"/>
              <w:right w:val="single" w:sz="4" w:space="0" w:color="auto"/>
            </w:tcBorders>
            <w:shd w:val="clear" w:color="auto" w:fill="auto"/>
            <w:noWrap/>
            <w:vAlign w:val="center"/>
            <w:hideMark/>
          </w:tcPr>
          <w:p w14:paraId="2E5A4FC1" w14:textId="77777777" w:rsidR="007170FC" w:rsidRPr="007170FC" w:rsidRDefault="007170FC">
            <w:pPr>
              <w:jc w:val="center"/>
              <w:rPr>
                <w:rFonts w:ascii="Calibri" w:hAnsi="Calibri" w:cs="Calibri"/>
                <w:color w:val="000000"/>
                <w:sz w:val="20"/>
                <w:szCs w:val="22"/>
              </w:rPr>
            </w:pPr>
            <w:r w:rsidRPr="007170FC">
              <w:rPr>
                <w:rFonts w:ascii="Calibri" w:hAnsi="Calibri" w:cs="Calibri"/>
                <w:color w:val="000000"/>
                <w:sz w:val="20"/>
                <w:szCs w:val="22"/>
              </w:rPr>
              <w:t>Si/No</w:t>
            </w:r>
          </w:p>
        </w:tc>
      </w:tr>
    </w:tbl>
    <w:p w14:paraId="7905661B" w14:textId="38BCAF51" w:rsidR="009062BF" w:rsidRPr="0099525B" w:rsidRDefault="009062BF" w:rsidP="009062BF">
      <w:pPr>
        <w:spacing w:line="276" w:lineRule="auto"/>
        <w:ind w:right="51"/>
        <w:rPr>
          <w:noProof/>
          <w:lang w:val="es-MX"/>
        </w:rPr>
      </w:pPr>
    </w:p>
    <w:p w14:paraId="3807F58C" w14:textId="77777777" w:rsidR="008C58C8" w:rsidRDefault="0029455A" w:rsidP="004813B0">
      <w:pPr>
        <w:pStyle w:val="subtitulos"/>
        <w:rPr>
          <w:i/>
          <w:iCs w:val="0"/>
        </w:rPr>
      </w:pPr>
      <w:r w:rsidRPr="0099525B">
        <w:rPr>
          <w:i/>
          <w:iCs w:val="0"/>
        </w:rPr>
        <w:br w:type="page"/>
      </w:r>
    </w:p>
    <w:p w14:paraId="25E75BBE" w14:textId="77777777" w:rsidR="008C58C8" w:rsidRDefault="008C58C8" w:rsidP="004813B0">
      <w:pPr>
        <w:pStyle w:val="subtitulos"/>
        <w:rPr>
          <w:i/>
          <w:iCs w:val="0"/>
        </w:rPr>
      </w:pPr>
    </w:p>
    <w:p w14:paraId="37B75700" w14:textId="77777777" w:rsidR="008C58C8" w:rsidRDefault="008C58C8" w:rsidP="004813B0">
      <w:pPr>
        <w:pStyle w:val="subtitulos"/>
        <w:rPr>
          <w:i/>
          <w:iCs w:val="0"/>
        </w:rPr>
      </w:pPr>
    </w:p>
    <w:p w14:paraId="0F915FB6" w14:textId="77777777" w:rsidR="008C58C8" w:rsidRDefault="008C58C8" w:rsidP="004813B0">
      <w:pPr>
        <w:pStyle w:val="subtitulos"/>
        <w:rPr>
          <w:i/>
          <w:iCs w:val="0"/>
        </w:rPr>
      </w:pPr>
    </w:p>
    <w:p w14:paraId="5711923F" w14:textId="77777777" w:rsidR="008C58C8" w:rsidRDefault="008C58C8" w:rsidP="004813B0">
      <w:pPr>
        <w:pStyle w:val="subtitulos"/>
        <w:rPr>
          <w:i/>
          <w:iCs w:val="0"/>
        </w:rPr>
      </w:pPr>
    </w:p>
    <w:p w14:paraId="6EDED955" w14:textId="2463DB78" w:rsidR="009062BF" w:rsidRPr="0099525B" w:rsidRDefault="009062BF" w:rsidP="004813B0">
      <w:pPr>
        <w:pStyle w:val="subtitulos"/>
      </w:pPr>
      <w:r w:rsidRPr="0099525B">
        <w:t>Formato del Anexo 5 “Metas del programa”</w:t>
      </w:r>
    </w:p>
    <w:p w14:paraId="764484BE" w14:textId="12416F24" w:rsidR="009062BF" w:rsidRPr="0099525B" w:rsidRDefault="009062BF" w:rsidP="009062BF">
      <w:pPr>
        <w:spacing w:line="276" w:lineRule="auto"/>
        <w:ind w:right="51"/>
        <w:jc w:val="both"/>
        <w:rPr>
          <w:rFonts w:ascii="Century Gothic" w:eastAsia="Times" w:hAnsi="Century Gothic" w:cs="Arial"/>
          <w:bCs/>
          <w:sz w:val="22"/>
          <w:szCs w:val="22"/>
          <w:lang w:val="es-MX"/>
        </w:rPr>
      </w:pPr>
    </w:p>
    <w:tbl>
      <w:tblPr>
        <w:tblW w:w="11057" w:type="dxa"/>
        <w:tblInd w:w="-1134" w:type="dxa"/>
        <w:tblLayout w:type="fixed"/>
        <w:tblCellMar>
          <w:left w:w="70" w:type="dxa"/>
          <w:right w:w="70" w:type="dxa"/>
        </w:tblCellMar>
        <w:tblLook w:val="04A0" w:firstRow="1" w:lastRow="0" w:firstColumn="1" w:lastColumn="0" w:noHBand="0" w:noVBand="1"/>
      </w:tblPr>
      <w:tblGrid>
        <w:gridCol w:w="1418"/>
        <w:gridCol w:w="992"/>
        <w:gridCol w:w="709"/>
        <w:gridCol w:w="992"/>
        <w:gridCol w:w="1276"/>
        <w:gridCol w:w="1276"/>
        <w:gridCol w:w="1134"/>
        <w:gridCol w:w="850"/>
        <w:gridCol w:w="1276"/>
        <w:gridCol w:w="1134"/>
      </w:tblGrid>
      <w:tr w:rsidR="00222A08" w:rsidRPr="00222A08" w14:paraId="5C07C0B7" w14:textId="77777777" w:rsidTr="00222A08">
        <w:trPr>
          <w:trHeight w:val="900"/>
        </w:trPr>
        <w:tc>
          <w:tcPr>
            <w:tcW w:w="1418" w:type="dxa"/>
            <w:tcBorders>
              <w:top w:val="nil"/>
              <w:left w:val="nil"/>
              <w:bottom w:val="nil"/>
              <w:right w:val="nil"/>
            </w:tcBorders>
            <w:shd w:val="clear" w:color="auto" w:fill="auto"/>
            <w:vAlign w:val="center"/>
            <w:hideMark/>
          </w:tcPr>
          <w:p w14:paraId="1458C9E6" w14:textId="77777777" w:rsidR="00222A08" w:rsidRPr="00222A08" w:rsidRDefault="00222A08">
            <w:pPr>
              <w:jc w:val="center"/>
              <w:rPr>
                <w:rFonts w:ascii="Arial" w:hAnsi="Arial" w:cs="Arial"/>
                <w:color w:val="000000"/>
                <w:sz w:val="20"/>
                <w:szCs w:val="20"/>
                <w:lang w:val="es-MX" w:eastAsia="es-MX"/>
              </w:rPr>
            </w:pPr>
            <w:r w:rsidRPr="00222A08">
              <w:rPr>
                <w:rFonts w:ascii="Arial" w:hAnsi="Arial" w:cs="Arial"/>
                <w:color w:val="000000"/>
                <w:sz w:val="20"/>
                <w:szCs w:val="20"/>
                <w:lang w:val="es-MX"/>
              </w:rPr>
              <w:t>Nombre del programa</w:t>
            </w:r>
          </w:p>
        </w:tc>
        <w:tc>
          <w:tcPr>
            <w:tcW w:w="992" w:type="dxa"/>
            <w:tcBorders>
              <w:top w:val="nil"/>
              <w:left w:val="nil"/>
              <w:bottom w:val="nil"/>
              <w:right w:val="nil"/>
            </w:tcBorders>
            <w:shd w:val="clear" w:color="auto" w:fill="auto"/>
            <w:noWrap/>
            <w:vAlign w:val="bottom"/>
            <w:hideMark/>
          </w:tcPr>
          <w:p w14:paraId="2D463ABF" w14:textId="77777777" w:rsidR="00222A08" w:rsidRPr="00222A08" w:rsidRDefault="00222A08">
            <w:pPr>
              <w:jc w:val="center"/>
              <w:rPr>
                <w:rFonts w:ascii="Arial" w:hAnsi="Arial" w:cs="Arial"/>
                <w:color w:val="000000"/>
                <w:sz w:val="20"/>
                <w:szCs w:val="20"/>
                <w:lang w:val="es-MX"/>
              </w:rPr>
            </w:pPr>
          </w:p>
        </w:tc>
        <w:tc>
          <w:tcPr>
            <w:tcW w:w="709" w:type="dxa"/>
            <w:tcBorders>
              <w:top w:val="nil"/>
              <w:left w:val="nil"/>
              <w:bottom w:val="nil"/>
              <w:right w:val="nil"/>
            </w:tcBorders>
            <w:shd w:val="clear" w:color="auto" w:fill="auto"/>
            <w:noWrap/>
            <w:vAlign w:val="bottom"/>
            <w:hideMark/>
          </w:tcPr>
          <w:p w14:paraId="7A488215" w14:textId="77777777" w:rsidR="00222A08" w:rsidRPr="00222A08" w:rsidRDefault="00222A08">
            <w:pPr>
              <w:rPr>
                <w:rFonts w:ascii="Arial" w:hAnsi="Arial" w:cs="Arial"/>
                <w:sz w:val="20"/>
                <w:szCs w:val="20"/>
                <w:lang w:val="es-MX"/>
              </w:rPr>
            </w:pPr>
          </w:p>
        </w:tc>
        <w:tc>
          <w:tcPr>
            <w:tcW w:w="992" w:type="dxa"/>
            <w:tcBorders>
              <w:top w:val="nil"/>
              <w:left w:val="nil"/>
              <w:bottom w:val="nil"/>
              <w:right w:val="nil"/>
            </w:tcBorders>
            <w:shd w:val="clear" w:color="auto" w:fill="auto"/>
            <w:noWrap/>
            <w:vAlign w:val="bottom"/>
            <w:hideMark/>
          </w:tcPr>
          <w:p w14:paraId="4AB35185"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5C4B38C0"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4CCD0AFF"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712BAC07" w14:textId="77777777" w:rsidR="00222A08" w:rsidRPr="00222A08" w:rsidRDefault="00222A08">
            <w:pPr>
              <w:rPr>
                <w:rFonts w:ascii="Arial" w:hAnsi="Arial" w:cs="Arial"/>
                <w:sz w:val="20"/>
                <w:szCs w:val="20"/>
                <w:lang w:val="es-MX"/>
              </w:rPr>
            </w:pPr>
          </w:p>
        </w:tc>
        <w:tc>
          <w:tcPr>
            <w:tcW w:w="850" w:type="dxa"/>
            <w:tcBorders>
              <w:top w:val="nil"/>
              <w:left w:val="nil"/>
              <w:bottom w:val="nil"/>
              <w:right w:val="nil"/>
            </w:tcBorders>
            <w:shd w:val="clear" w:color="auto" w:fill="auto"/>
            <w:noWrap/>
            <w:vAlign w:val="bottom"/>
            <w:hideMark/>
          </w:tcPr>
          <w:p w14:paraId="33738F1E"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73462E10"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6662168B" w14:textId="77777777" w:rsidR="00222A08" w:rsidRPr="00222A08" w:rsidRDefault="00222A08">
            <w:pPr>
              <w:rPr>
                <w:rFonts w:ascii="Arial" w:hAnsi="Arial" w:cs="Arial"/>
                <w:sz w:val="20"/>
                <w:szCs w:val="20"/>
                <w:lang w:val="es-MX"/>
              </w:rPr>
            </w:pPr>
          </w:p>
        </w:tc>
      </w:tr>
      <w:tr w:rsidR="00222A08" w:rsidRPr="00222A08" w14:paraId="151B6DD7" w14:textId="77777777" w:rsidTr="00222A08">
        <w:trPr>
          <w:trHeight w:val="300"/>
        </w:trPr>
        <w:tc>
          <w:tcPr>
            <w:tcW w:w="1418" w:type="dxa"/>
            <w:tcBorders>
              <w:top w:val="nil"/>
              <w:left w:val="nil"/>
              <w:bottom w:val="nil"/>
              <w:right w:val="nil"/>
            </w:tcBorders>
            <w:shd w:val="clear" w:color="auto" w:fill="auto"/>
            <w:noWrap/>
            <w:vAlign w:val="bottom"/>
            <w:hideMark/>
          </w:tcPr>
          <w:p w14:paraId="30790DBD"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Modalidad</w:t>
            </w:r>
          </w:p>
        </w:tc>
        <w:tc>
          <w:tcPr>
            <w:tcW w:w="992" w:type="dxa"/>
            <w:tcBorders>
              <w:top w:val="nil"/>
              <w:left w:val="nil"/>
              <w:bottom w:val="nil"/>
              <w:right w:val="nil"/>
            </w:tcBorders>
            <w:shd w:val="clear" w:color="auto" w:fill="auto"/>
            <w:noWrap/>
            <w:vAlign w:val="bottom"/>
            <w:hideMark/>
          </w:tcPr>
          <w:p w14:paraId="2F10DCA9" w14:textId="77777777" w:rsidR="00222A08" w:rsidRPr="00222A08" w:rsidRDefault="00222A08">
            <w:pPr>
              <w:rPr>
                <w:rFonts w:ascii="Arial" w:hAnsi="Arial" w:cs="Arial"/>
                <w:color w:val="000000"/>
                <w:sz w:val="20"/>
                <w:szCs w:val="20"/>
                <w:lang w:val="es-MX"/>
              </w:rPr>
            </w:pPr>
          </w:p>
        </w:tc>
        <w:tc>
          <w:tcPr>
            <w:tcW w:w="709" w:type="dxa"/>
            <w:tcBorders>
              <w:top w:val="nil"/>
              <w:left w:val="nil"/>
              <w:bottom w:val="nil"/>
              <w:right w:val="nil"/>
            </w:tcBorders>
            <w:shd w:val="clear" w:color="auto" w:fill="auto"/>
            <w:noWrap/>
            <w:vAlign w:val="bottom"/>
            <w:hideMark/>
          </w:tcPr>
          <w:p w14:paraId="34EE006F" w14:textId="77777777" w:rsidR="00222A08" w:rsidRPr="00222A08" w:rsidRDefault="00222A08">
            <w:pPr>
              <w:rPr>
                <w:rFonts w:ascii="Arial" w:hAnsi="Arial" w:cs="Arial"/>
                <w:sz w:val="20"/>
                <w:szCs w:val="20"/>
                <w:lang w:val="es-MX"/>
              </w:rPr>
            </w:pPr>
          </w:p>
        </w:tc>
        <w:tc>
          <w:tcPr>
            <w:tcW w:w="992" w:type="dxa"/>
            <w:tcBorders>
              <w:top w:val="nil"/>
              <w:left w:val="nil"/>
              <w:bottom w:val="nil"/>
              <w:right w:val="nil"/>
            </w:tcBorders>
            <w:shd w:val="clear" w:color="auto" w:fill="auto"/>
            <w:noWrap/>
            <w:vAlign w:val="bottom"/>
            <w:hideMark/>
          </w:tcPr>
          <w:p w14:paraId="29936F47"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1820BF2D"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3B52E6A8"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7667958B" w14:textId="77777777" w:rsidR="00222A08" w:rsidRPr="00222A08" w:rsidRDefault="00222A08">
            <w:pPr>
              <w:rPr>
                <w:rFonts w:ascii="Arial" w:hAnsi="Arial" w:cs="Arial"/>
                <w:sz w:val="20"/>
                <w:szCs w:val="20"/>
                <w:lang w:val="es-MX"/>
              </w:rPr>
            </w:pPr>
          </w:p>
        </w:tc>
        <w:tc>
          <w:tcPr>
            <w:tcW w:w="850" w:type="dxa"/>
            <w:tcBorders>
              <w:top w:val="nil"/>
              <w:left w:val="nil"/>
              <w:bottom w:val="nil"/>
              <w:right w:val="nil"/>
            </w:tcBorders>
            <w:shd w:val="clear" w:color="auto" w:fill="auto"/>
            <w:noWrap/>
            <w:vAlign w:val="bottom"/>
            <w:hideMark/>
          </w:tcPr>
          <w:p w14:paraId="7EE0DF84"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13EBCC0F"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58000DBA" w14:textId="77777777" w:rsidR="00222A08" w:rsidRPr="00222A08" w:rsidRDefault="00222A08">
            <w:pPr>
              <w:rPr>
                <w:rFonts w:ascii="Arial" w:hAnsi="Arial" w:cs="Arial"/>
                <w:sz w:val="20"/>
                <w:szCs w:val="20"/>
                <w:lang w:val="es-MX"/>
              </w:rPr>
            </w:pPr>
          </w:p>
        </w:tc>
      </w:tr>
      <w:tr w:rsidR="00222A08" w:rsidRPr="00222A08" w14:paraId="389AAD87" w14:textId="77777777" w:rsidTr="00222A08">
        <w:trPr>
          <w:trHeight w:val="300"/>
        </w:trPr>
        <w:tc>
          <w:tcPr>
            <w:tcW w:w="2410" w:type="dxa"/>
            <w:gridSpan w:val="2"/>
            <w:tcBorders>
              <w:top w:val="nil"/>
              <w:left w:val="nil"/>
              <w:bottom w:val="nil"/>
              <w:right w:val="nil"/>
            </w:tcBorders>
            <w:shd w:val="clear" w:color="auto" w:fill="auto"/>
            <w:noWrap/>
            <w:vAlign w:val="bottom"/>
            <w:hideMark/>
          </w:tcPr>
          <w:p w14:paraId="58519FB4"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Dependencia/Entidad</w:t>
            </w:r>
          </w:p>
        </w:tc>
        <w:tc>
          <w:tcPr>
            <w:tcW w:w="709" w:type="dxa"/>
            <w:tcBorders>
              <w:top w:val="nil"/>
              <w:left w:val="nil"/>
              <w:bottom w:val="nil"/>
              <w:right w:val="nil"/>
            </w:tcBorders>
            <w:shd w:val="clear" w:color="auto" w:fill="auto"/>
            <w:noWrap/>
            <w:vAlign w:val="bottom"/>
            <w:hideMark/>
          </w:tcPr>
          <w:p w14:paraId="4E68AAFC" w14:textId="77777777" w:rsidR="00222A08" w:rsidRPr="00222A08" w:rsidRDefault="00222A08">
            <w:pPr>
              <w:rPr>
                <w:rFonts w:ascii="Arial" w:hAnsi="Arial" w:cs="Arial"/>
                <w:color w:val="000000"/>
                <w:sz w:val="20"/>
                <w:szCs w:val="20"/>
                <w:lang w:val="es-MX"/>
              </w:rPr>
            </w:pPr>
          </w:p>
        </w:tc>
        <w:tc>
          <w:tcPr>
            <w:tcW w:w="992" w:type="dxa"/>
            <w:tcBorders>
              <w:top w:val="nil"/>
              <w:left w:val="nil"/>
              <w:bottom w:val="nil"/>
              <w:right w:val="nil"/>
            </w:tcBorders>
            <w:shd w:val="clear" w:color="auto" w:fill="auto"/>
            <w:noWrap/>
            <w:vAlign w:val="bottom"/>
            <w:hideMark/>
          </w:tcPr>
          <w:p w14:paraId="20746349"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2C11A3EA"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3BCA0AEB"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5111BB14" w14:textId="77777777" w:rsidR="00222A08" w:rsidRPr="00222A08" w:rsidRDefault="00222A08">
            <w:pPr>
              <w:rPr>
                <w:rFonts w:ascii="Arial" w:hAnsi="Arial" w:cs="Arial"/>
                <w:sz w:val="20"/>
                <w:szCs w:val="20"/>
                <w:lang w:val="es-MX"/>
              </w:rPr>
            </w:pPr>
          </w:p>
        </w:tc>
        <w:tc>
          <w:tcPr>
            <w:tcW w:w="850" w:type="dxa"/>
            <w:tcBorders>
              <w:top w:val="nil"/>
              <w:left w:val="nil"/>
              <w:bottom w:val="nil"/>
              <w:right w:val="nil"/>
            </w:tcBorders>
            <w:shd w:val="clear" w:color="auto" w:fill="auto"/>
            <w:noWrap/>
            <w:vAlign w:val="bottom"/>
            <w:hideMark/>
          </w:tcPr>
          <w:p w14:paraId="3042C2B6"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0C348ECC"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5756D0F2" w14:textId="77777777" w:rsidR="00222A08" w:rsidRPr="00222A08" w:rsidRDefault="00222A08">
            <w:pPr>
              <w:rPr>
                <w:rFonts w:ascii="Arial" w:hAnsi="Arial" w:cs="Arial"/>
                <w:sz w:val="20"/>
                <w:szCs w:val="20"/>
                <w:lang w:val="es-MX"/>
              </w:rPr>
            </w:pPr>
          </w:p>
        </w:tc>
      </w:tr>
      <w:tr w:rsidR="00222A08" w:rsidRPr="00222A08" w14:paraId="3B990867" w14:textId="77777777" w:rsidTr="00222A08">
        <w:trPr>
          <w:trHeight w:val="300"/>
        </w:trPr>
        <w:tc>
          <w:tcPr>
            <w:tcW w:w="1418" w:type="dxa"/>
            <w:tcBorders>
              <w:top w:val="nil"/>
              <w:left w:val="nil"/>
              <w:bottom w:val="nil"/>
              <w:right w:val="nil"/>
            </w:tcBorders>
            <w:shd w:val="clear" w:color="auto" w:fill="auto"/>
            <w:noWrap/>
            <w:vAlign w:val="bottom"/>
            <w:hideMark/>
          </w:tcPr>
          <w:p w14:paraId="20FFF72D"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Unidad Responsable</w:t>
            </w:r>
          </w:p>
        </w:tc>
        <w:tc>
          <w:tcPr>
            <w:tcW w:w="992" w:type="dxa"/>
            <w:tcBorders>
              <w:top w:val="nil"/>
              <w:left w:val="nil"/>
              <w:bottom w:val="nil"/>
              <w:right w:val="nil"/>
            </w:tcBorders>
            <w:shd w:val="clear" w:color="auto" w:fill="auto"/>
            <w:noWrap/>
            <w:vAlign w:val="bottom"/>
            <w:hideMark/>
          </w:tcPr>
          <w:p w14:paraId="16BA38BD" w14:textId="77777777" w:rsidR="00222A08" w:rsidRPr="00222A08" w:rsidRDefault="00222A08">
            <w:pPr>
              <w:rPr>
                <w:rFonts w:ascii="Arial" w:hAnsi="Arial" w:cs="Arial"/>
                <w:color w:val="000000"/>
                <w:sz w:val="20"/>
                <w:szCs w:val="20"/>
                <w:lang w:val="es-MX"/>
              </w:rPr>
            </w:pPr>
          </w:p>
        </w:tc>
        <w:tc>
          <w:tcPr>
            <w:tcW w:w="709" w:type="dxa"/>
            <w:tcBorders>
              <w:top w:val="nil"/>
              <w:left w:val="nil"/>
              <w:bottom w:val="nil"/>
              <w:right w:val="nil"/>
            </w:tcBorders>
            <w:shd w:val="clear" w:color="auto" w:fill="auto"/>
            <w:noWrap/>
            <w:vAlign w:val="bottom"/>
            <w:hideMark/>
          </w:tcPr>
          <w:p w14:paraId="011F77C4" w14:textId="77777777" w:rsidR="00222A08" w:rsidRPr="00222A08" w:rsidRDefault="00222A08">
            <w:pPr>
              <w:rPr>
                <w:rFonts w:ascii="Arial" w:hAnsi="Arial" w:cs="Arial"/>
                <w:sz w:val="20"/>
                <w:szCs w:val="20"/>
                <w:lang w:val="es-MX"/>
              </w:rPr>
            </w:pPr>
          </w:p>
        </w:tc>
        <w:tc>
          <w:tcPr>
            <w:tcW w:w="992" w:type="dxa"/>
            <w:tcBorders>
              <w:top w:val="nil"/>
              <w:left w:val="nil"/>
              <w:bottom w:val="nil"/>
              <w:right w:val="nil"/>
            </w:tcBorders>
            <w:shd w:val="clear" w:color="auto" w:fill="auto"/>
            <w:noWrap/>
            <w:vAlign w:val="bottom"/>
            <w:hideMark/>
          </w:tcPr>
          <w:p w14:paraId="2F424A29"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1D23C3F7"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00219B23"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2449329E" w14:textId="77777777" w:rsidR="00222A08" w:rsidRPr="00222A08" w:rsidRDefault="00222A08">
            <w:pPr>
              <w:rPr>
                <w:rFonts w:ascii="Arial" w:hAnsi="Arial" w:cs="Arial"/>
                <w:sz w:val="20"/>
                <w:szCs w:val="20"/>
                <w:lang w:val="es-MX"/>
              </w:rPr>
            </w:pPr>
          </w:p>
        </w:tc>
        <w:tc>
          <w:tcPr>
            <w:tcW w:w="850" w:type="dxa"/>
            <w:tcBorders>
              <w:top w:val="nil"/>
              <w:left w:val="nil"/>
              <w:bottom w:val="nil"/>
              <w:right w:val="nil"/>
            </w:tcBorders>
            <w:shd w:val="clear" w:color="auto" w:fill="auto"/>
            <w:noWrap/>
            <w:vAlign w:val="bottom"/>
            <w:hideMark/>
          </w:tcPr>
          <w:p w14:paraId="2727AFA1"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38898400"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0E99C14B" w14:textId="77777777" w:rsidR="00222A08" w:rsidRPr="00222A08" w:rsidRDefault="00222A08">
            <w:pPr>
              <w:rPr>
                <w:rFonts w:ascii="Arial" w:hAnsi="Arial" w:cs="Arial"/>
                <w:sz w:val="20"/>
                <w:szCs w:val="20"/>
                <w:lang w:val="es-MX"/>
              </w:rPr>
            </w:pPr>
          </w:p>
        </w:tc>
      </w:tr>
      <w:tr w:rsidR="00222A08" w:rsidRPr="00222A08" w14:paraId="60177ACE" w14:textId="77777777" w:rsidTr="00222A08">
        <w:trPr>
          <w:trHeight w:val="300"/>
        </w:trPr>
        <w:tc>
          <w:tcPr>
            <w:tcW w:w="1418" w:type="dxa"/>
            <w:tcBorders>
              <w:top w:val="nil"/>
              <w:left w:val="nil"/>
              <w:bottom w:val="nil"/>
              <w:right w:val="nil"/>
            </w:tcBorders>
            <w:shd w:val="clear" w:color="auto" w:fill="auto"/>
            <w:noWrap/>
            <w:vAlign w:val="bottom"/>
            <w:hideMark/>
          </w:tcPr>
          <w:p w14:paraId="78E42D0F"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Tipo de Evaluación</w:t>
            </w:r>
          </w:p>
        </w:tc>
        <w:tc>
          <w:tcPr>
            <w:tcW w:w="992" w:type="dxa"/>
            <w:tcBorders>
              <w:top w:val="nil"/>
              <w:left w:val="nil"/>
              <w:bottom w:val="nil"/>
              <w:right w:val="nil"/>
            </w:tcBorders>
            <w:shd w:val="clear" w:color="auto" w:fill="auto"/>
            <w:noWrap/>
            <w:vAlign w:val="bottom"/>
            <w:hideMark/>
          </w:tcPr>
          <w:p w14:paraId="64A189E4" w14:textId="77777777" w:rsidR="00222A08" w:rsidRPr="00222A08" w:rsidRDefault="00222A08">
            <w:pPr>
              <w:rPr>
                <w:rFonts w:ascii="Arial" w:hAnsi="Arial" w:cs="Arial"/>
                <w:color w:val="000000"/>
                <w:sz w:val="20"/>
                <w:szCs w:val="20"/>
                <w:lang w:val="es-MX"/>
              </w:rPr>
            </w:pPr>
          </w:p>
        </w:tc>
        <w:tc>
          <w:tcPr>
            <w:tcW w:w="709" w:type="dxa"/>
            <w:tcBorders>
              <w:top w:val="nil"/>
              <w:left w:val="nil"/>
              <w:bottom w:val="nil"/>
              <w:right w:val="nil"/>
            </w:tcBorders>
            <w:shd w:val="clear" w:color="auto" w:fill="auto"/>
            <w:noWrap/>
            <w:vAlign w:val="bottom"/>
            <w:hideMark/>
          </w:tcPr>
          <w:p w14:paraId="2433C9F8" w14:textId="77777777" w:rsidR="00222A08" w:rsidRPr="00222A08" w:rsidRDefault="00222A08">
            <w:pPr>
              <w:rPr>
                <w:rFonts w:ascii="Arial" w:hAnsi="Arial" w:cs="Arial"/>
                <w:sz w:val="20"/>
                <w:szCs w:val="20"/>
                <w:lang w:val="es-MX"/>
              </w:rPr>
            </w:pPr>
          </w:p>
        </w:tc>
        <w:tc>
          <w:tcPr>
            <w:tcW w:w="992" w:type="dxa"/>
            <w:tcBorders>
              <w:top w:val="nil"/>
              <w:left w:val="nil"/>
              <w:bottom w:val="nil"/>
              <w:right w:val="nil"/>
            </w:tcBorders>
            <w:shd w:val="clear" w:color="auto" w:fill="auto"/>
            <w:noWrap/>
            <w:vAlign w:val="bottom"/>
            <w:hideMark/>
          </w:tcPr>
          <w:p w14:paraId="71D7F646"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050FCAB4"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49E004D3"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3225FDA7" w14:textId="77777777" w:rsidR="00222A08" w:rsidRPr="00222A08" w:rsidRDefault="00222A08">
            <w:pPr>
              <w:rPr>
                <w:rFonts w:ascii="Arial" w:hAnsi="Arial" w:cs="Arial"/>
                <w:sz w:val="20"/>
                <w:szCs w:val="20"/>
                <w:lang w:val="es-MX"/>
              </w:rPr>
            </w:pPr>
          </w:p>
        </w:tc>
        <w:tc>
          <w:tcPr>
            <w:tcW w:w="850" w:type="dxa"/>
            <w:tcBorders>
              <w:top w:val="nil"/>
              <w:left w:val="nil"/>
              <w:bottom w:val="nil"/>
              <w:right w:val="nil"/>
            </w:tcBorders>
            <w:shd w:val="clear" w:color="auto" w:fill="auto"/>
            <w:noWrap/>
            <w:vAlign w:val="bottom"/>
            <w:hideMark/>
          </w:tcPr>
          <w:p w14:paraId="7680B1D4"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4232FAC4"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38CB08A5" w14:textId="77777777" w:rsidR="00222A08" w:rsidRPr="00222A08" w:rsidRDefault="00222A08">
            <w:pPr>
              <w:rPr>
                <w:rFonts w:ascii="Arial" w:hAnsi="Arial" w:cs="Arial"/>
                <w:sz w:val="20"/>
                <w:szCs w:val="20"/>
                <w:lang w:val="es-MX"/>
              </w:rPr>
            </w:pPr>
          </w:p>
        </w:tc>
      </w:tr>
      <w:tr w:rsidR="00222A08" w:rsidRPr="00222A08" w14:paraId="3322AE22" w14:textId="77777777" w:rsidTr="00222A08">
        <w:trPr>
          <w:trHeight w:val="300"/>
        </w:trPr>
        <w:tc>
          <w:tcPr>
            <w:tcW w:w="1418" w:type="dxa"/>
            <w:tcBorders>
              <w:top w:val="nil"/>
              <w:left w:val="nil"/>
              <w:bottom w:val="nil"/>
              <w:right w:val="nil"/>
            </w:tcBorders>
            <w:shd w:val="clear" w:color="auto" w:fill="auto"/>
            <w:noWrap/>
            <w:vAlign w:val="bottom"/>
            <w:hideMark/>
          </w:tcPr>
          <w:p w14:paraId="7FCF1B01"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Año de Evaluación</w:t>
            </w:r>
          </w:p>
        </w:tc>
        <w:tc>
          <w:tcPr>
            <w:tcW w:w="992" w:type="dxa"/>
            <w:tcBorders>
              <w:top w:val="nil"/>
              <w:left w:val="nil"/>
              <w:bottom w:val="nil"/>
              <w:right w:val="nil"/>
            </w:tcBorders>
            <w:shd w:val="clear" w:color="auto" w:fill="auto"/>
            <w:noWrap/>
            <w:vAlign w:val="bottom"/>
            <w:hideMark/>
          </w:tcPr>
          <w:p w14:paraId="474C0454" w14:textId="77777777" w:rsidR="00222A08" w:rsidRPr="00222A08" w:rsidRDefault="00222A08">
            <w:pPr>
              <w:rPr>
                <w:rFonts w:ascii="Arial" w:hAnsi="Arial" w:cs="Arial"/>
                <w:color w:val="000000"/>
                <w:sz w:val="20"/>
                <w:szCs w:val="20"/>
                <w:lang w:val="es-MX"/>
              </w:rPr>
            </w:pPr>
          </w:p>
        </w:tc>
        <w:tc>
          <w:tcPr>
            <w:tcW w:w="709" w:type="dxa"/>
            <w:tcBorders>
              <w:top w:val="nil"/>
              <w:left w:val="nil"/>
              <w:bottom w:val="nil"/>
              <w:right w:val="nil"/>
            </w:tcBorders>
            <w:shd w:val="clear" w:color="auto" w:fill="auto"/>
            <w:noWrap/>
            <w:vAlign w:val="bottom"/>
            <w:hideMark/>
          </w:tcPr>
          <w:p w14:paraId="4A4ED3DF" w14:textId="77777777" w:rsidR="00222A08" w:rsidRPr="00222A08" w:rsidRDefault="00222A08">
            <w:pPr>
              <w:rPr>
                <w:rFonts w:ascii="Arial" w:hAnsi="Arial" w:cs="Arial"/>
                <w:sz w:val="20"/>
                <w:szCs w:val="20"/>
                <w:lang w:val="es-MX"/>
              </w:rPr>
            </w:pPr>
          </w:p>
        </w:tc>
        <w:tc>
          <w:tcPr>
            <w:tcW w:w="992" w:type="dxa"/>
            <w:tcBorders>
              <w:top w:val="nil"/>
              <w:left w:val="nil"/>
              <w:bottom w:val="nil"/>
              <w:right w:val="nil"/>
            </w:tcBorders>
            <w:shd w:val="clear" w:color="auto" w:fill="auto"/>
            <w:noWrap/>
            <w:vAlign w:val="bottom"/>
            <w:hideMark/>
          </w:tcPr>
          <w:p w14:paraId="4D22E52F"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4EBF0760"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118ADCC6"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174444D1" w14:textId="77777777" w:rsidR="00222A08" w:rsidRPr="00222A08" w:rsidRDefault="00222A08">
            <w:pPr>
              <w:rPr>
                <w:rFonts w:ascii="Arial" w:hAnsi="Arial" w:cs="Arial"/>
                <w:sz w:val="20"/>
                <w:szCs w:val="20"/>
                <w:lang w:val="es-MX"/>
              </w:rPr>
            </w:pPr>
          </w:p>
        </w:tc>
        <w:tc>
          <w:tcPr>
            <w:tcW w:w="850" w:type="dxa"/>
            <w:tcBorders>
              <w:top w:val="nil"/>
              <w:left w:val="nil"/>
              <w:bottom w:val="nil"/>
              <w:right w:val="nil"/>
            </w:tcBorders>
            <w:shd w:val="clear" w:color="auto" w:fill="auto"/>
            <w:noWrap/>
            <w:vAlign w:val="bottom"/>
            <w:hideMark/>
          </w:tcPr>
          <w:p w14:paraId="3110B1D6"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68832326"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09E862CB" w14:textId="77777777" w:rsidR="00222A08" w:rsidRPr="00222A08" w:rsidRDefault="00222A08">
            <w:pPr>
              <w:rPr>
                <w:rFonts w:ascii="Arial" w:hAnsi="Arial" w:cs="Arial"/>
                <w:sz w:val="20"/>
                <w:szCs w:val="20"/>
                <w:lang w:val="es-MX"/>
              </w:rPr>
            </w:pPr>
          </w:p>
        </w:tc>
      </w:tr>
      <w:tr w:rsidR="00222A08" w:rsidRPr="00222A08" w14:paraId="1B3540A3" w14:textId="77777777" w:rsidTr="00222A08">
        <w:trPr>
          <w:trHeight w:val="300"/>
        </w:trPr>
        <w:tc>
          <w:tcPr>
            <w:tcW w:w="1418" w:type="dxa"/>
            <w:tcBorders>
              <w:top w:val="nil"/>
              <w:left w:val="nil"/>
              <w:bottom w:val="nil"/>
              <w:right w:val="nil"/>
            </w:tcBorders>
            <w:shd w:val="clear" w:color="auto" w:fill="auto"/>
            <w:noWrap/>
            <w:vAlign w:val="bottom"/>
            <w:hideMark/>
          </w:tcPr>
          <w:p w14:paraId="547F2485" w14:textId="184BA64D" w:rsidR="00222A08" w:rsidRPr="00222A08" w:rsidRDefault="00247371">
            <w:pPr>
              <w:rPr>
                <w:rFonts w:ascii="Arial" w:hAnsi="Arial" w:cs="Arial"/>
                <w:sz w:val="20"/>
                <w:szCs w:val="20"/>
                <w:lang w:val="es-MX"/>
              </w:rPr>
            </w:pPr>
            <w:r>
              <w:rPr>
                <w:rFonts w:ascii="Arial" w:hAnsi="Arial" w:cs="Arial"/>
                <w:sz w:val="20"/>
                <w:szCs w:val="20"/>
                <w:lang w:val="es-MX"/>
              </w:rPr>
              <w:t xml:space="preserve"> </w:t>
            </w:r>
          </w:p>
        </w:tc>
        <w:tc>
          <w:tcPr>
            <w:tcW w:w="992" w:type="dxa"/>
            <w:tcBorders>
              <w:top w:val="nil"/>
              <w:left w:val="nil"/>
              <w:bottom w:val="nil"/>
              <w:right w:val="nil"/>
            </w:tcBorders>
            <w:shd w:val="clear" w:color="auto" w:fill="auto"/>
            <w:noWrap/>
            <w:vAlign w:val="bottom"/>
            <w:hideMark/>
          </w:tcPr>
          <w:p w14:paraId="2CA8D7D0" w14:textId="77777777" w:rsidR="00222A08" w:rsidRPr="00222A08" w:rsidRDefault="00222A08">
            <w:pPr>
              <w:rPr>
                <w:rFonts w:ascii="Arial" w:hAnsi="Arial" w:cs="Arial"/>
                <w:sz w:val="20"/>
                <w:szCs w:val="20"/>
                <w:lang w:val="es-MX"/>
              </w:rPr>
            </w:pPr>
          </w:p>
        </w:tc>
        <w:tc>
          <w:tcPr>
            <w:tcW w:w="709" w:type="dxa"/>
            <w:tcBorders>
              <w:top w:val="nil"/>
              <w:left w:val="nil"/>
              <w:bottom w:val="nil"/>
              <w:right w:val="nil"/>
            </w:tcBorders>
            <w:shd w:val="clear" w:color="auto" w:fill="auto"/>
            <w:noWrap/>
            <w:vAlign w:val="bottom"/>
            <w:hideMark/>
          </w:tcPr>
          <w:p w14:paraId="646C03B4" w14:textId="77777777" w:rsidR="00222A08" w:rsidRPr="00222A08" w:rsidRDefault="00222A08">
            <w:pPr>
              <w:rPr>
                <w:rFonts w:ascii="Arial" w:hAnsi="Arial" w:cs="Arial"/>
                <w:sz w:val="20"/>
                <w:szCs w:val="20"/>
                <w:lang w:val="es-MX"/>
              </w:rPr>
            </w:pPr>
          </w:p>
        </w:tc>
        <w:tc>
          <w:tcPr>
            <w:tcW w:w="992" w:type="dxa"/>
            <w:tcBorders>
              <w:top w:val="nil"/>
              <w:left w:val="nil"/>
              <w:bottom w:val="nil"/>
              <w:right w:val="nil"/>
            </w:tcBorders>
            <w:shd w:val="clear" w:color="auto" w:fill="auto"/>
            <w:noWrap/>
            <w:vAlign w:val="bottom"/>
            <w:hideMark/>
          </w:tcPr>
          <w:p w14:paraId="1ED6F2A0"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37269C9F"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5F5357F3"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1B61FD77" w14:textId="77777777" w:rsidR="00222A08" w:rsidRPr="00222A08" w:rsidRDefault="00222A08">
            <w:pPr>
              <w:rPr>
                <w:rFonts w:ascii="Arial" w:hAnsi="Arial" w:cs="Arial"/>
                <w:sz w:val="20"/>
                <w:szCs w:val="20"/>
                <w:lang w:val="es-MX"/>
              </w:rPr>
            </w:pPr>
          </w:p>
        </w:tc>
        <w:tc>
          <w:tcPr>
            <w:tcW w:w="850" w:type="dxa"/>
            <w:tcBorders>
              <w:top w:val="nil"/>
              <w:left w:val="nil"/>
              <w:bottom w:val="nil"/>
              <w:right w:val="nil"/>
            </w:tcBorders>
            <w:shd w:val="clear" w:color="auto" w:fill="auto"/>
            <w:noWrap/>
            <w:vAlign w:val="bottom"/>
            <w:hideMark/>
          </w:tcPr>
          <w:p w14:paraId="19457F32"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1A2D6726"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5ADAE94E" w14:textId="77777777" w:rsidR="00222A08" w:rsidRPr="00222A08" w:rsidRDefault="00222A08">
            <w:pPr>
              <w:rPr>
                <w:rFonts w:ascii="Arial" w:hAnsi="Arial" w:cs="Arial"/>
                <w:sz w:val="20"/>
                <w:szCs w:val="20"/>
                <w:lang w:val="es-MX"/>
              </w:rPr>
            </w:pPr>
          </w:p>
        </w:tc>
      </w:tr>
      <w:tr w:rsidR="00222A08" w:rsidRPr="00222A08" w14:paraId="20FED942" w14:textId="77777777" w:rsidTr="00222A08">
        <w:trPr>
          <w:trHeight w:val="300"/>
        </w:trPr>
        <w:tc>
          <w:tcPr>
            <w:tcW w:w="1418" w:type="dxa"/>
            <w:tcBorders>
              <w:top w:val="nil"/>
              <w:left w:val="nil"/>
              <w:bottom w:val="nil"/>
              <w:right w:val="nil"/>
            </w:tcBorders>
            <w:shd w:val="clear" w:color="auto" w:fill="auto"/>
            <w:noWrap/>
            <w:vAlign w:val="bottom"/>
            <w:hideMark/>
          </w:tcPr>
          <w:p w14:paraId="64FD64E2" w14:textId="77777777" w:rsidR="00222A08" w:rsidRPr="00222A08" w:rsidRDefault="00222A08">
            <w:pPr>
              <w:rPr>
                <w:rFonts w:ascii="Arial" w:hAnsi="Arial" w:cs="Arial"/>
                <w:sz w:val="20"/>
                <w:szCs w:val="20"/>
                <w:lang w:val="es-MX"/>
              </w:rPr>
            </w:pPr>
          </w:p>
        </w:tc>
        <w:tc>
          <w:tcPr>
            <w:tcW w:w="992" w:type="dxa"/>
            <w:tcBorders>
              <w:top w:val="nil"/>
              <w:left w:val="nil"/>
              <w:bottom w:val="nil"/>
              <w:right w:val="nil"/>
            </w:tcBorders>
            <w:shd w:val="clear" w:color="auto" w:fill="auto"/>
            <w:noWrap/>
            <w:vAlign w:val="bottom"/>
            <w:hideMark/>
          </w:tcPr>
          <w:p w14:paraId="681430BA" w14:textId="77777777" w:rsidR="00222A08" w:rsidRPr="00222A08" w:rsidRDefault="00222A08">
            <w:pPr>
              <w:rPr>
                <w:rFonts w:ascii="Arial" w:hAnsi="Arial" w:cs="Arial"/>
                <w:sz w:val="20"/>
                <w:szCs w:val="20"/>
                <w:lang w:val="es-MX"/>
              </w:rPr>
            </w:pPr>
          </w:p>
        </w:tc>
        <w:tc>
          <w:tcPr>
            <w:tcW w:w="709" w:type="dxa"/>
            <w:tcBorders>
              <w:top w:val="nil"/>
              <w:left w:val="nil"/>
              <w:bottom w:val="nil"/>
              <w:right w:val="nil"/>
            </w:tcBorders>
            <w:shd w:val="clear" w:color="auto" w:fill="auto"/>
            <w:noWrap/>
            <w:vAlign w:val="bottom"/>
            <w:hideMark/>
          </w:tcPr>
          <w:p w14:paraId="699E4EB9" w14:textId="77777777" w:rsidR="00222A08" w:rsidRPr="00222A08" w:rsidRDefault="00222A08">
            <w:pPr>
              <w:rPr>
                <w:rFonts w:ascii="Arial" w:hAnsi="Arial" w:cs="Arial"/>
                <w:sz w:val="20"/>
                <w:szCs w:val="20"/>
                <w:lang w:val="es-MX"/>
              </w:rPr>
            </w:pPr>
          </w:p>
        </w:tc>
        <w:tc>
          <w:tcPr>
            <w:tcW w:w="992" w:type="dxa"/>
            <w:tcBorders>
              <w:top w:val="nil"/>
              <w:left w:val="nil"/>
              <w:bottom w:val="nil"/>
              <w:right w:val="nil"/>
            </w:tcBorders>
            <w:shd w:val="clear" w:color="auto" w:fill="auto"/>
            <w:noWrap/>
            <w:vAlign w:val="bottom"/>
            <w:hideMark/>
          </w:tcPr>
          <w:p w14:paraId="793EF269"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7EE692DD"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6E9D17B3"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1BA33221" w14:textId="77777777" w:rsidR="00222A08" w:rsidRPr="00222A08" w:rsidRDefault="00222A08">
            <w:pPr>
              <w:rPr>
                <w:rFonts w:ascii="Arial" w:hAnsi="Arial" w:cs="Arial"/>
                <w:sz w:val="20"/>
                <w:szCs w:val="20"/>
                <w:lang w:val="es-MX"/>
              </w:rPr>
            </w:pPr>
          </w:p>
        </w:tc>
        <w:tc>
          <w:tcPr>
            <w:tcW w:w="850" w:type="dxa"/>
            <w:tcBorders>
              <w:top w:val="nil"/>
              <w:left w:val="nil"/>
              <w:bottom w:val="nil"/>
              <w:right w:val="nil"/>
            </w:tcBorders>
            <w:shd w:val="clear" w:color="auto" w:fill="auto"/>
            <w:noWrap/>
            <w:vAlign w:val="bottom"/>
            <w:hideMark/>
          </w:tcPr>
          <w:p w14:paraId="5EC6D874" w14:textId="77777777" w:rsidR="00222A08" w:rsidRPr="00222A08" w:rsidRDefault="00222A08">
            <w:pPr>
              <w:rPr>
                <w:rFonts w:ascii="Arial" w:hAnsi="Arial" w:cs="Arial"/>
                <w:sz w:val="20"/>
                <w:szCs w:val="20"/>
                <w:lang w:val="es-MX"/>
              </w:rPr>
            </w:pPr>
          </w:p>
        </w:tc>
        <w:tc>
          <w:tcPr>
            <w:tcW w:w="1276" w:type="dxa"/>
            <w:tcBorders>
              <w:top w:val="nil"/>
              <w:left w:val="nil"/>
              <w:bottom w:val="nil"/>
              <w:right w:val="nil"/>
            </w:tcBorders>
            <w:shd w:val="clear" w:color="auto" w:fill="auto"/>
            <w:noWrap/>
            <w:vAlign w:val="bottom"/>
            <w:hideMark/>
          </w:tcPr>
          <w:p w14:paraId="0D6ACA63" w14:textId="77777777" w:rsidR="00222A08" w:rsidRPr="00222A08" w:rsidRDefault="00222A08">
            <w:pPr>
              <w:rPr>
                <w:rFonts w:ascii="Arial" w:hAnsi="Arial" w:cs="Arial"/>
                <w:sz w:val="20"/>
                <w:szCs w:val="20"/>
                <w:lang w:val="es-MX"/>
              </w:rPr>
            </w:pPr>
          </w:p>
        </w:tc>
        <w:tc>
          <w:tcPr>
            <w:tcW w:w="1134" w:type="dxa"/>
            <w:tcBorders>
              <w:top w:val="nil"/>
              <w:left w:val="nil"/>
              <w:bottom w:val="nil"/>
              <w:right w:val="nil"/>
            </w:tcBorders>
            <w:shd w:val="clear" w:color="auto" w:fill="auto"/>
            <w:noWrap/>
            <w:vAlign w:val="bottom"/>
            <w:hideMark/>
          </w:tcPr>
          <w:p w14:paraId="54E2EF30" w14:textId="77777777" w:rsidR="00222A08" w:rsidRPr="00222A08" w:rsidRDefault="00222A08">
            <w:pPr>
              <w:rPr>
                <w:rFonts w:ascii="Arial" w:hAnsi="Arial" w:cs="Arial"/>
                <w:sz w:val="20"/>
                <w:szCs w:val="20"/>
                <w:lang w:val="es-MX"/>
              </w:rPr>
            </w:pPr>
          </w:p>
        </w:tc>
      </w:tr>
      <w:tr w:rsidR="00222A08" w:rsidRPr="00222A08" w14:paraId="436CCEDC" w14:textId="77777777" w:rsidTr="00222A08">
        <w:trPr>
          <w:trHeight w:val="1200"/>
        </w:trPr>
        <w:tc>
          <w:tcPr>
            <w:tcW w:w="141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BE18421"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Nivel de Objetivo</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14:paraId="4596C6F2"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Nombre del Indicador</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45B0D8D"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Meta</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14:paraId="7423B9AE"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Unidad de Medida</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14:paraId="199731CA" w14:textId="505A1B24"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 xml:space="preserve">Justificación </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14:paraId="585DC34F"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Orientada a Impulsar el desempeño</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201A9EFE"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Justificación</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14:paraId="38524254"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Factible</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14:paraId="46C75201"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Justificación</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67A1C0C2"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Propuesta de mejora de la meta.</w:t>
            </w:r>
          </w:p>
        </w:tc>
      </w:tr>
      <w:tr w:rsidR="00222A08" w:rsidRPr="00222A08" w14:paraId="55855D51" w14:textId="77777777" w:rsidTr="00222A0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048957B"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Fin</w:t>
            </w:r>
          </w:p>
        </w:tc>
        <w:tc>
          <w:tcPr>
            <w:tcW w:w="992" w:type="dxa"/>
            <w:tcBorders>
              <w:top w:val="nil"/>
              <w:left w:val="nil"/>
              <w:bottom w:val="single" w:sz="4" w:space="0" w:color="auto"/>
              <w:right w:val="single" w:sz="4" w:space="0" w:color="auto"/>
            </w:tcBorders>
            <w:shd w:val="clear" w:color="auto" w:fill="auto"/>
            <w:noWrap/>
            <w:vAlign w:val="bottom"/>
            <w:hideMark/>
          </w:tcPr>
          <w:p w14:paraId="3B9B5511"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511B4EA8"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1FA568F0"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Si/No</w:t>
            </w:r>
          </w:p>
        </w:tc>
        <w:tc>
          <w:tcPr>
            <w:tcW w:w="1276" w:type="dxa"/>
            <w:tcBorders>
              <w:top w:val="nil"/>
              <w:left w:val="nil"/>
              <w:bottom w:val="single" w:sz="4" w:space="0" w:color="auto"/>
              <w:right w:val="single" w:sz="4" w:space="0" w:color="auto"/>
            </w:tcBorders>
            <w:shd w:val="clear" w:color="auto" w:fill="auto"/>
            <w:noWrap/>
            <w:vAlign w:val="bottom"/>
            <w:hideMark/>
          </w:tcPr>
          <w:p w14:paraId="27B773DD"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E4B35C"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Si/No</w:t>
            </w:r>
          </w:p>
        </w:tc>
        <w:tc>
          <w:tcPr>
            <w:tcW w:w="1134" w:type="dxa"/>
            <w:tcBorders>
              <w:top w:val="nil"/>
              <w:left w:val="nil"/>
              <w:bottom w:val="single" w:sz="4" w:space="0" w:color="auto"/>
              <w:right w:val="single" w:sz="4" w:space="0" w:color="auto"/>
            </w:tcBorders>
            <w:shd w:val="clear" w:color="auto" w:fill="auto"/>
            <w:noWrap/>
            <w:vAlign w:val="bottom"/>
            <w:hideMark/>
          </w:tcPr>
          <w:p w14:paraId="37C1B49A"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1D3A4C2B"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Si/No</w:t>
            </w:r>
          </w:p>
        </w:tc>
        <w:tc>
          <w:tcPr>
            <w:tcW w:w="1276" w:type="dxa"/>
            <w:tcBorders>
              <w:top w:val="nil"/>
              <w:left w:val="nil"/>
              <w:bottom w:val="single" w:sz="4" w:space="0" w:color="auto"/>
              <w:right w:val="single" w:sz="4" w:space="0" w:color="auto"/>
            </w:tcBorders>
            <w:shd w:val="clear" w:color="auto" w:fill="auto"/>
            <w:noWrap/>
            <w:vAlign w:val="bottom"/>
            <w:hideMark/>
          </w:tcPr>
          <w:p w14:paraId="6088C764"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5622E3"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r>
      <w:tr w:rsidR="00222A08" w:rsidRPr="00222A08" w14:paraId="79D874DF" w14:textId="77777777" w:rsidTr="00222A0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859DA31"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Proposito</w:t>
            </w:r>
          </w:p>
        </w:tc>
        <w:tc>
          <w:tcPr>
            <w:tcW w:w="992" w:type="dxa"/>
            <w:tcBorders>
              <w:top w:val="nil"/>
              <w:left w:val="nil"/>
              <w:bottom w:val="single" w:sz="4" w:space="0" w:color="auto"/>
              <w:right w:val="single" w:sz="4" w:space="0" w:color="auto"/>
            </w:tcBorders>
            <w:shd w:val="clear" w:color="auto" w:fill="auto"/>
            <w:noWrap/>
            <w:vAlign w:val="bottom"/>
            <w:hideMark/>
          </w:tcPr>
          <w:p w14:paraId="2A148DFA"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7197732E"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5A2A90DD"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Si/No</w:t>
            </w:r>
          </w:p>
        </w:tc>
        <w:tc>
          <w:tcPr>
            <w:tcW w:w="1276" w:type="dxa"/>
            <w:tcBorders>
              <w:top w:val="nil"/>
              <w:left w:val="nil"/>
              <w:bottom w:val="single" w:sz="4" w:space="0" w:color="auto"/>
              <w:right w:val="single" w:sz="4" w:space="0" w:color="auto"/>
            </w:tcBorders>
            <w:shd w:val="clear" w:color="auto" w:fill="auto"/>
            <w:noWrap/>
            <w:vAlign w:val="bottom"/>
            <w:hideMark/>
          </w:tcPr>
          <w:p w14:paraId="2E045084"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91B6CF"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Si/No</w:t>
            </w:r>
          </w:p>
        </w:tc>
        <w:tc>
          <w:tcPr>
            <w:tcW w:w="1134" w:type="dxa"/>
            <w:tcBorders>
              <w:top w:val="nil"/>
              <w:left w:val="nil"/>
              <w:bottom w:val="single" w:sz="4" w:space="0" w:color="auto"/>
              <w:right w:val="single" w:sz="4" w:space="0" w:color="auto"/>
            </w:tcBorders>
            <w:shd w:val="clear" w:color="auto" w:fill="auto"/>
            <w:noWrap/>
            <w:vAlign w:val="bottom"/>
            <w:hideMark/>
          </w:tcPr>
          <w:p w14:paraId="4F1F21C1"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785EBB02"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Si/No</w:t>
            </w:r>
          </w:p>
        </w:tc>
        <w:tc>
          <w:tcPr>
            <w:tcW w:w="1276" w:type="dxa"/>
            <w:tcBorders>
              <w:top w:val="nil"/>
              <w:left w:val="nil"/>
              <w:bottom w:val="single" w:sz="4" w:space="0" w:color="auto"/>
              <w:right w:val="single" w:sz="4" w:space="0" w:color="auto"/>
            </w:tcBorders>
            <w:shd w:val="clear" w:color="auto" w:fill="auto"/>
            <w:noWrap/>
            <w:vAlign w:val="bottom"/>
            <w:hideMark/>
          </w:tcPr>
          <w:p w14:paraId="65392A05"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0DEA0A"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r>
      <w:tr w:rsidR="00222A08" w:rsidRPr="00222A08" w14:paraId="6F5CA1DF" w14:textId="77777777" w:rsidTr="00222A0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00876CB"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Componentes</w:t>
            </w:r>
          </w:p>
        </w:tc>
        <w:tc>
          <w:tcPr>
            <w:tcW w:w="992" w:type="dxa"/>
            <w:tcBorders>
              <w:top w:val="nil"/>
              <w:left w:val="nil"/>
              <w:bottom w:val="single" w:sz="4" w:space="0" w:color="auto"/>
              <w:right w:val="single" w:sz="4" w:space="0" w:color="auto"/>
            </w:tcBorders>
            <w:shd w:val="clear" w:color="auto" w:fill="auto"/>
            <w:noWrap/>
            <w:vAlign w:val="bottom"/>
            <w:hideMark/>
          </w:tcPr>
          <w:p w14:paraId="5FC1ECE3"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DA9A193"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5FA85519"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Si/No</w:t>
            </w:r>
          </w:p>
        </w:tc>
        <w:tc>
          <w:tcPr>
            <w:tcW w:w="1276" w:type="dxa"/>
            <w:tcBorders>
              <w:top w:val="nil"/>
              <w:left w:val="nil"/>
              <w:bottom w:val="single" w:sz="4" w:space="0" w:color="auto"/>
              <w:right w:val="single" w:sz="4" w:space="0" w:color="auto"/>
            </w:tcBorders>
            <w:shd w:val="clear" w:color="auto" w:fill="auto"/>
            <w:noWrap/>
            <w:vAlign w:val="bottom"/>
            <w:hideMark/>
          </w:tcPr>
          <w:p w14:paraId="57D591F9"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4DDAE5"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Si/No</w:t>
            </w:r>
          </w:p>
        </w:tc>
        <w:tc>
          <w:tcPr>
            <w:tcW w:w="1134" w:type="dxa"/>
            <w:tcBorders>
              <w:top w:val="nil"/>
              <w:left w:val="nil"/>
              <w:bottom w:val="single" w:sz="4" w:space="0" w:color="auto"/>
              <w:right w:val="single" w:sz="4" w:space="0" w:color="auto"/>
            </w:tcBorders>
            <w:shd w:val="clear" w:color="auto" w:fill="auto"/>
            <w:noWrap/>
            <w:vAlign w:val="bottom"/>
            <w:hideMark/>
          </w:tcPr>
          <w:p w14:paraId="40D34A13"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04CD8E4D"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Si/No</w:t>
            </w:r>
          </w:p>
        </w:tc>
        <w:tc>
          <w:tcPr>
            <w:tcW w:w="1276" w:type="dxa"/>
            <w:tcBorders>
              <w:top w:val="nil"/>
              <w:left w:val="nil"/>
              <w:bottom w:val="single" w:sz="4" w:space="0" w:color="auto"/>
              <w:right w:val="single" w:sz="4" w:space="0" w:color="auto"/>
            </w:tcBorders>
            <w:shd w:val="clear" w:color="auto" w:fill="auto"/>
            <w:noWrap/>
            <w:vAlign w:val="bottom"/>
            <w:hideMark/>
          </w:tcPr>
          <w:p w14:paraId="5CD8D9D1"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290976"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r>
      <w:tr w:rsidR="00222A08" w:rsidRPr="00222A08" w14:paraId="1454A3AA" w14:textId="77777777" w:rsidTr="00222A0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FBAD615"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Actividades</w:t>
            </w:r>
          </w:p>
        </w:tc>
        <w:tc>
          <w:tcPr>
            <w:tcW w:w="992" w:type="dxa"/>
            <w:tcBorders>
              <w:top w:val="nil"/>
              <w:left w:val="nil"/>
              <w:bottom w:val="single" w:sz="4" w:space="0" w:color="auto"/>
              <w:right w:val="single" w:sz="4" w:space="0" w:color="auto"/>
            </w:tcBorders>
            <w:shd w:val="clear" w:color="auto" w:fill="auto"/>
            <w:noWrap/>
            <w:vAlign w:val="bottom"/>
            <w:hideMark/>
          </w:tcPr>
          <w:p w14:paraId="4DB3B706"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02814164"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33B6557F"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Si/No</w:t>
            </w:r>
          </w:p>
        </w:tc>
        <w:tc>
          <w:tcPr>
            <w:tcW w:w="1276" w:type="dxa"/>
            <w:tcBorders>
              <w:top w:val="nil"/>
              <w:left w:val="nil"/>
              <w:bottom w:val="single" w:sz="4" w:space="0" w:color="auto"/>
              <w:right w:val="single" w:sz="4" w:space="0" w:color="auto"/>
            </w:tcBorders>
            <w:shd w:val="clear" w:color="auto" w:fill="auto"/>
            <w:noWrap/>
            <w:vAlign w:val="bottom"/>
            <w:hideMark/>
          </w:tcPr>
          <w:p w14:paraId="74FABD81"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4502EF"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Si/No</w:t>
            </w:r>
          </w:p>
        </w:tc>
        <w:tc>
          <w:tcPr>
            <w:tcW w:w="1134" w:type="dxa"/>
            <w:tcBorders>
              <w:top w:val="nil"/>
              <w:left w:val="nil"/>
              <w:bottom w:val="single" w:sz="4" w:space="0" w:color="auto"/>
              <w:right w:val="single" w:sz="4" w:space="0" w:color="auto"/>
            </w:tcBorders>
            <w:shd w:val="clear" w:color="auto" w:fill="auto"/>
            <w:noWrap/>
            <w:vAlign w:val="bottom"/>
            <w:hideMark/>
          </w:tcPr>
          <w:p w14:paraId="3C8E7B71"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4122781D" w14:textId="77777777" w:rsidR="00222A08" w:rsidRPr="00222A08" w:rsidRDefault="00222A08">
            <w:pPr>
              <w:jc w:val="center"/>
              <w:rPr>
                <w:rFonts w:ascii="Arial" w:hAnsi="Arial" w:cs="Arial"/>
                <w:color w:val="000000"/>
                <w:sz w:val="20"/>
                <w:szCs w:val="20"/>
                <w:lang w:val="es-MX"/>
              </w:rPr>
            </w:pPr>
            <w:r w:rsidRPr="00222A08">
              <w:rPr>
                <w:rFonts w:ascii="Arial" w:hAnsi="Arial" w:cs="Arial"/>
                <w:color w:val="000000"/>
                <w:sz w:val="20"/>
                <w:szCs w:val="20"/>
                <w:lang w:val="es-MX"/>
              </w:rPr>
              <w:t>Si/No</w:t>
            </w:r>
          </w:p>
        </w:tc>
        <w:tc>
          <w:tcPr>
            <w:tcW w:w="1276" w:type="dxa"/>
            <w:tcBorders>
              <w:top w:val="nil"/>
              <w:left w:val="nil"/>
              <w:bottom w:val="single" w:sz="4" w:space="0" w:color="auto"/>
              <w:right w:val="single" w:sz="4" w:space="0" w:color="auto"/>
            </w:tcBorders>
            <w:shd w:val="clear" w:color="auto" w:fill="auto"/>
            <w:noWrap/>
            <w:vAlign w:val="bottom"/>
            <w:hideMark/>
          </w:tcPr>
          <w:p w14:paraId="6266D71C"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574090" w14:textId="77777777" w:rsidR="00222A08" w:rsidRPr="00222A08" w:rsidRDefault="00222A08">
            <w:pPr>
              <w:rPr>
                <w:rFonts w:ascii="Arial" w:hAnsi="Arial" w:cs="Arial"/>
                <w:color w:val="000000"/>
                <w:sz w:val="20"/>
                <w:szCs w:val="20"/>
                <w:lang w:val="es-MX"/>
              </w:rPr>
            </w:pPr>
            <w:r w:rsidRPr="00222A08">
              <w:rPr>
                <w:rFonts w:ascii="Arial" w:hAnsi="Arial" w:cs="Arial"/>
                <w:color w:val="000000"/>
                <w:sz w:val="20"/>
                <w:szCs w:val="20"/>
                <w:lang w:val="es-MX"/>
              </w:rPr>
              <w:t> </w:t>
            </w:r>
          </w:p>
        </w:tc>
      </w:tr>
    </w:tbl>
    <w:p w14:paraId="73517C69" w14:textId="15B043BB" w:rsidR="0029455A" w:rsidRPr="0099525B" w:rsidRDefault="0029455A" w:rsidP="009062BF">
      <w:pPr>
        <w:spacing w:line="276" w:lineRule="auto"/>
        <w:ind w:right="51"/>
        <w:jc w:val="both"/>
        <w:rPr>
          <w:rFonts w:ascii="Century Gothic" w:eastAsia="Times" w:hAnsi="Century Gothic" w:cs="Arial"/>
          <w:bCs/>
          <w:sz w:val="22"/>
          <w:szCs w:val="22"/>
          <w:lang w:val="es-MX"/>
        </w:rPr>
      </w:pPr>
    </w:p>
    <w:p w14:paraId="560B93E0" w14:textId="77777777" w:rsidR="009062BF" w:rsidRPr="0099525B" w:rsidRDefault="009062BF" w:rsidP="009062BF">
      <w:pPr>
        <w:spacing w:line="276" w:lineRule="auto"/>
        <w:ind w:right="51"/>
        <w:rPr>
          <w:rFonts w:ascii="Century Gothic" w:eastAsia="Times" w:hAnsi="Century Gothic" w:cs="Arial"/>
          <w:bCs/>
          <w:sz w:val="22"/>
          <w:szCs w:val="22"/>
          <w:lang w:val="es-MX"/>
        </w:rPr>
      </w:pPr>
    </w:p>
    <w:p w14:paraId="1534D18B" w14:textId="77777777" w:rsidR="009062BF" w:rsidRPr="0099525B" w:rsidRDefault="002A059D" w:rsidP="009062BF">
      <w:pPr>
        <w:spacing w:line="276" w:lineRule="auto"/>
        <w:ind w:right="51"/>
        <w:rPr>
          <w:rFonts w:ascii="Century Gothic" w:eastAsia="Times" w:hAnsi="Century Gothic" w:cs="Arial"/>
          <w:bCs/>
          <w:sz w:val="22"/>
          <w:szCs w:val="22"/>
          <w:lang w:val="es-MX"/>
        </w:rPr>
      </w:pPr>
      <w:r w:rsidRPr="0099525B">
        <w:rPr>
          <w:rFonts w:ascii="Century Gothic" w:eastAsia="Times" w:hAnsi="Century Gothic" w:cs="Arial"/>
          <w:bCs/>
          <w:sz w:val="22"/>
          <w:szCs w:val="22"/>
          <w:lang w:val="es-MX"/>
        </w:rPr>
        <w:br w:type="page"/>
      </w:r>
    </w:p>
    <w:p w14:paraId="26577AD1" w14:textId="77777777" w:rsidR="009062BF" w:rsidRPr="0099525B" w:rsidRDefault="009062BF" w:rsidP="00F32113">
      <w:pPr>
        <w:pStyle w:val="subtitulos"/>
      </w:pPr>
      <w:r w:rsidRPr="0099525B">
        <w:lastRenderedPageBreak/>
        <w:t>Formato del Anexo 7 " Gastos desglosados del programa y criterios de clasificación"</w:t>
      </w:r>
    </w:p>
    <w:p w14:paraId="050F7C0C" w14:textId="62611678" w:rsidR="009062BF" w:rsidRPr="0099525B" w:rsidRDefault="00A960C1" w:rsidP="009062BF">
      <w:pPr>
        <w:spacing w:line="276" w:lineRule="auto"/>
        <w:ind w:right="51"/>
        <w:rPr>
          <w:rFonts w:ascii="Century Gothic" w:hAnsi="Century Gothic" w:cs="Arial"/>
          <w:b/>
          <w:iCs/>
          <w:szCs w:val="22"/>
          <w:lang w:val="es-MX"/>
        </w:rPr>
      </w:pPr>
      <w:r w:rsidRPr="0099525B">
        <w:rPr>
          <w:noProof/>
          <w:lang w:val="es-MX" w:eastAsia="es-MX"/>
        </w:rPr>
        <w:drawing>
          <wp:inline distT="0" distB="0" distL="0" distR="0" wp14:anchorId="18D13115" wp14:editId="54EEA5F2">
            <wp:extent cx="5613400" cy="70370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7037070"/>
                    </a:xfrm>
                    <a:prstGeom prst="rect">
                      <a:avLst/>
                    </a:prstGeom>
                    <a:noFill/>
                    <a:ln>
                      <a:noFill/>
                    </a:ln>
                  </pic:spPr>
                </pic:pic>
              </a:graphicData>
            </a:graphic>
          </wp:inline>
        </w:drawing>
      </w:r>
    </w:p>
    <w:p w14:paraId="58245F84" w14:textId="77777777" w:rsidR="008C58C8" w:rsidRDefault="009062BF" w:rsidP="004813B0">
      <w:pPr>
        <w:pStyle w:val="subtitulos"/>
      </w:pPr>
      <w:r w:rsidRPr="0099525B">
        <w:br w:type="page"/>
      </w:r>
    </w:p>
    <w:p w14:paraId="3D49F52B" w14:textId="77777777" w:rsidR="008C58C8" w:rsidRDefault="008C58C8" w:rsidP="004813B0">
      <w:pPr>
        <w:pStyle w:val="subtitulos"/>
      </w:pPr>
    </w:p>
    <w:p w14:paraId="594F506E" w14:textId="77777777" w:rsidR="008C58C8" w:rsidRDefault="008C58C8" w:rsidP="004813B0">
      <w:pPr>
        <w:pStyle w:val="subtitulos"/>
      </w:pPr>
    </w:p>
    <w:p w14:paraId="52CD75AF" w14:textId="77777777" w:rsidR="008C58C8" w:rsidRDefault="008C58C8" w:rsidP="004813B0">
      <w:pPr>
        <w:pStyle w:val="subtitulos"/>
      </w:pPr>
    </w:p>
    <w:p w14:paraId="2F289FBB" w14:textId="77777777" w:rsidR="008C58C8" w:rsidRDefault="008C58C8" w:rsidP="004813B0">
      <w:pPr>
        <w:pStyle w:val="subtitulos"/>
      </w:pPr>
    </w:p>
    <w:p w14:paraId="448484A7" w14:textId="77777777" w:rsidR="008C58C8" w:rsidRDefault="008C58C8" w:rsidP="004813B0">
      <w:pPr>
        <w:pStyle w:val="subtitulos"/>
      </w:pPr>
    </w:p>
    <w:p w14:paraId="3E167CDA" w14:textId="067122A0" w:rsidR="009062BF" w:rsidRPr="0099525B" w:rsidRDefault="009062BF" w:rsidP="004813B0">
      <w:pPr>
        <w:pStyle w:val="subtitulos"/>
      </w:pPr>
      <w:r w:rsidRPr="0099525B">
        <w:t>Formato del Anexo 8 “Complementariedad y coincidencias entre programas federales y/o acciones de desarrollo social”</w:t>
      </w:r>
    </w:p>
    <w:p w14:paraId="7FC07C47" w14:textId="77777777" w:rsidR="009062BF" w:rsidRPr="0099525B" w:rsidRDefault="009062BF" w:rsidP="009062BF">
      <w:pPr>
        <w:spacing w:line="276" w:lineRule="auto"/>
        <w:ind w:right="51"/>
        <w:jc w:val="center"/>
        <w:rPr>
          <w:rFonts w:ascii="Century Gothic" w:hAnsi="Century Gothic" w:cs="Arial"/>
          <w:b/>
          <w:iCs/>
          <w:szCs w:val="22"/>
          <w:lang w:val="es-MX"/>
        </w:rPr>
      </w:pPr>
    </w:p>
    <w:tbl>
      <w:tblPr>
        <w:tblW w:w="11199" w:type="dxa"/>
        <w:tblInd w:w="-1418" w:type="dxa"/>
        <w:tblLayout w:type="fixed"/>
        <w:tblCellMar>
          <w:left w:w="70" w:type="dxa"/>
          <w:right w:w="70" w:type="dxa"/>
        </w:tblCellMar>
        <w:tblLook w:val="04A0" w:firstRow="1" w:lastRow="0" w:firstColumn="1" w:lastColumn="0" w:noHBand="0" w:noVBand="1"/>
      </w:tblPr>
      <w:tblGrid>
        <w:gridCol w:w="1276"/>
        <w:gridCol w:w="992"/>
        <w:gridCol w:w="993"/>
        <w:gridCol w:w="850"/>
        <w:gridCol w:w="914"/>
        <w:gridCol w:w="543"/>
        <w:gridCol w:w="953"/>
        <w:gridCol w:w="992"/>
        <w:gridCol w:w="992"/>
        <w:gridCol w:w="1418"/>
        <w:gridCol w:w="1276"/>
      </w:tblGrid>
      <w:tr w:rsidR="0039743A" w14:paraId="7560F8DC" w14:textId="77777777" w:rsidTr="0039743A">
        <w:trPr>
          <w:trHeight w:val="510"/>
        </w:trPr>
        <w:tc>
          <w:tcPr>
            <w:tcW w:w="1276" w:type="dxa"/>
            <w:tcBorders>
              <w:top w:val="nil"/>
              <w:left w:val="nil"/>
              <w:bottom w:val="nil"/>
              <w:right w:val="nil"/>
            </w:tcBorders>
            <w:shd w:val="clear" w:color="auto" w:fill="auto"/>
            <w:vAlign w:val="center"/>
            <w:hideMark/>
          </w:tcPr>
          <w:bookmarkEnd w:id="0"/>
          <w:bookmarkEnd w:id="1"/>
          <w:bookmarkEnd w:id="2"/>
          <w:p w14:paraId="32BB9535" w14:textId="77777777" w:rsidR="007170FC" w:rsidRPr="0039743A" w:rsidRDefault="007170FC">
            <w:pPr>
              <w:jc w:val="center"/>
              <w:rPr>
                <w:rFonts w:ascii="Calibri" w:hAnsi="Calibri" w:cs="Calibri"/>
                <w:color w:val="000000"/>
                <w:sz w:val="20"/>
                <w:szCs w:val="20"/>
                <w:lang w:val="es-MX" w:eastAsia="es-MX"/>
              </w:rPr>
            </w:pPr>
            <w:r w:rsidRPr="0039743A">
              <w:rPr>
                <w:rFonts w:ascii="Calibri" w:hAnsi="Calibri" w:cs="Calibri"/>
                <w:color w:val="000000"/>
                <w:sz w:val="20"/>
                <w:szCs w:val="20"/>
                <w:lang w:val="es-MX"/>
              </w:rPr>
              <w:t>Nombre del programa:</w:t>
            </w:r>
          </w:p>
        </w:tc>
        <w:tc>
          <w:tcPr>
            <w:tcW w:w="992" w:type="dxa"/>
            <w:tcBorders>
              <w:top w:val="nil"/>
              <w:left w:val="nil"/>
              <w:bottom w:val="nil"/>
              <w:right w:val="nil"/>
            </w:tcBorders>
            <w:shd w:val="clear" w:color="auto" w:fill="auto"/>
            <w:noWrap/>
            <w:vAlign w:val="bottom"/>
            <w:hideMark/>
          </w:tcPr>
          <w:p w14:paraId="6157E25A" w14:textId="77777777" w:rsidR="007170FC" w:rsidRDefault="007170FC">
            <w:pPr>
              <w:jc w:val="center"/>
              <w:rPr>
                <w:rFonts w:ascii="Calibri" w:hAnsi="Calibri" w:cs="Calibri"/>
                <w:color w:val="000000"/>
                <w:sz w:val="20"/>
                <w:szCs w:val="20"/>
              </w:rPr>
            </w:pPr>
          </w:p>
        </w:tc>
        <w:tc>
          <w:tcPr>
            <w:tcW w:w="993" w:type="dxa"/>
            <w:tcBorders>
              <w:top w:val="nil"/>
              <w:left w:val="nil"/>
              <w:bottom w:val="nil"/>
              <w:right w:val="nil"/>
            </w:tcBorders>
            <w:shd w:val="clear" w:color="auto" w:fill="auto"/>
            <w:noWrap/>
            <w:vAlign w:val="bottom"/>
            <w:hideMark/>
          </w:tcPr>
          <w:p w14:paraId="03937735" w14:textId="77777777" w:rsidR="007170FC" w:rsidRDefault="007170FC">
            <w:pPr>
              <w:rPr>
                <w:sz w:val="20"/>
                <w:szCs w:val="20"/>
              </w:rPr>
            </w:pPr>
          </w:p>
        </w:tc>
        <w:tc>
          <w:tcPr>
            <w:tcW w:w="850" w:type="dxa"/>
            <w:tcBorders>
              <w:top w:val="nil"/>
              <w:left w:val="nil"/>
              <w:bottom w:val="nil"/>
              <w:right w:val="nil"/>
            </w:tcBorders>
            <w:shd w:val="clear" w:color="auto" w:fill="auto"/>
            <w:noWrap/>
            <w:vAlign w:val="bottom"/>
            <w:hideMark/>
          </w:tcPr>
          <w:p w14:paraId="4B50DDEE" w14:textId="77777777" w:rsidR="007170FC" w:rsidRDefault="007170FC">
            <w:pPr>
              <w:rPr>
                <w:sz w:val="20"/>
                <w:szCs w:val="20"/>
              </w:rPr>
            </w:pPr>
          </w:p>
        </w:tc>
        <w:tc>
          <w:tcPr>
            <w:tcW w:w="914" w:type="dxa"/>
            <w:tcBorders>
              <w:top w:val="nil"/>
              <w:left w:val="nil"/>
              <w:bottom w:val="nil"/>
              <w:right w:val="nil"/>
            </w:tcBorders>
            <w:shd w:val="clear" w:color="auto" w:fill="auto"/>
            <w:noWrap/>
            <w:vAlign w:val="bottom"/>
            <w:hideMark/>
          </w:tcPr>
          <w:p w14:paraId="785EDDB5" w14:textId="77777777" w:rsidR="007170FC" w:rsidRDefault="007170FC">
            <w:pPr>
              <w:rPr>
                <w:sz w:val="20"/>
                <w:szCs w:val="20"/>
              </w:rPr>
            </w:pPr>
          </w:p>
        </w:tc>
        <w:tc>
          <w:tcPr>
            <w:tcW w:w="543" w:type="dxa"/>
            <w:tcBorders>
              <w:top w:val="nil"/>
              <w:left w:val="nil"/>
              <w:bottom w:val="nil"/>
              <w:right w:val="nil"/>
            </w:tcBorders>
            <w:shd w:val="clear" w:color="auto" w:fill="auto"/>
            <w:noWrap/>
            <w:vAlign w:val="bottom"/>
            <w:hideMark/>
          </w:tcPr>
          <w:p w14:paraId="6A6C5852" w14:textId="77777777" w:rsidR="007170FC" w:rsidRDefault="007170FC">
            <w:pPr>
              <w:rPr>
                <w:sz w:val="20"/>
                <w:szCs w:val="20"/>
              </w:rPr>
            </w:pPr>
          </w:p>
        </w:tc>
        <w:tc>
          <w:tcPr>
            <w:tcW w:w="953" w:type="dxa"/>
            <w:tcBorders>
              <w:top w:val="nil"/>
              <w:left w:val="nil"/>
              <w:bottom w:val="nil"/>
              <w:right w:val="nil"/>
            </w:tcBorders>
            <w:shd w:val="clear" w:color="auto" w:fill="auto"/>
            <w:noWrap/>
            <w:vAlign w:val="bottom"/>
            <w:hideMark/>
          </w:tcPr>
          <w:p w14:paraId="59852D76" w14:textId="77777777" w:rsidR="007170FC" w:rsidRDefault="007170FC">
            <w:pPr>
              <w:rPr>
                <w:sz w:val="20"/>
                <w:szCs w:val="20"/>
              </w:rPr>
            </w:pPr>
          </w:p>
        </w:tc>
        <w:tc>
          <w:tcPr>
            <w:tcW w:w="992" w:type="dxa"/>
            <w:tcBorders>
              <w:top w:val="nil"/>
              <w:left w:val="nil"/>
              <w:bottom w:val="nil"/>
              <w:right w:val="nil"/>
            </w:tcBorders>
            <w:shd w:val="clear" w:color="auto" w:fill="auto"/>
            <w:noWrap/>
            <w:vAlign w:val="bottom"/>
            <w:hideMark/>
          </w:tcPr>
          <w:p w14:paraId="652DE261" w14:textId="77777777" w:rsidR="007170FC" w:rsidRDefault="007170FC">
            <w:pPr>
              <w:rPr>
                <w:sz w:val="20"/>
                <w:szCs w:val="20"/>
              </w:rPr>
            </w:pPr>
          </w:p>
        </w:tc>
        <w:tc>
          <w:tcPr>
            <w:tcW w:w="992" w:type="dxa"/>
            <w:tcBorders>
              <w:top w:val="nil"/>
              <w:left w:val="nil"/>
              <w:bottom w:val="nil"/>
              <w:right w:val="nil"/>
            </w:tcBorders>
            <w:shd w:val="clear" w:color="auto" w:fill="auto"/>
            <w:noWrap/>
            <w:vAlign w:val="bottom"/>
            <w:hideMark/>
          </w:tcPr>
          <w:p w14:paraId="2C528D43" w14:textId="77777777" w:rsidR="007170FC" w:rsidRDefault="007170FC">
            <w:pPr>
              <w:rPr>
                <w:sz w:val="20"/>
                <w:szCs w:val="20"/>
              </w:rPr>
            </w:pPr>
          </w:p>
        </w:tc>
        <w:tc>
          <w:tcPr>
            <w:tcW w:w="1418" w:type="dxa"/>
            <w:tcBorders>
              <w:top w:val="nil"/>
              <w:left w:val="nil"/>
              <w:bottom w:val="nil"/>
              <w:right w:val="nil"/>
            </w:tcBorders>
            <w:shd w:val="clear" w:color="auto" w:fill="auto"/>
            <w:noWrap/>
            <w:vAlign w:val="bottom"/>
            <w:hideMark/>
          </w:tcPr>
          <w:p w14:paraId="76021E00" w14:textId="77777777" w:rsidR="007170FC" w:rsidRDefault="007170FC">
            <w:pPr>
              <w:rPr>
                <w:sz w:val="20"/>
                <w:szCs w:val="20"/>
              </w:rPr>
            </w:pPr>
          </w:p>
        </w:tc>
        <w:tc>
          <w:tcPr>
            <w:tcW w:w="1276" w:type="dxa"/>
            <w:tcBorders>
              <w:top w:val="nil"/>
              <w:left w:val="nil"/>
              <w:bottom w:val="nil"/>
              <w:right w:val="nil"/>
            </w:tcBorders>
            <w:shd w:val="clear" w:color="auto" w:fill="auto"/>
            <w:noWrap/>
            <w:vAlign w:val="bottom"/>
            <w:hideMark/>
          </w:tcPr>
          <w:p w14:paraId="4A45DDF6" w14:textId="77777777" w:rsidR="007170FC" w:rsidRDefault="007170FC">
            <w:pPr>
              <w:rPr>
                <w:sz w:val="20"/>
                <w:szCs w:val="20"/>
              </w:rPr>
            </w:pPr>
          </w:p>
        </w:tc>
      </w:tr>
      <w:tr w:rsidR="0039743A" w14:paraId="4FF68EC1" w14:textId="77777777" w:rsidTr="0039743A">
        <w:trPr>
          <w:trHeight w:val="480"/>
        </w:trPr>
        <w:tc>
          <w:tcPr>
            <w:tcW w:w="1276" w:type="dxa"/>
            <w:tcBorders>
              <w:top w:val="nil"/>
              <w:left w:val="nil"/>
              <w:bottom w:val="nil"/>
              <w:right w:val="nil"/>
            </w:tcBorders>
            <w:shd w:val="clear" w:color="auto" w:fill="auto"/>
            <w:vAlign w:val="center"/>
            <w:hideMark/>
          </w:tcPr>
          <w:p w14:paraId="24380F9A" w14:textId="77777777" w:rsidR="007170FC" w:rsidRPr="0039743A" w:rsidRDefault="007170FC">
            <w:pPr>
              <w:jc w:val="center"/>
              <w:rPr>
                <w:rFonts w:ascii="Calibri" w:hAnsi="Calibri" w:cs="Calibri"/>
                <w:color w:val="000000"/>
                <w:sz w:val="20"/>
                <w:szCs w:val="20"/>
                <w:lang w:val="es-MX"/>
              </w:rPr>
            </w:pPr>
            <w:r w:rsidRPr="0039743A">
              <w:rPr>
                <w:rFonts w:ascii="Calibri" w:hAnsi="Calibri" w:cs="Calibri"/>
                <w:color w:val="000000"/>
                <w:sz w:val="20"/>
                <w:szCs w:val="20"/>
                <w:lang w:val="es-MX"/>
              </w:rPr>
              <w:t>Modalidad:</w:t>
            </w:r>
          </w:p>
        </w:tc>
        <w:tc>
          <w:tcPr>
            <w:tcW w:w="992" w:type="dxa"/>
            <w:tcBorders>
              <w:top w:val="nil"/>
              <w:left w:val="nil"/>
              <w:bottom w:val="nil"/>
              <w:right w:val="nil"/>
            </w:tcBorders>
            <w:shd w:val="clear" w:color="auto" w:fill="auto"/>
            <w:noWrap/>
            <w:vAlign w:val="bottom"/>
            <w:hideMark/>
          </w:tcPr>
          <w:p w14:paraId="15BB4E34" w14:textId="77777777" w:rsidR="007170FC" w:rsidRDefault="007170FC">
            <w:pPr>
              <w:jc w:val="center"/>
              <w:rPr>
                <w:rFonts w:ascii="Calibri" w:hAnsi="Calibri" w:cs="Calibri"/>
                <w:color w:val="000000"/>
                <w:sz w:val="20"/>
                <w:szCs w:val="20"/>
              </w:rPr>
            </w:pPr>
          </w:p>
        </w:tc>
        <w:tc>
          <w:tcPr>
            <w:tcW w:w="993" w:type="dxa"/>
            <w:tcBorders>
              <w:top w:val="nil"/>
              <w:left w:val="nil"/>
              <w:bottom w:val="nil"/>
              <w:right w:val="nil"/>
            </w:tcBorders>
            <w:shd w:val="clear" w:color="auto" w:fill="auto"/>
            <w:noWrap/>
            <w:vAlign w:val="bottom"/>
            <w:hideMark/>
          </w:tcPr>
          <w:p w14:paraId="4DB3F0C4" w14:textId="77777777" w:rsidR="007170FC" w:rsidRDefault="007170FC">
            <w:pPr>
              <w:rPr>
                <w:sz w:val="20"/>
                <w:szCs w:val="20"/>
              </w:rPr>
            </w:pPr>
          </w:p>
        </w:tc>
        <w:tc>
          <w:tcPr>
            <w:tcW w:w="850" w:type="dxa"/>
            <w:tcBorders>
              <w:top w:val="nil"/>
              <w:left w:val="nil"/>
              <w:bottom w:val="nil"/>
              <w:right w:val="nil"/>
            </w:tcBorders>
            <w:shd w:val="clear" w:color="auto" w:fill="auto"/>
            <w:noWrap/>
            <w:vAlign w:val="bottom"/>
            <w:hideMark/>
          </w:tcPr>
          <w:p w14:paraId="0B285ACF" w14:textId="77777777" w:rsidR="007170FC" w:rsidRDefault="007170FC">
            <w:pPr>
              <w:rPr>
                <w:sz w:val="20"/>
                <w:szCs w:val="20"/>
              </w:rPr>
            </w:pPr>
          </w:p>
        </w:tc>
        <w:tc>
          <w:tcPr>
            <w:tcW w:w="914" w:type="dxa"/>
            <w:tcBorders>
              <w:top w:val="nil"/>
              <w:left w:val="nil"/>
              <w:bottom w:val="nil"/>
              <w:right w:val="nil"/>
            </w:tcBorders>
            <w:shd w:val="clear" w:color="auto" w:fill="auto"/>
            <w:noWrap/>
            <w:vAlign w:val="bottom"/>
            <w:hideMark/>
          </w:tcPr>
          <w:p w14:paraId="2630753E" w14:textId="77777777" w:rsidR="007170FC" w:rsidRDefault="007170FC">
            <w:pPr>
              <w:rPr>
                <w:sz w:val="20"/>
                <w:szCs w:val="20"/>
              </w:rPr>
            </w:pPr>
          </w:p>
        </w:tc>
        <w:tc>
          <w:tcPr>
            <w:tcW w:w="543" w:type="dxa"/>
            <w:tcBorders>
              <w:top w:val="nil"/>
              <w:left w:val="nil"/>
              <w:bottom w:val="nil"/>
              <w:right w:val="nil"/>
            </w:tcBorders>
            <w:shd w:val="clear" w:color="auto" w:fill="auto"/>
            <w:noWrap/>
            <w:vAlign w:val="bottom"/>
            <w:hideMark/>
          </w:tcPr>
          <w:p w14:paraId="2C0E8E49" w14:textId="77777777" w:rsidR="007170FC" w:rsidRDefault="007170FC">
            <w:pPr>
              <w:rPr>
                <w:sz w:val="20"/>
                <w:szCs w:val="20"/>
              </w:rPr>
            </w:pPr>
          </w:p>
        </w:tc>
        <w:tc>
          <w:tcPr>
            <w:tcW w:w="953" w:type="dxa"/>
            <w:tcBorders>
              <w:top w:val="nil"/>
              <w:left w:val="nil"/>
              <w:bottom w:val="nil"/>
              <w:right w:val="nil"/>
            </w:tcBorders>
            <w:shd w:val="clear" w:color="auto" w:fill="auto"/>
            <w:noWrap/>
            <w:vAlign w:val="bottom"/>
            <w:hideMark/>
          </w:tcPr>
          <w:p w14:paraId="45755A4A" w14:textId="77777777" w:rsidR="007170FC" w:rsidRDefault="007170FC">
            <w:pPr>
              <w:rPr>
                <w:sz w:val="20"/>
                <w:szCs w:val="20"/>
              </w:rPr>
            </w:pPr>
          </w:p>
        </w:tc>
        <w:tc>
          <w:tcPr>
            <w:tcW w:w="992" w:type="dxa"/>
            <w:tcBorders>
              <w:top w:val="nil"/>
              <w:left w:val="nil"/>
              <w:bottom w:val="nil"/>
              <w:right w:val="nil"/>
            </w:tcBorders>
            <w:shd w:val="clear" w:color="auto" w:fill="auto"/>
            <w:noWrap/>
            <w:vAlign w:val="bottom"/>
            <w:hideMark/>
          </w:tcPr>
          <w:p w14:paraId="4215A592" w14:textId="77777777" w:rsidR="007170FC" w:rsidRDefault="007170FC">
            <w:pPr>
              <w:rPr>
                <w:sz w:val="20"/>
                <w:szCs w:val="20"/>
              </w:rPr>
            </w:pPr>
          </w:p>
        </w:tc>
        <w:tc>
          <w:tcPr>
            <w:tcW w:w="992" w:type="dxa"/>
            <w:tcBorders>
              <w:top w:val="nil"/>
              <w:left w:val="nil"/>
              <w:bottom w:val="nil"/>
              <w:right w:val="nil"/>
            </w:tcBorders>
            <w:shd w:val="clear" w:color="auto" w:fill="auto"/>
            <w:noWrap/>
            <w:vAlign w:val="bottom"/>
            <w:hideMark/>
          </w:tcPr>
          <w:p w14:paraId="537D9FF7" w14:textId="77777777" w:rsidR="007170FC" w:rsidRDefault="007170FC">
            <w:pPr>
              <w:rPr>
                <w:sz w:val="20"/>
                <w:szCs w:val="20"/>
              </w:rPr>
            </w:pPr>
          </w:p>
        </w:tc>
        <w:tc>
          <w:tcPr>
            <w:tcW w:w="1418" w:type="dxa"/>
            <w:tcBorders>
              <w:top w:val="nil"/>
              <w:left w:val="nil"/>
              <w:bottom w:val="nil"/>
              <w:right w:val="nil"/>
            </w:tcBorders>
            <w:shd w:val="clear" w:color="auto" w:fill="auto"/>
            <w:noWrap/>
            <w:vAlign w:val="bottom"/>
            <w:hideMark/>
          </w:tcPr>
          <w:p w14:paraId="156E9CFA" w14:textId="77777777" w:rsidR="007170FC" w:rsidRDefault="007170FC">
            <w:pPr>
              <w:rPr>
                <w:sz w:val="20"/>
                <w:szCs w:val="20"/>
              </w:rPr>
            </w:pPr>
          </w:p>
        </w:tc>
        <w:tc>
          <w:tcPr>
            <w:tcW w:w="1276" w:type="dxa"/>
            <w:tcBorders>
              <w:top w:val="nil"/>
              <w:left w:val="nil"/>
              <w:bottom w:val="nil"/>
              <w:right w:val="nil"/>
            </w:tcBorders>
            <w:shd w:val="clear" w:color="auto" w:fill="auto"/>
            <w:noWrap/>
            <w:vAlign w:val="bottom"/>
            <w:hideMark/>
          </w:tcPr>
          <w:p w14:paraId="4F88D8EB" w14:textId="77777777" w:rsidR="007170FC" w:rsidRDefault="007170FC">
            <w:pPr>
              <w:rPr>
                <w:sz w:val="20"/>
                <w:szCs w:val="20"/>
              </w:rPr>
            </w:pPr>
          </w:p>
        </w:tc>
      </w:tr>
      <w:tr w:rsidR="0039743A" w14:paraId="18787F8A" w14:textId="77777777" w:rsidTr="0039743A">
        <w:trPr>
          <w:trHeight w:val="675"/>
        </w:trPr>
        <w:tc>
          <w:tcPr>
            <w:tcW w:w="1276" w:type="dxa"/>
            <w:tcBorders>
              <w:top w:val="nil"/>
              <w:left w:val="nil"/>
              <w:bottom w:val="nil"/>
              <w:right w:val="nil"/>
            </w:tcBorders>
            <w:shd w:val="clear" w:color="auto" w:fill="auto"/>
            <w:vAlign w:val="center"/>
            <w:hideMark/>
          </w:tcPr>
          <w:p w14:paraId="40CF64B8" w14:textId="77777777" w:rsidR="007170FC" w:rsidRPr="0039743A" w:rsidRDefault="007170FC">
            <w:pPr>
              <w:jc w:val="center"/>
              <w:rPr>
                <w:rFonts w:ascii="Calibri" w:hAnsi="Calibri" w:cs="Calibri"/>
                <w:color w:val="000000"/>
                <w:sz w:val="20"/>
                <w:szCs w:val="20"/>
                <w:lang w:val="es-MX"/>
              </w:rPr>
            </w:pPr>
            <w:r w:rsidRPr="0039743A">
              <w:rPr>
                <w:rFonts w:ascii="Calibri" w:hAnsi="Calibri" w:cs="Calibri"/>
                <w:color w:val="000000"/>
                <w:sz w:val="20"/>
                <w:szCs w:val="20"/>
                <w:lang w:val="es-MX"/>
              </w:rPr>
              <w:t>Dependencia/Entidad:</w:t>
            </w:r>
          </w:p>
        </w:tc>
        <w:tc>
          <w:tcPr>
            <w:tcW w:w="992" w:type="dxa"/>
            <w:tcBorders>
              <w:top w:val="nil"/>
              <w:left w:val="nil"/>
              <w:bottom w:val="nil"/>
              <w:right w:val="nil"/>
            </w:tcBorders>
            <w:shd w:val="clear" w:color="auto" w:fill="auto"/>
            <w:noWrap/>
            <w:vAlign w:val="bottom"/>
            <w:hideMark/>
          </w:tcPr>
          <w:p w14:paraId="6F57C22E" w14:textId="77777777" w:rsidR="007170FC" w:rsidRDefault="007170FC">
            <w:pPr>
              <w:jc w:val="center"/>
              <w:rPr>
                <w:rFonts w:ascii="Calibri" w:hAnsi="Calibri" w:cs="Calibri"/>
                <w:color w:val="000000"/>
                <w:sz w:val="20"/>
                <w:szCs w:val="20"/>
              </w:rPr>
            </w:pPr>
          </w:p>
        </w:tc>
        <w:tc>
          <w:tcPr>
            <w:tcW w:w="993" w:type="dxa"/>
            <w:tcBorders>
              <w:top w:val="nil"/>
              <w:left w:val="nil"/>
              <w:bottom w:val="nil"/>
              <w:right w:val="nil"/>
            </w:tcBorders>
            <w:shd w:val="clear" w:color="auto" w:fill="auto"/>
            <w:noWrap/>
            <w:vAlign w:val="bottom"/>
            <w:hideMark/>
          </w:tcPr>
          <w:p w14:paraId="14C148AA" w14:textId="77777777" w:rsidR="007170FC" w:rsidRDefault="007170FC">
            <w:pPr>
              <w:rPr>
                <w:sz w:val="20"/>
                <w:szCs w:val="20"/>
              </w:rPr>
            </w:pPr>
          </w:p>
        </w:tc>
        <w:tc>
          <w:tcPr>
            <w:tcW w:w="850" w:type="dxa"/>
            <w:tcBorders>
              <w:top w:val="nil"/>
              <w:left w:val="nil"/>
              <w:bottom w:val="nil"/>
              <w:right w:val="nil"/>
            </w:tcBorders>
            <w:shd w:val="clear" w:color="auto" w:fill="auto"/>
            <w:noWrap/>
            <w:vAlign w:val="bottom"/>
            <w:hideMark/>
          </w:tcPr>
          <w:p w14:paraId="560D4F3D" w14:textId="77777777" w:rsidR="007170FC" w:rsidRDefault="007170FC">
            <w:pPr>
              <w:rPr>
                <w:sz w:val="20"/>
                <w:szCs w:val="20"/>
              </w:rPr>
            </w:pPr>
          </w:p>
        </w:tc>
        <w:tc>
          <w:tcPr>
            <w:tcW w:w="914" w:type="dxa"/>
            <w:tcBorders>
              <w:top w:val="nil"/>
              <w:left w:val="nil"/>
              <w:bottom w:val="nil"/>
              <w:right w:val="nil"/>
            </w:tcBorders>
            <w:shd w:val="clear" w:color="auto" w:fill="auto"/>
            <w:noWrap/>
            <w:vAlign w:val="bottom"/>
            <w:hideMark/>
          </w:tcPr>
          <w:p w14:paraId="57A5BAD0" w14:textId="77777777" w:rsidR="007170FC" w:rsidRDefault="007170FC">
            <w:pPr>
              <w:rPr>
                <w:sz w:val="20"/>
                <w:szCs w:val="20"/>
              </w:rPr>
            </w:pPr>
          </w:p>
        </w:tc>
        <w:tc>
          <w:tcPr>
            <w:tcW w:w="543" w:type="dxa"/>
            <w:tcBorders>
              <w:top w:val="nil"/>
              <w:left w:val="nil"/>
              <w:bottom w:val="nil"/>
              <w:right w:val="nil"/>
            </w:tcBorders>
            <w:shd w:val="clear" w:color="auto" w:fill="auto"/>
            <w:noWrap/>
            <w:vAlign w:val="bottom"/>
            <w:hideMark/>
          </w:tcPr>
          <w:p w14:paraId="0BFCADBC" w14:textId="77777777" w:rsidR="007170FC" w:rsidRDefault="007170FC">
            <w:pPr>
              <w:rPr>
                <w:sz w:val="20"/>
                <w:szCs w:val="20"/>
              </w:rPr>
            </w:pPr>
          </w:p>
        </w:tc>
        <w:tc>
          <w:tcPr>
            <w:tcW w:w="953" w:type="dxa"/>
            <w:tcBorders>
              <w:top w:val="nil"/>
              <w:left w:val="nil"/>
              <w:bottom w:val="nil"/>
              <w:right w:val="nil"/>
            </w:tcBorders>
            <w:shd w:val="clear" w:color="auto" w:fill="auto"/>
            <w:noWrap/>
            <w:vAlign w:val="bottom"/>
            <w:hideMark/>
          </w:tcPr>
          <w:p w14:paraId="77A1B58C" w14:textId="77777777" w:rsidR="007170FC" w:rsidRDefault="007170FC">
            <w:pPr>
              <w:rPr>
                <w:sz w:val="20"/>
                <w:szCs w:val="20"/>
              </w:rPr>
            </w:pPr>
          </w:p>
        </w:tc>
        <w:tc>
          <w:tcPr>
            <w:tcW w:w="992" w:type="dxa"/>
            <w:tcBorders>
              <w:top w:val="nil"/>
              <w:left w:val="nil"/>
              <w:bottom w:val="nil"/>
              <w:right w:val="nil"/>
            </w:tcBorders>
            <w:shd w:val="clear" w:color="auto" w:fill="auto"/>
            <w:noWrap/>
            <w:vAlign w:val="bottom"/>
            <w:hideMark/>
          </w:tcPr>
          <w:p w14:paraId="11BEBB2A" w14:textId="77777777" w:rsidR="007170FC" w:rsidRDefault="007170FC">
            <w:pPr>
              <w:rPr>
                <w:sz w:val="20"/>
                <w:szCs w:val="20"/>
              </w:rPr>
            </w:pPr>
          </w:p>
        </w:tc>
        <w:tc>
          <w:tcPr>
            <w:tcW w:w="992" w:type="dxa"/>
            <w:tcBorders>
              <w:top w:val="nil"/>
              <w:left w:val="nil"/>
              <w:bottom w:val="nil"/>
              <w:right w:val="nil"/>
            </w:tcBorders>
            <w:shd w:val="clear" w:color="auto" w:fill="auto"/>
            <w:noWrap/>
            <w:vAlign w:val="bottom"/>
            <w:hideMark/>
          </w:tcPr>
          <w:p w14:paraId="5D1F051C" w14:textId="77777777" w:rsidR="007170FC" w:rsidRDefault="007170FC">
            <w:pPr>
              <w:rPr>
                <w:sz w:val="20"/>
                <w:szCs w:val="20"/>
              </w:rPr>
            </w:pPr>
          </w:p>
        </w:tc>
        <w:tc>
          <w:tcPr>
            <w:tcW w:w="1418" w:type="dxa"/>
            <w:tcBorders>
              <w:top w:val="nil"/>
              <w:left w:val="nil"/>
              <w:bottom w:val="nil"/>
              <w:right w:val="nil"/>
            </w:tcBorders>
            <w:shd w:val="clear" w:color="auto" w:fill="auto"/>
            <w:noWrap/>
            <w:vAlign w:val="bottom"/>
            <w:hideMark/>
          </w:tcPr>
          <w:p w14:paraId="0A13EE9F" w14:textId="77777777" w:rsidR="007170FC" w:rsidRDefault="007170FC">
            <w:pPr>
              <w:rPr>
                <w:sz w:val="20"/>
                <w:szCs w:val="20"/>
              </w:rPr>
            </w:pPr>
          </w:p>
        </w:tc>
        <w:tc>
          <w:tcPr>
            <w:tcW w:w="1276" w:type="dxa"/>
            <w:tcBorders>
              <w:top w:val="nil"/>
              <w:left w:val="nil"/>
              <w:bottom w:val="nil"/>
              <w:right w:val="nil"/>
            </w:tcBorders>
            <w:shd w:val="clear" w:color="auto" w:fill="auto"/>
            <w:noWrap/>
            <w:vAlign w:val="bottom"/>
            <w:hideMark/>
          </w:tcPr>
          <w:p w14:paraId="39B60F5F" w14:textId="77777777" w:rsidR="007170FC" w:rsidRDefault="007170FC">
            <w:pPr>
              <w:rPr>
                <w:sz w:val="20"/>
                <w:szCs w:val="20"/>
              </w:rPr>
            </w:pPr>
          </w:p>
        </w:tc>
      </w:tr>
      <w:tr w:rsidR="0039743A" w14:paraId="49174CC8" w14:textId="77777777" w:rsidTr="0039743A">
        <w:trPr>
          <w:trHeight w:val="510"/>
        </w:trPr>
        <w:tc>
          <w:tcPr>
            <w:tcW w:w="1276" w:type="dxa"/>
            <w:tcBorders>
              <w:top w:val="nil"/>
              <w:left w:val="nil"/>
              <w:bottom w:val="nil"/>
              <w:right w:val="nil"/>
            </w:tcBorders>
            <w:shd w:val="clear" w:color="auto" w:fill="auto"/>
            <w:vAlign w:val="center"/>
            <w:hideMark/>
          </w:tcPr>
          <w:p w14:paraId="61C1844F" w14:textId="77777777" w:rsidR="007170FC" w:rsidRPr="0039743A" w:rsidRDefault="007170FC">
            <w:pPr>
              <w:jc w:val="center"/>
              <w:rPr>
                <w:rFonts w:ascii="Calibri" w:hAnsi="Calibri" w:cs="Calibri"/>
                <w:color w:val="000000"/>
                <w:sz w:val="20"/>
                <w:szCs w:val="20"/>
                <w:lang w:val="es-MX"/>
              </w:rPr>
            </w:pPr>
            <w:r w:rsidRPr="0039743A">
              <w:rPr>
                <w:rFonts w:ascii="Calibri" w:hAnsi="Calibri" w:cs="Calibri"/>
                <w:color w:val="000000"/>
                <w:sz w:val="20"/>
                <w:szCs w:val="20"/>
                <w:lang w:val="es-MX"/>
              </w:rPr>
              <w:t>Unidad Responsable:</w:t>
            </w:r>
          </w:p>
        </w:tc>
        <w:tc>
          <w:tcPr>
            <w:tcW w:w="992" w:type="dxa"/>
            <w:tcBorders>
              <w:top w:val="nil"/>
              <w:left w:val="nil"/>
              <w:bottom w:val="nil"/>
              <w:right w:val="nil"/>
            </w:tcBorders>
            <w:shd w:val="clear" w:color="auto" w:fill="auto"/>
            <w:noWrap/>
            <w:vAlign w:val="bottom"/>
            <w:hideMark/>
          </w:tcPr>
          <w:p w14:paraId="57FDA6DC" w14:textId="77777777" w:rsidR="007170FC" w:rsidRDefault="007170FC">
            <w:pPr>
              <w:jc w:val="center"/>
              <w:rPr>
                <w:rFonts w:ascii="Calibri" w:hAnsi="Calibri" w:cs="Calibri"/>
                <w:color w:val="000000"/>
                <w:sz w:val="20"/>
                <w:szCs w:val="20"/>
              </w:rPr>
            </w:pPr>
          </w:p>
        </w:tc>
        <w:tc>
          <w:tcPr>
            <w:tcW w:w="993" w:type="dxa"/>
            <w:tcBorders>
              <w:top w:val="nil"/>
              <w:left w:val="nil"/>
              <w:bottom w:val="nil"/>
              <w:right w:val="nil"/>
            </w:tcBorders>
            <w:shd w:val="clear" w:color="auto" w:fill="auto"/>
            <w:noWrap/>
            <w:vAlign w:val="bottom"/>
            <w:hideMark/>
          </w:tcPr>
          <w:p w14:paraId="38F72FCC" w14:textId="77777777" w:rsidR="007170FC" w:rsidRDefault="007170FC">
            <w:pPr>
              <w:rPr>
                <w:sz w:val="20"/>
                <w:szCs w:val="20"/>
              </w:rPr>
            </w:pPr>
          </w:p>
        </w:tc>
        <w:tc>
          <w:tcPr>
            <w:tcW w:w="850" w:type="dxa"/>
            <w:tcBorders>
              <w:top w:val="nil"/>
              <w:left w:val="nil"/>
              <w:bottom w:val="nil"/>
              <w:right w:val="nil"/>
            </w:tcBorders>
            <w:shd w:val="clear" w:color="auto" w:fill="auto"/>
            <w:noWrap/>
            <w:vAlign w:val="bottom"/>
            <w:hideMark/>
          </w:tcPr>
          <w:p w14:paraId="7DF171D5" w14:textId="77777777" w:rsidR="007170FC" w:rsidRDefault="007170FC">
            <w:pPr>
              <w:rPr>
                <w:sz w:val="20"/>
                <w:szCs w:val="20"/>
              </w:rPr>
            </w:pPr>
          </w:p>
        </w:tc>
        <w:tc>
          <w:tcPr>
            <w:tcW w:w="914" w:type="dxa"/>
            <w:tcBorders>
              <w:top w:val="nil"/>
              <w:left w:val="nil"/>
              <w:bottom w:val="nil"/>
              <w:right w:val="nil"/>
            </w:tcBorders>
            <w:shd w:val="clear" w:color="auto" w:fill="auto"/>
            <w:noWrap/>
            <w:vAlign w:val="bottom"/>
            <w:hideMark/>
          </w:tcPr>
          <w:p w14:paraId="32A8F895" w14:textId="77777777" w:rsidR="007170FC" w:rsidRDefault="007170FC">
            <w:pPr>
              <w:rPr>
                <w:sz w:val="20"/>
                <w:szCs w:val="20"/>
              </w:rPr>
            </w:pPr>
          </w:p>
        </w:tc>
        <w:tc>
          <w:tcPr>
            <w:tcW w:w="543" w:type="dxa"/>
            <w:tcBorders>
              <w:top w:val="nil"/>
              <w:left w:val="nil"/>
              <w:bottom w:val="nil"/>
              <w:right w:val="nil"/>
            </w:tcBorders>
            <w:shd w:val="clear" w:color="auto" w:fill="auto"/>
            <w:noWrap/>
            <w:vAlign w:val="bottom"/>
            <w:hideMark/>
          </w:tcPr>
          <w:p w14:paraId="17553DE1" w14:textId="77777777" w:rsidR="007170FC" w:rsidRDefault="007170FC">
            <w:pPr>
              <w:rPr>
                <w:sz w:val="20"/>
                <w:szCs w:val="20"/>
              </w:rPr>
            </w:pPr>
          </w:p>
        </w:tc>
        <w:tc>
          <w:tcPr>
            <w:tcW w:w="953" w:type="dxa"/>
            <w:tcBorders>
              <w:top w:val="nil"/>
              <w:left w:val="nil"/>
              <w:bottom w:val="nil"/>
              <w:right w:val="nil"/>
            </w:tcBorders>
            <w:shd w:val="clear" w:color="auto" w:fill="auto"/>
            <w:noWrap/>
            <w:vAlign w:val="bottom"/>
            <w:hideMark/>
          </w:tcPr>
          <w:p w14:paraId="3C339ABC" w14:textId="77777777" w:rsidR="007170FC" w:rsidRDefault="007170FC">
            <w:pPr>
              <w:rPr>
                <w:sz w:val="20"/>
                <w:szCs w:val="20"/>
              </w:rPr>
            </w:pPr>
          </w:p>
        </w:tc>
        <w:tc>
          <w:tcPr>
            <w:tcW w:w="992" w:type="dxa"/>
            <w:tcBorders>
              <w:top w:val="nil"/>
              <w:left w:val="nil"/>
              <w:bottom w:val="nil"/>
              <w:right w:val="nil"/>
            </w:tcBorders>
            <w:shd w:val="clear" w:color="auto" w:fill="auto"/>
            <w:noWrap/>
            <w:vAlign w:val="bottom"/>
            <w:hideMark/>
          </w:tcPr>
          <w:p w14:paraId="22C3E867" w14:textId="77777777" w:rsidR="007170FC" w:rsidRDefault="007170FC">
            <w:pPr>
              <w:rPr>
                <w:sz w:val="20"/>
                <w:szCs w:val="20"/>
              </w:rPr>
            </w:pPr>
          </w:p>
        </w:tc>
        <w:tc>
          <w:tcPr>
            <w:tcW w:w="992" w:type="dxa"/>
            <w:tcBorders>
              <w:top w:val="nil"/>
              <w:left w:val="nil"/>
              <w:bottom w:val="nil"/>
              <w:right w:val="nil"/>
            </w:tcBorders>
            <w:shd w:val="clear" w:color="auto" w:fill="auto"/>
            <w:noWrap/>
            <w:vAlign w:val="bottom"/>
            <w:hideMark/>
          </w:tcPr>
          <w:p w14:paraId="50B7838B" w14:textId="77777777" w:rsidR="007170FC" w:rsidRDefault="007170FC">
            <w:pPr>
              <w:rPr>
                <w:sz w:val="20"/>
                <w:szCs w:val="20"/>
              </w:rPr>
            </w:pPr>
          </w:p>
        </w:tc>
        <w:tc>
          <w:tcPr>
            <w:tcW w:w="1418" w:type="dxa"/>
            <w:tcBorders>
              <w:top w:val="nil"/>
              <w:left w:val="nil"/>
              <w:bottom w:val="nil"/>
              <w:right w:val="nil"/>
            </w:tcBorders>
            <w:shd w:val="clear" w:color="auto" w:fill="auto"/>
            <w:noWrap/>
            <w:vAlign w:val="bottom"/>
            <w:hideMark/>
          </w:tcPr>
          <w:p w14:paraId="2B3E5A51" w14:textId="77777777" w:rsidR="007170FC" w:rsidRDefault="007170FC">
            <w:pPr>
              <w:rPr>
                <w:sz w:val="20"/>
                <w:szCs w:val="20"/>
              </w:rPr>
            </w:pPr>
          </w:p>
        </w:tc>
        <w:tc>
          <w:tcPr>
            <w:tcW w:w="1276" w:type="dxa"/>
            <w:tcBorders>
              <w:top w:val="nil"/>
              <w:left w:val="nil"/>
              <w:bottom w:val="nil"/>
              <w:right w:val="nil"/>
            </w:tcBorders>
            <w:shd w:val="clear" w:color="auto" w:fill="auto"/>
            <w:noWrap/>
            <w:vAlign w:val="bottom"/>
            <w:hideMark/>
          </w:tcPr>
          <w:p w14:paraId="121BA1B5" w14:textId="77777777" w:rsidR="007170FC" w:rsidRDefault="007170FC">
            <w:pPr>
              <w:rPr>
                <w:sz w:val="20"/>
                <w:szCs w:val="20"/>
              </w:rPr>
            </w:pPr>
          </w:p>
        </w:tc>
      </w:tr>
      <w:tr w:rsidR="0039743A" w14:paraId="2817BBD3" w14:textId="77777777" w:rsidTr="0039743A">
        <w:trPr>
          <w:trHeight w:val="510"/>
        </w:trPr>
        <w:tc>
          <w:tcPr>
            <w:tcW w:w="1276" w:type="dxa"/>
            <w:tcBorders>
              <w:top w:val="nil"/>
              <w:left w:val="nil"/>
              <w:bottom w:val="nil"/>
              <w:right w:val="nil"/>
            </w:tcBorders>
            <w:shd w:val="clear" w:color="auto" w:fill="auto"/>
            <w:vAlign w:val="center"/>
            <w:hideMark/>
          </w:tcPr>
          <w:p w14:paraId="1DE97F0F" w14:textId="77777777" w:rsidR="007170FC" w:rsidRPr="0039743A" w:rsidRDefault="007170FC">
            <w:pPr>
              <w:jc w:val="center"/>
              <w:rPr>
                <w:rFonts w:ascii="Calibri" w:hAnsi="Calibri" w:cs="Calibri"/>
                <w:color w:val="000000"/>
                <w:sz w:val="20"/>
                <w:szCs w:val="20"/>
                <w:lang w:val="es-MX"/>
              </w:rPr>
            </w:pPr>
            <w:r w:rsidRPr="0039743A">
              <w:rPr>
                <w:rFonts w:ascii="Calibri" w:hAnsi="Calibri" w:cs="Calibri"/>
                <w:color w:val="000000"/>
                <w:sz w:val="20"/>
                <w:szCs w:val="20"/>
                <w:lang w:val="es-MX"/>
              </w:rPr>
              <w:t>Tipo de Evaluación:</w:t>
            </w:r>
          </w:p>
        </w:tc>
        <w:tc>
          <w:tcPr>
            <w:tcW w:w="992" w:type="dxa"/>
            <w:tcBorders>
              <w:top w:val="nil"/>
              <w:left w:val="nil"/>
              <w:bottom w:val="nil"/>
              <w:right w:val="nil"/>
            </w:tcBorders>
            <w:shd w:val="clear" w:color="auto" w:fill="auto"/>
            <w:noWrap/>
            <w:vAlign w:val="bottom"/>
            <w:hideMark/>
          </w:tcPr>
          <w:p w14:paraId="21BC133B" w14:textId="77777777" w:rsidR="007170FC" w:rsidRDefault="007170FC">
            <w:pPr>
              <w:jc w:val="center"/>
              <w:rPr>
                <w:rFonts w:ascii="Calibri" w:hAnsi="Calibri" w:cs="Calibri"/>
                <w:color w:val="000000"/>
                <w:sz w:val="20"/>
                <w:szCs w:val="20"/>
              </w:rPr>
            </w:pPr>
          </w:p>
        </w:tc>
        <w:tc>
          <w:tcPr>
            <w:tcW w:w="993" w:type="dxa"/>
            <w:tcBorders>
              <w:top w:val="nil"/>
              <w:left w:val="nil"/>
              <w:bottom w:val="nil"/>
              <w:right w:val="nil"/>
            </w:tcBorders>
            <w:shd w:val="clear" w:color="auto" w:fill="auto"/>
            <w:noWrap/>
            <w:vAlign w:val="bottom"/>
            <w:hideMark/>
          </w:tcPr>
          <w:p w14:paraId="473A7B6D" w14:textId="77777777" w:rsidR="007170FC" w:rsidRDefault="007170FC">
            <w:pPr>
              <w:rPr>
                <w:sz w:val="20"/>
                <w:szCs w:val="20"/>
              </w:rPr>
            </w:pPr>
          </w:p>
        </w:tc>
        <w:tc>
          <w:tcPr>
            <w:tcW w:w="850" w:type="dxa"/>
            <w:tcBorders>
              <w:top w:val="nil"/>
              <w:left w:val="nil"/>
              <w:bottom w:val="nil"/>
              <w:right w:val="nil"/>
            </w:tcBorders>
            <w:shd w:val="clear" w:color="auto" w:fill="auto"/>
            <w:noWrap/>
            <w:vAlign w:val="bottom"/>
            <w:hideMark/>
          </w:tcPr>
          <w:p w14:paraId="299DD8E5" w14:textId="77777777" w:rsidR="007170FC" w:rsidRDefault="007170FC">
            <w:pPr>
              <w:rPr>
                <w:sz w:val="20"/>
                <w:szCs w:val="20"/>
              </w:rPr>
            </w:pPr>
          </w:p>
        </w:tc>
        <w:tc>
          <w:tcPr>
            <w:tcW w:w="914" w:type="dxa"/>
            <w:tcBorders>
              <w:top w:val="nil"/>
              <w:left w:val="nil"/>
              <w:bottom w:val="nil"/>
              <w:right w:val="nil"/>
            </w:tcBorders>
            <w:shd w:val="clear" w:color="auto" w:fill="auto"/>
            <w:noWrap/>
            <w:vAlign w:val="bottom"/>
            <w:hideMark/>
          </w:tcPr>
          <w:p w14:paraId="279689EE" w14:textId="77777777" w:rsidR="007170FC" w:rsidRDefault="007170FC">
            <w:pPr>
              <w:rPr>
                <w:sz w:val="20"/>
                <w:szCs w:val="20"/>
              </w:rPr>
            </w:pPr>
          </w:p>
        </w:tc>
        <w:tc>
          <w:tcPr>
            <w:tcW w:w="543" w:type="dxa"/>
            <w:tcBorders>
              <w:top w:val="nil"/>
              <w:left w:val="nil"/>
              <w:bottom w:val="nil"/>
              <w:right w:val="nil"/>
            </w:tcBorders>
            <w:shd w:val="clear" w:color="auto" w:fill="auto"/>
            <w:noWrap/>
            <w:vAlign w:val="bottom"/>
            <w:hideMark/>
          </w:tcPr>
          <w:p w14:paraId="553646E7" w14:textId="77777777" w:rsidR="007170FC" w:rsidRDefault="007170FC">
            <w:pPr>
              <w:rPr>
                <w:sz w:val="20"/>
                <w:szCs w:val="20"/>
              </w:rPr>
            </w:pPr>
          </w:p>
        </w:tc>
        <w:tc>
          <w:tcPr>
            <w:tcW w:w="953" w:type="dxa"/>
            <w:tcBorders>
              <w:top w:val="nil"/>
              <w:left w:val="nil"/>
              <w:bottom w:val="nil"/>
              <w:right w:val="nil"/>
            </w:tcBorders>
            <w:shd w:val="clear" w:color="auto" w:fill="auto"/>
            <w:noWrap/>
            <w:vAlign w:val="bottom"/>
            <w:hideMark/>
          </w:tcPr>
          <w:p w14:paraId="1E4AE4C9" w14:textId="77777777" w:rsidR="007170FC" w:rsidRDefault="007170FC">
            <w:pPr>
              <w:rPr>
                <w:sz w:val="20"/>
                <w:szCs w:val="20"/>
              </w:rPr>
            </w:pPr>
          </w:p>
        </w:tc>
        <w:tc>
          <w:tcPr>
            <w:tcW w:w="992" w:type="dxa"/>
            <w:tcBorders>
              <w:top w:val="nil"/>
              <w:left w:val="nil"/>
              <w:bottom w:val="nil"/>
              <w:right w:val="nil"/>
            </w:tcBorders>
            <w:shd w:val="clear" w:color="auto" w:fill="auto"/>
            <w:noWrap/>
            <w:vAlign w:val="bottom"/>
            <w:hideMark/>
          </w:tcPr>
          <w:p w14:paraId="3A37B6D5" w14:textId="77777777" w:rsidR="007170FC" w:rsidRDefault="007170FC">
            <w:pPr>
              <w:rPr>
                <w:sz w:val="20"/>
                <w:szCs w:val="20"/>
              </w:rPr>
            </w:pPr>
          </w:p>
        </w:tc>
        <w:tc>
          <w:tcPr>
            <w:tcW w:w="992" w:type="dxa"/>
            <w:tcBorders>
              <w:top w:val="nil"/>
              <w:left w:val="nil"/>
              <w:bottom w:val="nil"/>
              <w:right w:val="nil"/>
            </w:tcBorders>
            <w:shd w:val="clear" w:color="auto" w:fill="auto"/>
            <w:noWrap/>
            <w:vAlign w:val="bottom"/>
            <w:hideMark/>
          </w:tcPr>
          <w:p w14:paraId="066DCB9F" w14:textId="77777777" w:rsidR="007170FC" w:rsidRDefault="007170FC">
            <w:pPr>
              <w:rPr>
                <w:sz w:val="20"/>
                <w:szCs w:val="20"/>
              </w:rPr>
            </w:pPr>
          </w:p>
        </w:tc>
        <w:tc>
          <w:tcPr>
            <w:tcW w:w="1418" w:type="dxa"/>
            <w:tcBorders>
              <w:top w:val="nil"/>
              <w:left w:val="nil"/>
              <w:bottom w:val="nil"/>
              <w:right w:val="nil"/>
            </w:tcBorders>
            <w:shd w:val="clear" w:color="auto" w:fill="auto"/>
            <w:noWrap/>
            <w:vAlign w:val="bottom"/>
            <w:hideMark/>
          </w:tcPr>
          <w:p w14:paraId="3D2935C1" w14:textId="77777777" w:rsidR="007170FC" w:rsidRDefault="007170FC">
            <w:pPr>
              <w:rPr>
                <w:sz w:val="20"/>
                <w:szCs w:val="20"/>
              </w:rPr>
            </w:pPr>
          </w:p>
        </w:tc>
        <w:tc>
          <w:tcPr>
            <w:tcW w:w="1276" w:type="dxa"/>
            <w:tcBorders>
              <w:top w:val="nil"/>
              <w:left w:val="nil"/>
              <w:bottom w:val="nil"/>
              <w:right w:val="nil"/>
            </w:tcBorders>
            <w:shd w:val="clear" w:color="auto" w:fill="auto"/>
            <w:noWrap/>
            <w:vAlign w:val="bottom"/>
            <w:hideMark/>
          </w:tcPr>
          <w:p w14:paraId="71000048" w14:textId="77777777" w:rsidR="007170FC" w:rsidRDefault="007170FC">
            <w:pPr>
              <w:rPr>
                <w:sz w:val="20"/>
                <w:szCs w:val="20"/>
              </w:rPr>
            </w:pPr>
          </w:p>
        </w:tc>
      </w:tr>
      <w:tr w:rsidR="0039743A" w14:paraId="12455400" w14:textId="77777777" w:rsidTr="0039743A">
        <w:trPr>
          <w:trHeight w:val="300"/>
        </w:trPr>
        <w:tc>
          <w:tcPr>
            <w:tcW w:w="1276" w:type="dxa"/>
            <w:tcBorders>
              <w:top w:val="nil"/>
              <w:left w:val="nil"/>
              <w:bottom w:val="nil"/>
              <w:right w:val="nil"/>
            </w:tcBorders>
            <w:shd w:val="clear" w:color="auto" w:fill="auto"/>
            <w:vAlign w:val="center"/>
            <w:hideMark/>
          </w:tcPr>
          <w:p w14:paraId="318D5642" w14:textId="77777777" w:rsidR="007170FC" w:rsidRPr="0039743A" w:rsidRDefault="007170FC">
            <w:pPr>
              <w:jc w:val="center"/>
              <w:rPr>
                <w:rFonts w:ascii="Calibri" w:hAnsi="Calibri" w:cs="Calibri"/>
                <w:color w:val="000000"/>
                <w:sz w:val="20"/>
                <w:szCs w:val="20"/>
                <w:lang w:val="es-MX"/>
              </w:rPr>
            </w:pPr>
            <w:r w:rsidRPr="0039743A">
              <w:rPr>
                <w:rFonts w:ascii="Calibri" w:hAnsi="Calibri" w:cs="Calibri"/>
                <w:color w:val="000000"/>
                <w:sz w:val="20"/>
                <w:szCs w:val="20"/>
                <w:lang w:val="es-MX"/>
              </w:rPr>
              <w:t>Año de Evaluación:</w:t>
            </w:r>
          </w:p>
        </w:tc>
        <w:tc>
          <w:tcPr>
            <w:tcW w:w="992" w:type="dxa"/>
            <w:tcBorders>
              <w:top w:val="nil"/>
              <w:left w:val="nil"/>
              <w:bottom w:val="nil"/>
              <w:right w:val="nil"/>
            </w:tcBorders>
            <w:shd w:val="clear" w:color="auto" w:fill="auto"/>
            <w:noWrap/>
            <w:vAlign w:val="bottom"/>
            <w:hideMark/>
          </w:tcPr>
          <w:p w14:paraId="1632FC31" w14:textId="77777777" w:rsidR="007170FC" w:rsidRDefault="007170FC">
            <w:pPr>
              <w:jc w:val="center"/>
              <w:rPr>
                <w:rFonts w:ascii="Calibri" w:hAnsi="Calibri" w:cs="Calibri"/>
                <w:color w:val="000000"/>
                <w:sz w:val="20"/>
                <w:szCs w:val="20"/>
              </w:rPr>
            </w:pPr>
          </w:p>
        </w:tc>
        <w:tc>
          <w:tcPr>
            <w:tcW w:w="993" w:type="dxa"/>
            <w:tcBorders>
              <w:top w:val="nil"/>
              <w:left w:val="nil"/>
              <w:bottom w:val="nil"/>
              <w:right w:val="nil"/>
            </w:tcBorders>
            <w:shd w:val="clear" w:color="auto" w:fill="auto"/>
            <w:noWrap/>
            <w:vAlign w:val="bottom"/>
            <w:hideMark/>
          </w:tcPr>
          <w:p w14:paraId="3D01B1F4" w14:textId="77777777" w:rsidR="007170FC" w:rsidRDefault="007170FC">
            <w:pPr>
              <w:rPr>
                <w:sz w:val="20"/>
                <w:szCs w:val="20"/>
              </w:rPr>
            </w:pPr>
          </w:p>
        </w:tc>
        <w:tc>
          <w:tcPr>
            <w:tcW w:w="850" w:type="dxa"/>
            <w:tcBorders>
              <w:top w:val="nil"/>
              <w:left w:val="nil"/>
              <w:bottom w:val="nil"/>
              <w:right w:val="nil"/>
            </w:tcBorders>
            <w:shd w:val="clear" w:color="auto" w:fill="auto"/>
            <w:noWrap/>
            <w:vAlign w:val="bottom"/>
            <w:hideMark/>
          </w:tcPr>
          <w:p w14:paraId="0514A26E" w14:textId="77777777" w:rsidR="007170FC" w:rsidRDefault="007170FC">
            <w:pPr>
              <w:rPr>
                <w:sz w:val="20"/>
                <w:szCs w:val="20"/>
              </w:rPr>
            </w:pPr>
          </w:p>
        </w:tc>
        <w:tc>
          <w:tcPr>
            <w:tcW w:w="914" w:type="dxa"/>
            <w:tcBorders>
              <w:top w:val="nil"/>
              <w:left w:val="nil"/>
              <w:bottom w:val="nil"/>
              <w:right w:val="nil"/>
            </w:tcBorders>
            <w:shd w:val="clear" w:color="auto" w:fill="auto"/>
            <w:noWrap/>
            <w:vAlign w:val="bottom"/>
            <w:hideMark/>
          </w:tcPr>
          <w:p w14:paraId="03A7FFB3" w14:textId="77777777" w:rsidR="007170FC" w:rsidRDefault="007170FC">
            <w:pPr>
              <w:rPr>
                <w:sz w:val="20"/>
                <w:szCs w:val="20"/>
              </w:rPr>
            </w:pPr>
          </w:p>
        </w:tc>
        <w:tc>
          <w:tcPr>
            <w:tcW w:w="543" w:type="dxa"/>
            <w:tcBorders>
              <w:top w:val="nil"/>
              <w:left w:val="nil"/>
              <w:bottom w:val="nil"/>
              <w:right w:val="nil"/>
            </w:tcBorders>
            <w:shd w:val="clear" w:color="auto" w:fill="auto"/>
            <w:noWrap/>
            <w:vAlign w:val="bottom"/>
            <w:hideMark/>
          </w:tcPr>
          <w:p w14:paraId="5F09302C" w14:textId="77777777" w:rsidR="007170FC" w:rsidRDefault="007170FC">
            <w:pPr>
              <w:rPr>
                <w:sz w:val="20"/>
                <w:szCs w:val="20"/>
              </w:rPr>
            </w:pPr>
          </w:p>
        </w:tc>
        <w:tc>
          <w:tcPr>
            <w:tcW w:w="953" w:type="dxa"/>
            <w:tcBorders>
              <w:top w:val="nil"/>
              <w:left w:val="nil"/>
              <w:bottom w:val="nil"/>
              <w:right w:val="nil"/>
            </w:tcBorders>
            <w:shd w:val="clear" w:color="auto" w:fill="auto"/>
            <w:noWrap/>
            <w:vAlign w:val="bottom"/>
            <w:hideMark/>
          </w:tcPr>
          <w:p w14:paraId="7E89E006" w14:textId="77777777" w:rsidR="007170FC" w:rsidRDefault="007170FC">
            <w:pPr>
              <w:rPr>
                <w:sz w:val="20"/>
                <w:szCs w:val="20"/>
              </w:rPr>
            </w:pPr>
          </w:p>
        </w:tc>
        <w:tc>
          <w:tcPr>
            <w:tcW w:w="992" w:type="dxa"/>
            <w:tcBorders>
              <w:top w:val="nil"/>
              <w:left w:val="nil"/>
              <w:bottom w:val="nil"/>
              <w:right w:val="nil"/>
            </w:tcBorders>
            <w:shd w:val="clear" w:color="auto" w:fill="auto"/>
            <w:noWrap/>
            <w:vAlign w:val="bottom"/>
            <w:hideMark/>
          </w:tcPr>
          <w:p w14:paraId="0A64306E" w14:textId="77777777" w:rsidR="007170FC" w:rsidRDefault="007170FC">
            <w:pPr>
              <w:rPr>
                <w:sz w:val="20"/>
                <w:szCs w:val="20"/>
              </w:rPr>
            </w:pPr>
          </w:p>
        </w:tc>
        <w:tc>
          <w:tcPr>
            <w:tcW w:w="992" w:type="dxa"/>
            <w:tcBorders>
              <w:top w:val="nil"/>
              <w:left w:val="nil"/>
              <w:bottom w:val="nil"/>
              <w:right w:val="nil"/>
            </w:tcBorders>
            <w:shd w:val="clear" w:color="auto" w:fill="auto"/>
            <w:noWrap/>
            <w:vAlign w:val="bottom"/>
            <w:hideMark/>
          </w:tcPr>
          <w:p w14:paraId="40A2B551" w14:textId="77777777" w:rsidR="007170FC" w:rsidRDefault="007170FC">
            <w:pPr>
              <w:rPr>
                <w:sz w:val="20"/>
                <w:szCs w:val="20"/>
              </w:rPr>
            </w:pPr>
          </w:p>
        </w:tc>
        <w:tc>
          <w:tcPr>
            <w:tcW w:w="1418" w:type="dxa"/>
            <w:tcBorders>
              <w:top w:val="nil"/>
              <w:left w:val="nil"/>
              <w:bottom w:val="nil"/>
              <w:right w:val="nil"/>
            </w:tcBorders>
            <w:shd w:val="clear" w:color="auto" w:fill="auto"/>
            <w:noWrap/>
            <w:vAlign w:val="bottom"/>
            <w:hideMark/>
          </w:tcPr>
          <w:p w14:paraId="3D12B799" w14:textId="77777777" w:rsidR="007170FC" w:rsidRDefault="007170FC">
            <w:pPr>
              <w:rPr>
                <w:sz w:val="20"/>
                <w:szCs w:val="20"/>
              </w:rPr>
            </w:pPr>
          </w:p>
        </w:tc>
        <w:tc>
          <w:tcPr>
            <w:tcW w:w="1276" w:type="dxa"/>
            <w:tcBorders>
              <w:top w:val="nil"/>
              <w:left w:val="nil"/>
              <w:bottom w:val="nil"/>
              <w:right w:val="nil"/>
            </w:tcBorders>
            <w:shd w:val="clear" w:color="auto" w:fill="auto"/>
            <w:noWrap/>
            <w:vAlign w:val="bottom"/>
            <w:hideMark/>
          </w:tcPr>
          <w:p w14:paraId="121A33E3" w14:textId="77777777" w:rsidR="007170FC" w:rsidRDefault="007170FC">
            <w:pPr>
              <w:rPr>
                <w:sz w:val="20"/>
                <w:szCs w:val="20"/>
              </w:rPr>
            </w:pPr>
          </w:p>
        </w:tc>
      </w:tr>
      <w:tr w:rsidR="0039743A" w14:paraId="2C004156" w14:textId="77777777" w:rsidTr="0039743A">
        <w:trPr>
          <w:trHeight w:val="375"/>
        </w:trPr>
        <w:tc>
          <w:tcPr>
            <w:tcW w:w="1276" w:type="dxa"/>
            <w:tcBorders>
              <w:top w:val="nil"/>
              <w:left w:val="nil"/>
              <w:bottom w:val="nil"/>
              <w:right w:val="nil"/>
            </w:tcBorders>
            <w:shd w:val="clear" w:color="auto" w:fill="auto"/>
            <w:noWrap/>
            <w:vAlign w:val="bottom"/>
            <w:hideMark/>
          </w:tcPr>
          <w:p w14:paraId="08B430E3" w14:textId="77777777" w:rsidR="007170FC" w:rsidRDefault="007170FC">
            <w:pPr>
              <w:rPr>
                <w:sz w:val="20"/>
                <w:szCs w:val="20"/>
              </w:rPr>
            </w:pPr>
          </w:p>
        </w:tc>
        <w:tc>
          <w:tcPr>
            <w:tcW w:w="992" w:type="dxa"/>
            <w:tcBorders>
              <w:top w:val="nil"/>
              <w:left w:val="nil"/>
              <w:bottom w:val="nil"/>
              <w:right w:val="nil"/>
            </w:tcBorders>
            <w:shd w:val="clear" w:color="auto" w:fill="auto"/>
            <w:noWrap/>
            <w:vAlign w:val="center"/>
            <w:hideMark/>
          </w:tcPr>
          <w:p w14:paraId="03C42060" w14:textId="77777777" w:rsidR="007170FC" w:rsidRDefault="007170FC">
            <w:pPr>
              <w:rPr>
                <w:sz w:val="20"/>
                <w:szCs w:val="20"/>
              </w:rPr>
            </w:pPr>
          </w:p>
        </w:tc>
        <w:tc>
          <w:tcPr>
            <w:tcW w:w="993" w:type="dxa"/>
            <w:tcBorders>
              <w:top w:val="nil"/>
              <w:left w:val="nil"/>
              <w:bottom w:val="nil"/>
              <w:right w:val="nil"/>
            </w:tcBorders>
            <w:shd w:val="clear" w:color="auto" w:fill="auto"/>
            <w:noWrap/>
            <w:vAlign w:val="bottom"/>
            <w:hideMark/>
          </w:tcPr>
          <w:p w14:paraId="161AC74A" w14:textId="77777777" w:rsidR="007170FC" w:rsidRDefault="007170FC">
            <w:pPr>
              <w:jc w:val="center"/>
              <w:rPr>
                <w:sz w:val="20"/>
                <w:szCs w:val="20"/>
              </w:rPr>
            </w:pPr>
          </w:p>
        </w:tc>
        <w:tc>
          <w:tcPr>
            <w:tcW w:w="850" w:type="dxa"/>
            <w:tcBorders>
              <w:top w:val="nil"/>
              <w:left w:val="nil"/>
              <w:bottom w:val="nil"/>
              <w:right w:val="nil"/>
            </w:tcBorders>
            <w:shd w:val="clear" w:color="auto" w:fill="auto"/>
            <w:noWrap/>
            <w:vAlign w:val="bottom"/>
            <w:hideMark/>
          </w:tcPr>
          <w:p w14:paraId="1C5C0F24" w14:textId="77777777" w:rsidR="007170FC" w:rsidRDefault="007170FC">
            <w:pPr>
              <w:rPr>
                <w:sz w:val="20"/>
                <w:szCs w:val="20"/>
              </w:rPr>
            </w:pPr>
          </w:p>
        </w:tc>
        <w:tc>
          <w:tcPr>
            <w:tcW w:w="1457" w:type="dxa"/>
            <w:gridSpan w:val="2"/>
            <w:tcBorders>
              <w:top w:val="nil"/>
              <w:left w:val="nil"/>
              <w:bottom w:val="nil"/>
              <w:right w:val="nil"/>
            </w:tcBorders>
            <w:shd w:val="clear" w:color="auto" w:fill="auto"/>
            <w:noWrap/>
            <w:vAlign w:val="bottom"/>
            <w:hideMark/>
          </w:tcPr>
          <w:p w14:paraId="12BDA6D5" w14:textId="5EA6BEAA" w:rsidR="007170FC" w:rsidRDefault="0039743A" w:rsidP="0039743A">
            <w:pPr>
              <w:ind w:left="-212"/>
              <w:rPr>
                <w:rFonts w:ascii="Calibri" w:hAnsi="Calibri" w:cs="Calibri"/>
                <w:b/>
                <w:bCs/>
                <w:color w:val="000000"/>
                <w:sz w:val="28"/>
                <w:szCs w:val="28"/>
              </w:rPr>
            </w:pPr>
            <w:r>
              <w:rPr>
                <w:rFonts w:ascii="Calibri" w:hAnsi="Calibri" w:cs="Calibri"/>
                <w:b/>
                <w:bCs/>
                <w:color w:val="000000"/>
                <w:sz w:val="28"/>
                <w:szCs w:val="28"/>
              </w:rPr>
              <w:t>"</w:t>
            </w:r>
            <w:r w:rsidRPr="0039743A">
              <w:rPr>
                <w:rFonts w:ascii="Calibri" w:hAnsi="Calibri" w:cs="Calibri"/>
                <w:b/>
                <w:bCs/>
                <w:color w:val="000000"/>
                <w:sz w:val="28"/>
                <w:szCs w:val="28"/>
                <w:lang w:val="es-MX"/>
              </w:rPr>
              <w:t>Indicadores</w:t>
            </w:r>
            <w:r w:rsidR="007170FC">
              <w:rPr>
                <w:rFonts w:ascii="Calibri" w:hAnsi="Calibri" w:cs="Calibri"/>
                <w:b/>
                <w:bCs/>
                <w:color w:val="000000"/>
                <w:sz w:val="28"/>
                <w:szCs w:val="28"/>
              </w:rPr>
              <w:t>"</w:t>
            </w:r>
          </w:p>
        </w:tc>
        <w:tc>
          <w:tcPr>
            <w:tcW w:w="953" w:type="dxa"/>
            <w:tcBorders>
              <w:top w:val="nil"/>
              <w:left w:val="nil"/>
              <w:bottom w:val="nil"/>
              <w:right w:val="nil"/>
            </w:tcBorders>
            <w:shd w:val="clear" w:color="auto" w:fill="auto"/>
            <w:noWrap/>
            <w:vAlign w:val="bottom"/>
            <w:hideMark/>
          </w:tcPr>
          <w:p w14:paraId="10B5E930" w14:textId="55D1AB0C" w:rsidR="007170FC" w:rsidRDefault="007170FC">
            <w:pPr>
              <w:rPr>
                <w:rFonts w:ascii="Calibri" w:hAnsi="Calibri" w:cs="Calibri"/>
                <w:b/>
                <w:bCs/>
                <w:color w:val="000000"/>
                <w:sz w:val="28"/>
                <w:szCs w:val="28"/>
              </w:rPr>
            </w:pPr>
          </w:p>
        </w:tc>
        <w:tc>
          <w:tcPr>
            <w:tcW w:w="992" w:type="dxa"/>
            <w:tcBorders>
              <w:top w:val="nil"/>
              <w:left w:val="nil"/>
              <w:bottom w:val="nil"/>
              <w:right w:val="nil"/>
            </w:tcBorders>
            <w:shd w:val="clear" w:color="auto" w:fill="auto"/>
            <w:noWrap/>
            <w:vAlign w:val="bottom"/>
            <w:hideMark/>
          </w:tcPr>
          <w:p w14:paraId="2DBF8592" w14:textId="77777777" w:rsidR="007170FC" w:rsidRDefault="007170FC">
            <w:pPr>
              <w:rPr>
                <w:sz w:val="20"/>
                <w:szCs w:val="20"/>
              </w:rPr>
            </w:pPr>
          </w:p>
        </w:tc>
        <w:tc>
          <w:tcPr>
            <w:tcW w:w="992" w:type="dxa"/>
            <w:tcBorders>
              <w:top w:val="nil"/>
              <w:left w:val="nil"/>
              <w:bottom w:val="nil"/>
              <w:right w:val="nil"/>
            </w:tcBorders>
            <w:shd w:val="clear" w:color="auto" w:fill="auto"/>
            <w:noWrap/>
            <w:vAlign w:val="bottom"/>
            <w:hideMark/>
          </w:tcPr>
          <w:p w14:paraId="2773EF2F" w14:textId="77777777" w:rsidR="007170FC" w:rsidRDefault="007170FC">
            <w:pPr>
              <w:rPr>
                <w:sz w:val="20"/>
                <w:szCs w:val="20"/>
              </w:rPr>
            </w:pPr>
          </w:p>
        </w:tc>
        <w:tc>
          <w:tcPr>
            <w:tcW w:w="1418" w:type="dxa"/>
            <w:tcBorders>
              <w:top w:val="nil"/>
              <w:left w:val="nil"/>
              <w:bottom w:val="nil"/>
              <w:right w:val="nil"/>
            </w:tcBorders>
            <w:shd w:val="clear" w:color="auto" w:fill="auto"/>
            <w:noWrap/>
            <w:vAlign w:val="bottom"/>
            <w:hideMark/>
          </w:tcPr>
          <w:p w14:paraId="25AB99F2" w14:textId="77777777" w:rsidR="007170FC" w:rsidRDefault="007170FC">
            <w:pPr>
              <w:rPr>
                <w:sz w:val="20"/>
                <w:szCs w:val="20"/>
              </w:rPr>
            </w:pPr>
          </w:p>
        </w:tc>
        <w:tc>
          <w:tcPr>
            <w:tcW w:w="1276" w:type="dxa"/>
            <w:tcBorders>
              <w:top w:val="nil"/>
              <w:left w:val="nil"/>
              <w:bottom w:val="nil"/>
              <w:right w:val="nil"/>
            </w:tcBorders>
            <w:shd w:val="clear" w:color="auto" w:fill="auto"/>
            <w:noWrap/>
            <w:vAlign w:val="bottom"/>
            <w:hideMark/>
          </w:tcPr>
          <w:p w14:paraId="433D9169" w14:textId="77777777" w:rsidR="007170FC" w:rsidRDefault="007170FC">
            <w:pPr>
              <w:rPr>
                <w:sz w:val="20"/>
                <w:szCs w:val="20"/>
              </w:rPr>
            </w:pPr>
          </w:p>
        </w:tc>
      </w:tr>
      <w:tr w:rsidR="0039743A" w14:paraId="28AD763D" w14:textId="77777777" w:rsidTr="0039743A">
        <w:trPr>
          <w:trHeight w:val="1561"/>
        </w:trPr>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0D75211" w14:textId="77777777" w:rsidR="007170FC" w:rsidRPr="0039743A" w:rsidRDefault="007170FC">
            <w:pPr>
              <w:jc w:val="center"/>
              <w:rPr>
                <w:rFonts w:ascii="Calibri" w:hAnsi="Calibri" w:cs="Calibri"/>
                <w:color w:val="000000"/>
                <w:sz w:val="22"/>
                <w:szCs w:val="22"/>
                <w:lang w:val="es-MX"/>
              </w:rPr>
            </w:pPr>
            <w:r w:rsidRPr="0039743A">
              <w:rPr>
                <w:rFonts w:ascii="Calibri" w:hAnsi="Calibri" w:cs="Calibri"/>
                <w:color w:val="000000"/>
                <w:sz w:val="22"/>
                <w:szCs w:val="22"/>
                <w:lang w:val="es-MX"/>
              </w:rPr>
              <w:t>Nombre del programa:</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14:paraId="7F741723" w14:textId="77777777" w:rsidR="007170FC" w:rsidRPr="0039743A" w:rsidRDefault="007170FC">
            <w:pPr>
              <w:jc w:val="center"/>
              <w:rPr>
                <w:rFonts w:ascii="Calibri" w:hAnsi="Calibri" w:cs="Calibri"/>
                <w:color w:val="000000"/>
                <w:sz w:val="22"/>
                <w:szCs w:val="22"/>
                <w:lang w:val="es-MX"/>
              </w:rPr>
            </w:pPr>
            <w:r w:rsidRPr="0039743A">
              <w:rPr>
                <w:rFonts w:ascii="Calibri" w:hAnsi="Calibri" w:cs="Calibri"/>
                <w:color w:val="000000"/>
                <w:sz w:val="22"/>
                <w:szCs w:val="22"/>
                <w:lang w:val="es-MX"/>
              </w:rPr>
              <w:t>Modalidad</w:t>
            </w:r>
          </w:p>
        </w:tc>
        <w:tc>
          <w:tcPr>
            <w:tcW w:w="993" w:type="dxa"/>
            <w:tcBorders>
              <w:top w:val="single" w:sz="4" w:space="0" w:color="auto"/>
              <w:left w:val="nil"/>
              <w:bottom w:val="single" w:sz="4" w:space="0" w:color="auto"/>
              <w:right w:val="single" w:sz="4" w:space="0" w:color="auto"/>
            </w:tcBorders>
            <w:shd w:val="clear" w:color="000000" w:fill="FFFF00"/>
            <w:vAlign w:val="center"/>
            <w:hideMark/>
          </w:tcPr>
          <w:p w14:paraId="23A88610" w14:textId="77777777" w:rsidR="007170FC" w:rsidRPr="0039743A" w:rsidRDefault="007170FC">
            <w:pPr>
              <w:jc w:val="center"/>
              <w:rPr>
                <w:rFonts w:ascii="Calibri" w:hAnsi="Calibri" w:cs="Calibri"/>
                <w:color w:val="000000"/>
                <w:sz w:val="22"/>
                <w:szCs w:val="22"/>
                <w:lang w:val="es-MX"/>
              </w:rPr>
            </w:pPr>
            <w:r w:rsidRPr="0039743A">
              <w:rPr>
                <w:rFonts w:ascii="Calibri" w:hAnsi="Calibri" w:cs="Calibri"/>
                <w:color w:val="000000"/>
                <w:sz w:val="22"/>
                <w:szCs w:val="22"/>
                <w:lang w:val="es-MX"/>
              </w:rPr>
              <w:t>Dependencia/ Entidad</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14:paraId="132BE078" w14:textId="6AF1491E" w:rsidR="007170FC" w:rsidRPr="0039743A" w:rsidRDefault="0039743A">
            <w:pPr>
              <w:jc w:val="center"/>
              <w:rPr>
                <w:rFonts w:ascii="Calibri" w:hAnsi="Calibri" w:cs="Calibri"/>
                <w:color w:val="000000"/>
                <w:sz w:val="22"/>
                <w:szCs w:val="22"/>
                <w:lang w:val="es-MX"/>
              </w:rPr>
            </w:pPr>
            <w:r w:rsidRPr="0039743A">
              <w:rPr>
                <w:rFonts w:ascii="Calibri" w:hAnsi="Calibri" w:cs="Calibri"/>
                <w:color w:val="000000"/>
                <w:sz w:val="22"/>
                <w:szCs w:val="22"/>
                <w:lang w:val="es-MX"/>
              </w:rPr>
              <w:t>Propósito</w:t>
            </w:r>
          </w:p>
        </w:tc>
        <w:tc>
          <w:tcPr>
            <w:tcW w:w="914" w:type="dxa"/>
            <w:tcBorders>
              <w:top w:val="single" w:sz="4" w:space="0" w:color="auto"/>
              <w:left w:val="nil"/>
              <w:bottom w:val="single" w:sz="4" w:space="0" w:color="auto"/>
              <w:right w:val="single" w:sz="4" w:space="0" w:color="auto"/>
            </w:tcBorders>
            <w:shd w:val="clear" w:color="000000" w:fill="FFFF00"/>
            <w:vAlign w:val="center"/>
            <w:hideMark/>
          </w:tcPr>
          <w:p w14:paraId="154F081B" w14:textId="77777777" w:rsidR="007170FC" w:rsidRPr="0039743A" w:rsidRDefault="007170FC">
            <w:pPr>
              <w:jc w:val="center"/>
              <w:rPr>
                <w:rFonts w:ascii="Calibri" w:hAnsi="Calibri" w:cs="Calibri"/>
                <w:color w:val="000000"/>
                <w:sz w:val="22"/>
                <w:szCs w:val="22"/>
                <w:lang w:val="es-MX"/>
              </w:rPr>
            </w:pPr>
            <w:r w:rsidRPr="0039743A">
              <w:rPr>
                <w:rFonts w:ascii="Calibri" w:hAnsi="Calibri" w:cs="Calibri"/>
                <w:color w:val="000000"/>
                <w:sz w:val="22"/>
                <w:szCs w:val="22"/>
                <w:lang w:val="es-MX"/>
              </w:rPr>
              <w:t>Población Objetivo</w:t>
            </w:r>
          </w:p>
        </w:tc>
        <w:tc>
          <w:tcPr>
            <w:tcW w:w="543" w:type="dxa"/>
            <w:tcBorders>
              <w:top w:val="single" w:sz="4" w:space="0" w:color="auto"/>
              <w:left w:val="nil"/>
              <w:bottom w:val="single" w:sz="4" w:space="0" w:color="auto"/>
              <w:right w:val="single" w:sz="4" w:space="0" w:color="auto"/>
            </w:tcBorders>
            <w:shd w:val="clear" w:color="000000" w:fill="FFFF00"/>
            <w:vAlign w:val="center"/>
            <w:hideMark/>
          </w:tcPr>
          <w:p w14:paraId="13F6A33E" w14:textId="77777777" w:rsidR="007170FC" w:rsidRPr="0039743A" w:rsidRDefault="007170FC">
            <w:pPr>
              <w:jc w:val="center"/>
              <w:rPr>
                <w:rFonts w:ascii="Calibri" w:hAnsi="Calibri" w:cs="Calibri"/>
                <w:color w:val="000000"/>
                <w:sz w:val="22"/>
                <w:szCs w:val="22"/>
                <w:lang w:val="es-MX"/>
              </w:rPr>
            </w:pPr>
            <w:r w:rsidRPr="0039743A">
              <w:rPr>
                <w:rFonts w:ascii="Calibri" w:hAnsi="Calibri" w:cs="Calibri"/>
                <w:color w:val="000000"/>
                <w:sz w:val="22"/>
                <w:szCs w:val="22"/>
                <w:lang w:val="es-MX"/>
              </w:rPr>
              <w:t>Tipo Apoyo</w:t>
            </w:r>
          </w:p>
        </w:tc>
        <w:tc>
          <w:tcPr>
            <w:tcW w:w="953" w:type="dxa"/>
            <w:tcBorders>
              <w:top w:val="single" w:sz="4" w:space="0" w:color="auto"/>
              <w:left w:val="nil"/>
              <w:bottom w:val="single" w:sz="4" w:space="0" w:color="auto"/>
              <w:right w:val="single" w:sz="4" w:space="0" w:color="auto"/>
            </w:tcBorders>
            <w:shd w:val="clear" w:color="000000" w:fill="FFFF00"/>
            <w:vAlign w:val="center"/>
            <w:hideMark/>
          </w:tcPr>
          <w:p w14:paraId="77E1342C" w14:textId="16309E26" w:rsidR="007170FC" w:rsidRPr="0039743A" w:rsidRDefault="007170FC">
            <w:pPr>
              <w:jc w:val="center"/>
              <w:rPr>
                <w:rFonts w:ascii="Calibri" w:hAnsi="Calibri" w:cs="Calibri"/>
                <w:color w:val="000000"/>
                <w:sz w:val="22"/>
                <w:szCs w:val="22"/>
                <w:lang w:val="es-MX"/>
              </w:rPr>
            </w:pPr>
            <w:r w:rsidRPr="0039743A">
              <w:rPr>
                <w:rFonts w:ascii="Calibri" w:hAnsi="Calibri" w:cs="Calibri"/>
                <w:color w:val="000000"/>
                <w:sz w:val="22"/>
                <w:szCs w:val="22"/>
                <w:lang w:val="es-MX"/>
              </w:rPr>
              <w:t xml:space="preserve">Cobertura </w:t>
            </w:r>
            <w:r w:rsidR="0039743A" w:rsidRPr="0039743A">
              <w:rPr>
                <w:rFonts w:ascii="Calibri" w:hAnsi="Calibri" w:cs="Calibri"/>
                <w:color w:val="000000"/>
                <w:sz w:val="22"/>
                <w:szCs w:val="22"/>
                <w:lang w:val="es-MX"/>
              </w:rPr>
              <w:t>Geográfica</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14:paraId="159B7419" w14:textId="77777777" w:rsidR="007170FC" w:rsidRPr="0039743A" w:rsidRDefault="007170FC">
            <w:pPr>
              <w:jc w:val="center"/>
              <w:rPr>
                <w:rFonts w:ascii="Calibri" w:hAnsi="Calibri" w:cs="Calibri"/>
                <w:color w:val="000000"/>
                <w:sz w:val="22"/>
                <w:szCs w:val="22"/>
                <w:lang w:val="es-MX"/>
              </w:rPr>
            </w:pPr>
            <w:r w:rsidRPr="0039743A">
              <w:rPr>
                <w:rFonts w:ascii="Calibri" w:hAnsi="Calibri" w:cs="Calibri"/>
                <w:color w:val="000000"/>
                <w:sz w:val="22"/>
                <w:szCs w:val="22"/>
                <w:lang w:val="es-MX"/>
              </w:rPr>
              <w:t xml:space="preserve">Fuentes de Información </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14:paraId="07C19D28" w14:textId="77777777" w:rsidR="007170FC" w:rsidRPr="0039743A" w:rsidRDefault="007170FC">
            <w:pPr>
              <w:jc w:val="center"/>
              <w:rPr>
                <w:rFonts w:ascii="Calibri" w:hAnsi="Calibri" w:cs="Calibri"/>
                <w:color w:val="000000"/>
                <w:sz w:val="22"/>
                <w:szCs w:val="22"/>
                <w:lang w:val="es-MX"/>
              </w:rPr>
            </w:pPr>
            <w:r w:rsidRPr="0039743A">
              <w:rPr>
                <w:rFonts w:ascii="Calibri" w:hAnsi="Calibri" w:cs="Calibri"/>
                <w:color w:val="000000"/>
                <w:sz w:val="22"/>
                <w:szCs w:val="22"/>
                <w:lang w:val="es-MX"/>
              </w:rPr>
              <w:t>¿Coincide con el Programa evaluado?</w:t>
            </w:r>
          </w:p>
        </w:tc>
        <w:tc>
          <w:tcPr>
            <w:tcW w:w="1418" w:type="dxa"/>
            <w:tcBorders>
              <w:top w:val="single" w:sz="4" w:space="0" w:color="auto"/>
              <w:left w:val="nil"/>
              <w:bottom w:val="single" w:sz="4" w:space="0" w:color="auto"/>
              <w:right w:val="single" w:sz="4" w:space="0" w:color="auto"/>
            </w:tcBorders>
            <w:shd w:val="clear" w:color="000000" w:fill="FFFF00"/>
            <w:vAlign w:val="center"/>
            <w:hideMark/>
          </w:tcPr>
          <w:p w14:paraId="29B6B23E" w14:textId="77777777" w:rsidR="007170FC" w:rsidRPr="0039743A" w:rsidRDefault="007170FC">
            <w:pPr>
              <w:jc w:val="center"/>
              <w:rPr>
                <w:rFonts w:ascii="Calibri" w:hAnsi="Calibri" w:cs="Calibri"/>
                <w:color w:val="000000"/>
                <w:sz w:val="22"/>
                <w:szCs w:val="22"/>
                <w:lang w:val="es-MX"/>
              </w:rPr>
            </w:pPr>
            <w:r w:rsidRPr="0039743A">
              <w:rPr>
                <w:rFonts w:ascii="Calibri" w:hAnsi="Calibri" w:cs="Calibri"/>
                <w:color w:val="000000"/>
                <w:sz w:val="22"/>
                <w:szCs w:val="22"/>
                <w:lang w:val="es-MX"/>
              </w:rPr>
              <w:t>¿Se complementa con el programa evaluado?</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14:paraId="60E0BC87" w14:textId="77777777" w:rsidR="007170FC" w:rsidRPr="0039743A" w:rsidRDefault="007170FC">
            <w:pPr>
              <w:jc w:val="center"/>
              <w:rPr>
                <w:rFonts w:ascii="Calibri" w:hAnsi="Calibri" w:cs="Calibri"/>
                <w:color w:val="000000"/>
                <w:sz w:val="22"/>
                <w:szCs w:val="22"/>
                <w:lang w:val="es-MX"/>
              </w:rPr>
            </w:pPr>
            <w:r w:rsidRPr="0039743A">
              <w:rPr>
                <w:rFonts w:ascii="Calibri" w:hAnsi="Calibri" w:cs="Calibri"/>
                <w:color w:val="000000"/>
                <w:sz w:val="22"/>
                <w:szCs w:val="22"/>
                <w:lang w:val="es-MX"/>
              </w:rPr>
              <w:t>Justificación</w:t>
            </w:r>
          </w:p>
        </w:tc>
      </w:tr>
      <w:tr w:rsidR="0039743A" w14:paraId="7E2B0A61" w14:textId="77777777" w:rsidTr="0039743A">
        <w:trPr>
          <w:trHeight w:val="5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19DCAEB" w14:textId="77777777" w:rsidR="007170FC" w:rsidRPr="0039743A" w:rsidRDefault="007170FC">
            <w:pPr>
              <w:rPr>
                <w:rFonts w:ascii="Calibri" w:hAnsi="Calibri" w:cs="Calibri"/>
                <w:color w:val="000000"/>
                <w:sz w:val="22"/>
                <w:szCs w:val="22"/>
                <w:lang w:val="es-MX"/>
              </w:rPr>
            </w:pPr>
            <w:r w:rsidRPr="0039743A">
              <w:rPr>
                <w:rFonts w:ascii="Calibri" w:hAnsi="Calibri" w:cs="Calibri"/>
                <w:color w:val="000000"/>
                <w:sz w:val="22"/>
                <w:szCs w:val="22"/>
                <w:lang w:val="es-MX"/>
              </w:rPr>
              <w:t>Fin</w:t>
            </w:r>
          </w:p>
        </w:tc>
        <w:tc>
          <w:tcPr>
            <w:tcW w:w="992" w:type="dxa"/>
            <w:tcBorders>
              <w:top w:val="nil"/>
              <w:left w:val="nil"/>
              <w:bottom w:val="single" w:sz="4" w:space="0" w:color="auto"/>
              <w:right w:val="single" w:sz="4" w:space="0" w:color="auto"/>
            </w:tcBorders>
            <w:shd w:val="clear" w:color="auto" w:fill="auto"/>
            <w:noWrap/>
            <w:vAlign w:val="bottom"/>
            <w:hideMark/>
          </w:tcPr>
          <w:p w14:paraId="3D7E5B29" w14:textId="77777777" w:rsidR="007170FC" w:rsidRDefault="007170F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337BF9CE" w14:textId="77777777" w:rsidR="007170FC" w:rsidRDefault="007170FC">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362B195F"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2E791A91"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center"/>
            <w:hideMark/>
          </w:tcPr>
          <w:p w14:paraId="76FD0A55"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64826107"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78D13703"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0D385665"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5570E2C"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C791A4"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r>
      <w:tr w:rsidR="0039743A" w14:paraId="591D7798" w14:textId="77777777" w:rsidTr="0039743A">
        <w:trPr>
          <w:trHeight w:val="4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43A2838" w14:textId="616D9A1B" w:rsidR="007170FC" w:rsidRPr="0039743A" w:rsidRDefault="0039743A">
            <w:pPr>
              <w:rPr>
                <w:rFonts w:ascii="Calibri" w:hAnsi="Calibri" w:cs="Calibri"/>
                <w:color w:val="000000"/>
                <w:sz w:val="22"/>
                <w:szCs w:val="22"/>
                <w:lang w:val="es-MX"/>
              </w:rPr>
            </w:pPr>
            <w:r w:rsidRPr="0039743A">
              <w:rPr>
                <w:rFonts w:ascii="Calibri" w:hAnsi="Calibri" w:cs="Calibri"/>
                <w:color w:val="000000"/>
                <w:sz w:val="22"/>
                <w:szCs w:val="22"/>
                <w:lang w:val="es-MX"/>
              </w:rPr>
              <w:t>Propósito</w:t>
            </w:r>
          </w:p>
        </w:tc>
        <w:tc>
          <w:tcPr>
            <w:tcW w:w="992" w:type="dxa"/>
            <w:tcBorders>
              <w:top w:val="nil"/>
              <w:left w:val="nil"/>
              <w:bottom w:val="single" w:sz="4" w:space="0" w:color="auto"/>
              <w:right w:val="single" w:sz="4" w:space="0" w:color="auto"/>
            </w:tcBorders>
            <w:shd w:val="clear" w:color="auto" w:fill="auto"/>
            <w:noWrap/>
            <w:vAlign w:val="bottom"/>
            <w:hideMark/>
          </w:tcPr>
          <w:p w14:paraId="5625C548" w14:textId="77777777" w:rsidR="007170FC" w:rsidRDefault="007170F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020E4C4D" w14:textId="77777777" w:rsidR="007170FC" w:rsidRDefault="007170FC">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7991E416"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6CE81016"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center"/>
            <w:hideMark/>
          </w:tcPr>
          <w:p w14:paraId="1DBE02B9"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1D7B27E2"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18B5D72E"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130CBD88"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ACFB843"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DCC279"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r>
      <w:tr w:rsidR="0039743A" w14:paraId="4B2B6150" w14:textId="77777777" w:rsidTr="0039743A">
        <w:trPr>
          <w:trHeight w:val="4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81E1AD" w14:textId="77777777" w:rsidR="007170FC" w:rsidRPr="0039743A" w:rsidRDefault="007170FC">
            <w:pPr>
              <w:rPr>
                <w:rFonts w:ascii="Calibri" w:hAnsi="Calibri" w:cs="Calibri"/>
                <w:color w:val="000000"/>
                <w:sz w:val="22"/>
                <w:szCs w:val="22"/>
                <w:lang w:val="es-MX"/>
              </w:rPr>
            </w:pPr>
            <w:r w:rsidRPr="0039743A">
              <w:rPr>
                <w:rFonts w:ascii="Calibri" w:hAnsi="Calibri" w:cs="Calibri"/>
                <w:color w:val="000000"/>
                <w:sz w:val="22"/>
                <w:szCs w:val="22"/>
                <w:lang w:val="es-MX"/>
              </w:rPr>
              <w:t>Componentes</w:t>
            </w:r>
          </w:p>
        </w:tc>
        <w:tc>
          <w:tcPr>
            <w:tcW w:w="992" w:type="dxa"/>
            <w:tcBorders>
              <w:top w:val="nil"/>
              <w:left w:val="nil"/>
              <w:bottom w:val="single" w:sz="4" w:space="0" w:color="auto"/>
              <w:right w:val="single" w:sz="4" w:space="0" w:color="auto"/>
            </w:tcBorders>
            <w:shd w:val="clear" w:color="auto" w:fill="auto"/>
            <w:noWrap/>
            <w:vAlign w:val="bottom"/>
            <w:hideMark/>
          </w:tcPr>
          <w:p w14:paraId="43BB936C" w14:textId="77777777" w:rsidR="007170FC" w:rsidRDefault="007170F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0E136D74" w14:textId="77777777" w:rsidR="007170FC" w:rsidRDefault="007170FC">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1A5ABF1A"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2662189F"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center"/>
            <w:hideMark/>
          </w:tcPr>
          <w:p w14:paraId="1C574CE0"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5C2D014B"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459784DE"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60D124B1"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27997A8"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BBDD74"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r>
      <w:tr w:rsidR="0039743A" w14:paraId="434634B9" w14:textId="77777777" w:rsidTr="0039743A">
        <w:trPr>
          <w:trHeight w:val="58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41206A" w14:textId="77777777" w:rsidR="007170FC" w:rsidRPr="0039743A" w:rsidRDefault="007170FC">
            <w:pPr>
              <w:rPr>
                <w:rFonts w:ascii="Calibri" w:hAnsi="Calibri" w:cs="Calibri"/>
                <w:color w:val="000000"/>
                <w:sz w:val="22"/>
                <w:szCs w:val="22"/>
                <w:lang w:val="es-MX"/>
              </w:rPr>
            </w:pPr>
            <w:r w:rsidRPr="0039743A">
              <w:rPr>
                <w:rFonts w:ascii="Calibri" w:hAnsi="Calibri" w:cs="Calibri"/>
                <w:color w:val="000000"/>
                <w:sz w:val="22"/>
                <w:szCs w:val="22"/>
                <w:lang w:val="es-MX"/>
              </w:rPr>
              <w:t>Actividades</w:t>
            </w:r>
          </w:p>
        </w:tc>
        <w:tc>
          <w:tcPr>
            <w:tcW w:w="992" w:type="dxa"/>
            <w:tcBorders>
              <w:top w:val="nil"/>
              <w:left w:val="nil"/>
              <w:bottom w:val="single" w:sz="4" w:space="0" w:color="auto"/>
              <w:right w:val="single" w:sz="4" w:space="0" w:color="auto"/>
            </w:tcBorders>
            <w:shd w:val="clear" w:color="auto" w:fill="auto"/>
            <w:noWrap/>
            <w:vAlign w:val="bottom"/>
            <w:hideMark/>
          </w:tcPr>
          <w:p w14:paraId="0F8560FF" w14:textId="77777777" w:rsidR="007170FC" w:rsidRDefault="007170F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0AE6CBFD" w14:textId="77777777" w:rsidR="007170FC" w:rsidRDefault="007170FC">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532C68F9"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69C3FDE8"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center"/>
            <w:hideMark/>
          </w:tcPr>
          <w:p w14:paraId="1EF0AB3D"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11E6039A"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4024E683"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62AC18F0"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4597DC"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DFC99C" w14:textId="77777777" w:rsidR="007170FC" w:rsidRDefault="007170FC">
            <w:pPr>
              <w:jc w:val="center"/>
              <w:rPr>
                <w:rFonts w:ascii="Calibri" w:hAnsi="Calibri" w:cs="Calibri"/>
                <w:color w:val="000000"/>
                <w:sz w:val="22"/>
                <w:szCs w:val="22"/>
              </w:rPr>
            </w:pPr>
            <w:r>
              <w:rPr>
                <w:rFonts w:ascii="Calibri" w:hAnsi="Calibri" w:cs="Calibri"/>
                <w:color w:val="000000"/>
                <w:sz w:val="22"/>
                <w:szCs w:val="22"/>
              </w:rPr>
              <w:t> </w:t>
            </w:r>
          </w:p>
        </w:tc>
      </w:tr>
    </w:tbl>
    <w:p w14:paraId="6C1A0591" w14:textId="66F7FE88" w:rsidR="008F4149" w:rsidRPr="0099525B" w:rsidRDefault="008F4149" w:rsidP="0029455A">
      <w:pPr>
        <w:spacing w:line="276" w:lineRule="auto"/>
        <w:ind w:right="51"/>
        <w:rPr>
          <w:rFonts w:ascii="Century Gothic" w:hAnsi="Century Gothic" w:cs="Arial"/>
          <w:b/>
          <w:iCs/>
          <w:szCs w:val="22"/>
          <w:lang w:val="es-MX"/>
        </w:rPr>
      </w:pPr>
      <w:bookmarkStart w:id="23" w:name="_GoBack"/>
      <w:bookmarkEnd w:id="23"/>
    </w:p>
    <w:sectPr w:rsidR="008F4149" w:rsidRPr="0099525B" w:rsidSect="00F507DE">
      <w:headerReference w:type="default" r:id="rId11"/>
      <w:footerReference w:type="default" r:id="rId12"/>
      <w:headerReference w:type="first" r:id="rId13"/>
      <w:footerReference w:type="first" r:id="rId14"/>
      <w:pgSz w:w="12240" w:h="15840" w:code="119"/>
      <w:pgMar w:top="1276" w:right="1701" w:bottom="1418" w:left="1701" w:header="709" w:footer="851"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7406D" w14:textId="77777777" w:rsidR="00030FA8" w:rsidRDefault="00030FA8">
      <w:r>
        <w:separator/>
      </w:r>
    </w:p>
  </w:endnote>
  <w:endnote w:type="continuationSeparator" w:id="0">
    <w:p w14:paraId="424B7204" w14:textId="77777777" w:rsidR="00030FA8" w:rsidRDefault="0003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 Avant Garde Demi">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Futura Lt">
    <w:altName w:val="Century Gothic"/>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A9DF" w14:textId="0033EAF0" w:rsidR="00B773DC" w:rsidRDefault="00B773DC">
    <w:pPr>
      <w:pStyle w:val="Piedepgina"/>
      <w:jc w:val="center"/>
      <w:rPr>
        <w:caps/>
        <w:color w:val="4472C4" w:themeColor="accent1"/>
      </w:rPr>
    </w:pPr>
    <w:r>
      <w:rPr>
        <w:noProof/>
        <w:lang w:val="es-MX" w:eastAsia="es-MX"/>
      </w:rPr>
      <w:drawing>
        <wp:anchor distT="0" distB="0" distL="114300" distR="114300" simplePos="0" relativeHeight="251665408" behindDoc="1" locked="0" layoutInCell="1" allowOverlap="1" wp14:anchorId="7CB7138E" wp14:editId="73FE3945">
          <wp:simplePos x="0" y="0"/>
          <wp:positionH relativeFrom="page">
            <wp:posOffset>13335</wp:posOffset>
          </wp:positionH>
          <wp:positionV relativeFrom="paragraph">
            <wp:posOffset>-510540</wp:posOffset>
          </wp:positionV>
          <wp:extent cx="7772400" cy="141414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903" t="48300" r="7502" b="23023"/>
                  <a:stretch/>
                </pic:blipFill>
                <pic:spPr bwMode="auto">
                  <a:xfrm>
                    <a:off x="0" y="0"/>
                    <a:ext cx="7772400" cy="1414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5C530B" w:rsidRPr="005C530B">
      <w:rPr>
        <w:caps/>
        <w:noProof/>
        <w:color w:val="4472C4" w:themeColor="accent1"/>
        <w:lang w:val="es-ES"/>
      </w:rPr>
      <w:t>56</w:t>
    </w:r>
    <w:r>
      <w:rPr>
        <w:caps/>
        <w:color w:val="4472C4" w:themeColor="accent1"/>
      </w:rPr>
      <w:fldChar w:fldCharType="end"/>
    </w:r>
  </w:p>
  <w:p w14:paraId="02E6146A" w14:textId="19C39B92" w:rsidR="00B773DC" w:rsidRDefault="00B773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363F" w14:textId="43049088" w:rsidR="00B773DC" w:rsidRPr="00D206FC" w:rsidRDefault="00B773DC">
    <w:pPr>
      <w:pStyle w:val="Piedepgina"/>
      <w:jc w:val="right"/>
      <w:rPr>
        <w:color w:val="FFFFFF"/>
      </w:rPr>
    </w:pPr>
    <w:r>
      <w:rPr>
        <w:noProof/>
        <w:lang w:val="es-MX" w:eastAsia="es-MX"/>
      </w:rPr>
      <w:drawing>
        <wp:anchor distT="0" distB="0" distL="114300" distR="114300" simplePos="0" relativeHeight="251661312" behindDoc="1" locked="0" layoutInCell="1" allowOverlap="1" wp14:anchorId="78CDEDF7" wp14:editId="4D5E3ABE">
          <wp:simplePos x="0" y="0"/>
          <wp:positionH relativeFrom="page">
            <wp:posOffset>-19050</wp:posOffset>
          </wp:positionH>
          <wp:positionV relativeFrom="paragraph">
            <wp:posOffset>-300990</wp:posOffset>
          </wp:positionV>
          <wp:extent cx="7772400" cy="141414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903" t="48300" r="7502" b="23023"/>
                  <a:stretch/>
                </pic:blipFill>
                <pic:spPr bwMode="auto">
                  <a:xfrm>
                    <a:off x="0" y="0"/>
                    <a:ext cx="7772400" cy="1414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06FC">
      <w:rPr>
        <w:color w:val="FFFFFF"/>
      </w:rPr>
      <w:fldChar w:fldCharType="begin"/>
    </w:r>
    <w:r w:rsidRPr="00D206FC">
      <w:rPr>
        <w:color w:val="FFFFFF"/>
      </w:rPr>
      <w:instrText>PAGE   \* MERGEFORMAT</w:instrText>
    </w:r>
    <w:r w:rsidRPr="00D206FC">
      <w:rPr>
        <w:color w:val="FFFFFF"/>
      </w:rPr>
      <w:fldChar w:fldCharType="separate"/>
    </w:r>
    <w:r w:rsidR="00557EC2" w:rsidRPr="00557EC2">
      <w:rPr>
        <w:noProof/>
        <w:color w:val="FFFFFF"/>
        <w:lang w:val="es-ES"/>
      </w:rPr>
      <w:t>0</w:t>
    </w:r>
    <w:r w:rsidRPr="00D206FC">
      <w:rPr>
        <w:color w:val="FFFFFF"/>
      </w:rPr>
      <w:fldChar w:fldCharType="end"/>
    </w:r>
  </w:p>
  <w:p w14:paraId="3588CAC1" w14:textId="16EDFCB6" w:rsidR="00B773DC" w:rsidRDefault="00B773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9269" w14:textId="77777777" w:rsidR="00030FA8" w:rsidRDefault="00030FA8">
      <w:r>
        <w:separator/>
      </w:r>
    </w:p>
  </w:footnote>
  <w:footnote w:type="continuationSeparator" w:id="0">
    <w:p w14:paraId="485E80AE" w14:textId="77777777" w:rsidR="00030FA8" w:rsidRDefault="00030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C4C1" w14:textId="43113B1F" w:rsidR="00B773DC" w:rsidRDefault="00B773DC" w:rsidP="00557EC2">
    <w:pPr>
      <w:pStyle w:val="Encabezado"/>
      <w:tabs>
        <w:tab w:val="clear" w:pos="4419"/>
        <w:tab w:val="clear" w:pos="8838"/>
        <w:tab w:val="left" w:pos="3015"/>
      </w:tabs>
      <w:rPr>
        <w:rFonts w:eastAsia="Arial Unicode MS"/>
        <w:sz w:val="20"/>
        <w:szCs w:val="20"/>
      </w:rPr>
    </w:pPr>
    <w:r w:rsidRPr="006602E3">
      <w:rPr>
        <w:noProof/>
        <w:lang w:val="es-MX" w:eastAsia="es-MX"/>
      </w:rPr>
      <w:drawing>
        <wp:anchor distT="0" distB="0" distL="114300" distR="114300" simplePos="0" relativeHeight="251663360" behindDoc="1" locked="0" layoutInCell="1" allowOverlap="1" wp14:anchorId="63D2D540" wp14:editId="0EEB638E">
          <wp:simplePos x="0" y="0"/>
          <wp:positionH relativeFrom="page">
            <wp:posOffset>13335</wp:posOffset>
          </wp:positionH>
          <wp:positionV relativeFrom="paragraph">
            <wp:posOffset>-429260</wp:posOffset>
          </wp:positionV>
          <wp:extent cx="7759412" cy="18192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073" t="22640" r="7332" b="37513"/>
                  <a:stretch/>
                </pic:blipFill>
                <pic:spPr bwMode="auto">
                  <a:xfrm>
                    <a:off x="0" y="0"/>
                    <a:ext cx="7759412" cy="1819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7EC2">
      <w:rPr>
        <w:rFonts w:eastAsia="Arial Unicode M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C70B" w14:textId="14E3CA8A" w:rsidR="00B773DC" w:rsidRDefault="00B773DC">
    <w:pPr>
      <w:pStyle w:val="Encabezado"/>
    </w:pPr>
    <w:r w:rsidRPr="006602E3">
      <w:rPr>
        <w:noProof/>
        <w:lang w:val="es-MX" w:eastAsia="es-MX"/>
      </w:rPr>
      <w:drawing>
        <wp:anchor distT="0" distB="0" distL="114300" distR="114300" simplePos="0" relativeHeight="251659264" behindDoc="1" locked="0" layoutInCell="1" allowOverlap="1" wp14:anchorId="01DDC5EF" wp14:editId="3324660C">
          <wp:simplePos x="0" y="0"/>
          <wp:positionH relativeFrom="page">
            <wp:posOffset>-5715</wp:posOffset>
          </wp:positionH>
          <wp:positionV relativeFrom="paragraph">
            <wp:posOffset>-429260</wp:posOffset>
          </wp:positionV>
          <wp:extent cx="7759412" cy="18192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073" t="22640" r="7332" b="37513"/>
                  <a:stretch/>
                </pic:blipFill>
                <pic:spPr bwMode="auto">
                  <a:xfrm>
                    <a:off x="0" y="0"/>
                    <a:ext cx="7759412" cy="1819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24B"/>
    <w:multiLevelType w:val="hybridMultilevel"/>
    <w:tmpl w:val="0574748A"/>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7">
      <w:start w:val="1"/>
      <w:numFmt w:val="lowerLetter"/>
      <w:lvlText w:val="%3)"/>
      <w:lvlJc w:val="left"/>
      <w:pPr>
        <w:ind w:left="606" w:hanging="180"/>
      </w:pPr>
      <w:rPr>
        <w:b/>
      </w:rPr>
    </w:lvl>
    <w:lvl w:ilvl="3" w:tplc="45ECBD86">
      <w:start w:val="3"/>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C6573"/>
    <w:multiLevelType w:val="multilevel"/>
    <w:tmpl w:val="5FD4A1CA"/>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6B248B"/>
    <w:multiLevelType w:val="multilevel"/>
    <w:tmpl w:val="66AA1324"/>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272D25"/>
    <w:multiLevelType w:val="multilevel"/>
    <w:tmpl w:val="0C0A001F"/>
    <w:numStyleLink w:val="Estilo71"/>
  </w:abstractNum>
  <w:abstractNum w:abstractNumId="6"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4FA0F82"/>
    <w:multiLevelType w:val="hybridMultilevel"/>
    <w:tmpl w:val="57AA7358"/>
    <w:lvl w:ilvl="0" w:tplc="080A0001">
      <w:start w:val="1"/>
      <w:numFmt w:val="bullet"/>
      <w:lvlText w:val=""/>
      <w:lvlJc w:val="left"/>
      <w:pPr>
        <w:ind w:left="1569" w:hanging="360"/>
      </w:pPr>
      <w:rPr>
        <w:rFonts w:ascii="Symbol" w:hAnsi="Symbol" w:hint="default"/>
      </w:rPr>
    </w:lvl>
    <w:lvl w:ilvl="1" w:tplc="080A0003" w:tentative="1">
      <w:start w:val="1"/>
      <w:numFmt w:val="bullet"/>
      <w:lvlText w:val="o"/>
      <w:lvlJc w:val="left"/>
      <w:pPr>
        <w:ind w:left="2289" w:hanging="360"/>
      </w:pPr>
      <w:rPr>
        <w:rFonts w:ascii="Courier New" w:hAnsi="Courier New" w:cs="Courier New" w:hint="default"/>
      </w:rPr>
    </w:lvl>
    <w:lvl w:ilvl="2" w:tplc="080A0005" w:tentative="1">
      <w:start w:val="1"/>
      <w:numFmt w:val="bullet"/>
      <w:lvlText w:val=""/>
      <w:lvlJc w:val="left"/>
      <w:pPr>
        <w:ind w:left="3009" w:hanging="360"/>
      </w:pPr>
      <w:rPr>
        <w:rFonts w:ascii="Wingdings" w:hAnsi="Wingdings" w:hint="default"/>
      </w:rPr>
    </w:lvl>
    <w:lvl w:ilvl="3" w:tplc="080A0001" w:tentative="1">
      <w:start w:val="1"/>
      <w:numFmt w:val="bullet"/>
      <w:lvlText w:val=""/>
      <w:lvlJc w:val="left"/>
      <w:pPr>
        <w:ind w:left="3729" w:hanging="360"/>
      </w:pPr>
      <w:rPr>
        <w:rFonts w:ascii="Symbol" w:hAnsi="Symbol" w:hint="default"/>
      </w:rPr>
    </w:lvl>
    <w:lvl w:ilvl="4" w:tplc="080A0003" w:tentative="1">
      <w:start w:val="1"/>
      <w:numFmt w:val="bullet"/>
      <w:lvlText w:val="o"/>
      <w:lvlJc w:val="left"/>
      <w:pPr>
        <w:ind w:left="4449" w:hanging="360"/>
      </w:pPr>
      <w:rPr>
        <w:rFonts w:ascii="Courier New" w:hAnsi="Courier New" w:cs="Courier New" w:hint="default"/>
      </w:rPr>
    </w:lvl>
    <w:lvl w:ilvl="5" w:tplc="080A0005" w:tentative="1">
      <w:start w:val="1"/>
      <w:numFmt w:val="bullet"/>
      <w:lvlText w:val=""/>
      <w:lvlJc w:val="left"/>
      <w:pPr>
        <w:ind w:left="5169" w:hanging="360"/>
      </w:pPr>
      <w:rPr>
        <w:rFonts w:ascii="Wingdings" w:hAnsi="Wingdings" w:hint="default"/>
      </w:rPr>
    </w:lvl>
    <w:lvl w:ilvl="6" w:tplc="080A0001" w:tentative="1">
      <w:start w:val="1"/>
      <w:numFmt w:val="bullet"/>
      <w:lvlText w:val=""/>
      <w:lvlJc w:val="left"/>
      <w:pPr>
        <w:ind w:left="5889" w:hanging="360"/>
      </w:pPr>
      <w:rPr>
        <w:rFonts w:ascii="Symbol" w:hAnsi="Symbol" w:hint="default"/>
      </w:rPr>
    </w:lvl>
    <w:lvl w:ilvl="7" w:tplc="080A0003" w:tentative="1">
      <w:start w:val="1"/>
      <w:numFmt w:val="bullet"/>
      <w:lvlText w:val="o"/>
      <w:lvlJc w:val="left"/>
      <w:pPr>
        <w:ind w:left="6609" w:hanging="360"/>
      </w:pPr>
      <w:rPr>
        <w:rFonts w:ascii="Courier New" w:hAnsi="Courier New" w:cs="Courier New" w:hint="default"/>
      </w:rPr>
    </w:lvl>
    <w:lvl w:ilvl="8" w:tplc="080A0005" w:tentative="1">
      <w:start w:val="1"/>
      <w:numFmt w:val="bullet"/>
      <w:lvlText w:val=""/>
      <w:lvlJc w:val="left"/>
      <w:pPr>
        <w:ind w:left="7329" w:hanging="360"/>
      </w:pPr>
      <w:rPr>
        <w:rFonts w:ascii="Wingdings" w:hAnsi="Wingdings" w:hint="default"/>
      </w:rPr>
    </w:lvl>
  </w:abstractNum>
  <w:abstractNum w:abstractNumId="9"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A1749F"/>
    <w:multiLevelType w:val="hybridMultilevel"/>
    <w:tmpl w:val="B4C4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79D33CE"/>
    <w:multiLevelType w:val="hybridMultilevel"/>
    <w:tmpl w:val="5A7472FA"/>
    <w:lvl w:ilvl="0" w:tplc="9FBA0F2C">
      <w:start w:val="1"/>
      <w:numFmt w:val="lowerLetter"/>
      <w:lvlText w:val="%1)"/>
      <w:lvlJc w:val="left"/>
      <w:pPr>
        <w:ind w:left="780" w:hanging="360"/>
      </w:pPr>
      <w:rPr>
        <w:rFonts w:ascii="Arial" w:hAnsi="Arial" w:cs="Times New Roman" w:hint="default"/>
        <w:b/>
        <w:i w:val="0"/>
        <w:sz w:val="22"/>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0876497E"/>
    <w:multiLevelType w:val="hybridMultilevel"/>
    <w:tmpl w:val="7034138A"/>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3C7F6E"/>
    <w:multiLevelType w:val="hybridMultilevel"/>
    <w:tmpl w:val="C2B66FE2"/>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0D51AE"/>
    <w:multiLevelType w:val="multilevel"/>
    <w:tmpl w:val="346A54A8"/>
    <w:numStyleLink w:val="Estilo41"/>
  </w:abstractNum>
  <w:abstractNum w:abstractNumId="17"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A7012F5"/>
    <w:multiLevelType w:val="multilevel"/>
    <w:tmpl w:val="0C0A001F"/>
    <w:numStyleLink w:val="Estilo28"/>
  </w:abstractNum>
  <w:abstractNum w:abstractNumId="19" w15:restartNumberingAfterBreak="0">
    <w:nsid w:val="0B101472"/>
    <w:multiLevelType w:val="multilevel"/>
    <w:tmpl w:val="0C0A001F"/>
    <w:numStyleLink w:val="Estilo65"/>
  </w:abstractNum>
  <w:abstractNum w:abstractNumId="20" w15:restartNumberingAfterBreak="0">
    <w:nsid w:val="0B403966"/>
    <w:multiLevelType w:val="hybridMultilevel"/>
    <w:tmpl w:val="981E2C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C0042"/>
    <w:multiLevelType w:val="hybridMultilevel"/>
    <w:tmpl w:val="13B8CB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896F26"/>
    <w:multiLevelType w:val="hybridMultilevel"/>
    <w:tmpl w:val="C4AEFA78"/>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9D11C7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A450BC5"/>
    <w:multiLevelType w:val="multilevel"/>
    <w:tmpl w:val="763AF5C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134"/>
        </w:tabs>
        <w:ind w:left="1134" w:hanging="774"/>
      </w:pPr>
      <w:rPr>
        <w:rFonts w:hint="default"/>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1F471263"/>
    <w:multiLevelType w:val="hybridMultilevel"/>
    <w:tmpl w:val="28B28824"/>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2AD1015"/>
    <w:multiLevelType w:val="hybridMultilevel"/>
    <w:tmpl w:val="3CB41C7C"/>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031917"/>
    <w:multiLevelType w:val="multilevel"/>
    <w:tmpl w:val="8A4E3F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5FB3CDF"/>
    <w:multiLevelType w:val="multilevel"/>
    <w:tmpl w:val="EB6E8860"/>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657121F"/>
    <w:multiLevelType w:val="multilevel"/>
    <w:tmpl w:val="0C0A001F"/>
    <w:numStyleLink w:val="Estilo27"/>
  </w:abstractNum>
  <w:abstractNum w:abstractNumId="45"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6" w15:restartNumberingAfterBreak="0">
    <w:nsid w:val="27A811EC"/>
    <w:multiLevelType w:val="hybridMultilevel"/>
    <w:tmpl w:val="5B82F1E6"/>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294E6064"/>
    <w:multiLevelType w:val="hybridMultilevel"/>
    <w:tmpl w:val="2F5C57CE"/>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8" w15:restartNumberingAfterBreak="0">
    <w:nsid w:val="2A6D5617"/>
    <w:multiLevelType w:val="hybridMultilevel"/>
    <w:tmpl w:val="E28A8A8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9"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C305F0C"/>
    <w:multiLevelType w:val="hybridMultilevel"/>
    <w:tmpl w:val="631A50F2"/>
    <w:lvl w:ilvl="0" w:tplc="EE4EBA14">
      <w:start w:val="1"/>
      <w:numFmt w:val="upperRoman"/>
      <w:lvlText w:val="%1."/>
      <w:lvlJc w:val="left"/>
      <w:pPr>
        <w:ind w:left="360" w:hanging="360"/>
      </w:pPr>
      <w:rPr>
        <w:rFonts w:hint="default"/>
      </w:rPr>
    </w:lvl>
    <w:lvl w:ilvl="1" w:tplc="66AAE16C">
      <w:start w:val="1"/>
      <w:numFmt w:val="lowerLetter"/>
      <w:lvlText w:val="%2."/>
      <w:lvlJc w:val="left"/>
      <w:pPr>
        <w:ind w:left="1440" w:hanging="360"/>
      </w:pPr>
      <w:rPr>
        <w:caps/>
        <w:smallCaps w:val="0"/>
      </w:rPr>
    </w:lvl>
    <w:lvl w:ilvl="2" w:tplc="C36C963A">
      <w:start w:val="1"/>
      <w:numFmt w:val="lowerLetter"/>
      <w:lvlText w:val="%3)"/>
      <w:lvlJc w:val="left"/>
      <w:pPr>
        <w:ind w:left="2380" w:hanging="40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3"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D461368"/>
    <w:multiLevelType w:val="hybridMultilevel"/>
    <w:tmpl w:val="69AEA13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56"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2E94B28"/>
    <w:multiLevelType w:val="multilevel"/>
    <w:tmpl w:val="E36A14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32B4836"/>
    <w:multiLevelType w:val="multilevel"/>
    <w:tmpl w:val="291223B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3921BF9"/>
    <w:multiLevelType w:val="multilevel"/>
    <w:tmpl w:val="760285C2"/>
    <w:numStyleLink w:val="Estilo42"/>
  </w:abstractNum>
  <w:abstractNum w:abstractNumId="61"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5216719"/>
    <w:multiLevelType w:val="hybridMultilevel"/>
    <w:tmpl w:val="0BDEC1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68" w15:restartNumberingAfterBreak="0">
    <w:nsid w:val="39885E5F"/>
    <w:multiLevelType w:val="hybridMultilevel"/>
    <w:tmpl w:val="3E2C9616"/>
    <w:styleLink w:val="Estilo671"/>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9"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1"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E337AEF"/>
    <w:multiLevelType w:val="hybridMultilevel"/>
    <w:tmpl w:val="424E301E"/>
    <w:lvl w:ilvl="0" w:tplc="FA229E8A">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4" w15:restartNumberingAfterBreak="0">
    <w:nsid w:val="3E3D5C7B"/>
    <w:multiLevelType w:val="hybridMultilevel"/>
    <w:tmpl w:val="68F03B3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5" w15:restartNumberingAfterBreak="0">
    <w:nsid w:val="3EF277FA"/>
    <w:multiLevelType w:val="hybridMultilevel"/>
    <w:tmpl w:val="14CC3670"/>
    <w:lvl w:ilvl="0" w:tplc="08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FBD6ABF"/>
    <w:multiLevelType w:val="hybridMultilevel"/>
    <w:tmpl w:val="BB1A4C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8" w15:restartNumberingAfterBreak="0">
    <w:nsid w:val="40C04DA8"/>
    <w:multiLevelType w:val="multilevel"/>
    <w:tmpl w:val="080A001D"/>
    <w:styleLink w:val="Estilo95"/>
    <w:lvl w:ilvl="0">
      <w:start w:val="1"/>
      <w:numFmt w:val="decimal"/>
      <w:lvlText w:val="%1)"/>
      <w:lvlJc w:val="left"/>
      <w:pPr>
        <w:ind w:left="360" w:hanging="360"/>
      </w:pPr>
    </w:lvl>
    <w:lvl w:ilvl="1">
      <w:start w:val="2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424A478F"/>
    <w:multiLevelType w:val="hybridMultilevel"/>
    <w:tmpl w:val="0096BFA2"/>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44B21AB3"/>
    <w:multiLevelType w:val="hybridMultilevel"/>
    <w:tmpl w:val="D99AAA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2"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6AD0F58"/>
    <w:multiLevelType w:val="multilevel"/>
    <w:tmpl w:val="AA44A0D0"/>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6EB6A95"/>
    <w:multiLevelType w:val="multilevel"/>
    <w:tmpl w:val="4FDCFC6A"/>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481F0E1B"/>
    <w:multiLevelType w:val="hybridMultilevel"/>
    <w:tmpl w:val="92F65A18"/>
    <w:styleLink w:val="Estilo63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AD80181"/>
    <w:multiLevelType w:val="hybridMultilevel"/>
    <w:tmpl w:val="81C01086"/>
    <w:lvl w:ilvl="0" w:tplc="27682F62">
      <w:start w:val="1"/>
      <w:numFmt w:val="bullet"/>
      <w:lvlText w:val=""/>
      <w:lvlJc w:val="left"/>
      <w:pPr>
        <w:ind w:left="720" w:hanging="360"/>
      </w:pPr>
      <w:rPr>
        <w:rFonts w:ascii="Symbol" w:hAnsi="Symbol" w:hint="default"/>
      </w:rPr>
    </w:lvl>
    <w:lvl w:ilvl="1" w:tplc="59E402B0">
      <w:numFmt w:val="bullet"/>
      <w:lvlText w:val="•"/>
      <w:lvlJc w:val="left"/>
      <w:pPr>
        <w:ind w:left="1620" w:hanging="540"/>
      </w:pPr>
      <w:rPr>
        <w:rFonts w:ascii="Century Gothic" w:eastAsia="Times" w:hAnsi="Century Gothic" w:cs="Arial"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92"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94"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98"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FEC5326"/>
    <w:multiLevelType w:val="hybridMultilevel"/>
    <w:tmpl w:val="445C03FC"/>
    <w:lvl w:ilvl="0" w:tplc="96C440A6">
      <w:start w:val="1"/>
      <w:numFmt w:val="lowerLetter"/>
      <w:lvlText w:val="%1)"/>
      <w:lvlJc w:val="left"/>
      <w:pPr>
        <w:ind w:left="720" w:hanging="360"/>
      </w:pPr>
      <w:rPr>
        <w:rFonts w:ascii="Arial" w:hAnsi="Arial" w:cs="Times New Roman" w:hint="default"/>
        <w:b/>
        <w:i w:val="0"/>
        <w:sz w:val="22"/>
      </w:rPr>
    </w:lvl>
    <w:lvl w:ilvl="1" w:tplc="792AE212" w:tentative="1">
      <w:start w:val="1"/>
      <w:numFmt w:val="lowerLetter"/>
      <w:lvlText w:val="%2."/>
      <w:lvlJc w:val="left"/>
      <w:pPr>
        <w:ind w:left="1440" w:hanging="360"/>
      </w:pPr>
    </w:lvl>
    <w:lvl w:ilvl="2" w:tplc="57EC4D4A" w:tentative="1">
      <w:start w:val="1"/>
      <w:numFmt w:val="lowerRoman"/>
      <w:lvlText w:val="%3."/>
      <w:lvlJc w:val="right"/>
      <w:pPr>
        <w:ind w:left="2160" w:hanging="180"/>
      </w:pPr>
    </w:lvl>
    <w:lvl w:ilvl="3" w:tplc="7320224C" w:tentative="1">
      <w:start w:val="1"/>
      <w:numFmt w:val="decimal"/>
      <w:lvlText w:val="%4."/>
      <w:lvlJc w:val="left"/>
      <w:pPr>
        <w:ind w:left="2880" w:hanging="360"/>
      </w:pPr>
    </w:lvl>
    <w:lvl w:ilvl="4" w:tplc="3A704936" w:tentative="1">
      <w:start w:val="1"/>
      <w:numFmt w:val="lowerLetter"/>
      <w:lvlText w:val="%5."/>
      <w:lvlJc w:val="left"/>
      <w:pPr>
        <w:ind w:left="3600" w:hanging="360"/>
      </w:pPr>
    </w:lvl>
    <w:lvl w:ilvl="5" w:tplc="0ECA9AF2" w:tentative="1">
      <w:start w:val="1"/>
      <w:numFmt w:val="lowerRoman"/>
      <w:lvlText w:val="%6."/>
      <w:lvlJc w:val="right"/>
      <w:pPr>
        <w:ind w:left="4320" w:hanging="180"/>
      </w:pPr>
    </w:lvl>
    <w:lvl w:ilvl="6" w:tplc="ACFEF9AA" w:tentative="1">
      <w:start w:val="1"/>
      <w:numFmt w:val="decimal"/>
      <w:lvlText w:val="%7."/>
      <w:lvlJc w:val="left"/>
      <w:pPr>
        <w:ind w:left="5040" w:hanging="360"/>
      </w:pPr>
    </w:lvl>
    <w:lvl w:ilvl="7" w:tplc="A2BEF574" w:tentative="1">
      <w:start w:val="1"/>
      <w:numFmt w:val="lowerLetter"/>
      <w:lvlText w:val="%8."/>
      <w:lvlJc w:val="left"/>
      <w:pPr>
        <w:ind w:left="5760" w:hanging="360"/>
      </w:pPr>
    </w:lvl>
    <w:lvl w:ilvl="8" w:tplc="FFF4E868" w:tentative="1">
      <w:start w:val="1"/>
      <w:numFmt w:val="lowerRoman"/>
      <w:lvlText w:val="%9."/>
      <w:lvlJc w:val="right"/>
      <w:pPr>
        <w:ind w:left="6480" w:hanging="180"/>
      </w:pPr>
    </w:lvl>
  </w:abstractNum>
  <w:abstractNum w:abstractNumId="100"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35E0EA3"/>
    <w:multiLevelType w:val="multilevel"/>
    <w:tmpl w:val="0C0A001F"/>
    <w:numStyleLink w:val="Estilo64"/>
  </w:abstractNum>
  <w:abstractNum w:abstractNumId="105"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56070EB0"/>
    <w:multiLevelType w:val="multilevel"/>
    <w:tmpl w:val="0C0A001F"/>
    <w:numStyleLink w:val="Estilo25"/>
  </w:abstractNum>
  <w:abstractNum w:abstractNumId="108"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7C32820"/>
    <w:multiLevelType w:val="hybridMultilevel"/>
    <w:tmpl w:val="11507A24"/>
    <w:lvl w:ilvl="0" w:tplc="ED543DE0">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11" w15:restartNumberingAfterBreak="0">
    <w:nsid w:val="5A7D3198"/>
    <w:multiLevelType w:val="hybridMultilevel"/>
    <w:tmpl w:val="B0AE7F12"/>
    <w:lvl w:ilvl="0" w:tplc="C9CC3946">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2" w15:restartNumberingAfterBreak="0">
    <w:nsid w:val="5B161DE6"/>
    <w:multiLevelType w:val="hybridMultilevel"/>
    <w:tmpl w:val="523AF81E"/>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F877AFA"/>
    <w:multiLevelType w:val="hybridMultilevel"/>
    <w:tmpl w:val="4ECC6482"/>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FDE16EA"/>
    <w:multiLevelType w:val="multilevel"/>
    <w:tmpl w:val="0C0A001F"/>
    <w:numStyleLink w:val="Estilo66"/>
  </w:abstractNum>
  <w:abstractNum w:abstractNumId="119"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2D67949"/>
    <w:multiLevelType w:val="multilevel"/>
    <w:tmpl w:val="617689F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90B1BF5"/>
    <w:multiLevelType w:val="multilevel"/>
    <w:tmpl w:val="0C0A001F"/>
    <w:numStyleLink w:val="Estilo43"/>
  </w:abstractNum>
  <w:abstractNum w:abstractNumId="125"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6C303FF8"/>
    <w:multiLevelType w:val="hybridMultilevel"/>
    <w:tmpl w:val="B628908C"/>
    <w:lvl w:ilvl="0" w:tplc="080A000F">
      <w:start w:val="1"/>
      <w:numFmt w:val="decimal"/>
      <w:lvlText w:val="%1."/>
      <w:lvlJc w:val="left"/>
      <w:pPr>
        <w:ind w:left="720" w:hanging="360"/>
      </w:pPr>
      <w:rPr>
        <w:rFonts w:hint="default"/>
      </w:rPr>
    </w:lvl>
    <w:lvl w:ilvl="1" w:tplc="6EE0105A">
      <w:start w:val="1"/>
      <w:numFmt w:val="bullet"/>
      <w:lvlText w:val=""/>
      <w:lvlJc w:val="left"/>
      <w:pPr>
        <w:ind w:left="1440" w:hanging="360"/>
      </w:pPr>
      <w:rPr>
        <w:rFonts w:ascii="Symbol" w:hAnsi="Symbol" w:hint="default"/>
      </w:rPr>
    </w:lvl>
    <w:lvl w:ilvl="2" w:tplc="8FAEACAC">
      <w:start w:val="1"/>
      <w:numFmt w:val="lowerRoman"/>
      <w:lvlText w:val="%3."/>
      <w:lvlJc w:val="right"/>
      <w:pPr>
        <w:ind w:left="2160" w:hanging="180"/>
      </w:pPr>
    </w:lvl>
    <w:lvl w:ilvl="3" w:tplc="C8ACE1B2" w:tentative="1">
      <w:start w:val="1"/>
      <w:numFmt w:val="decimal"/>
      <w:lvlText w:val="%4."/>
      <w:lvlJc w:val="left"/>
      <w:pPr>
        <w:ind w:left="2880" w:hanging="360"/>
      </w:pPr>
    </w:lvl>
    <w:lvl w:ilvl="4" w:tplc="E780B08C" w:tentative="1">
      <w:start w:val="1"/>
      <w:numFmt w:val="lowerLetter"/>
      <w:lvlText w:val="%5."/>
      <w:lvlJc w:val="left"/>
      <w:pPr>
        <w:ind w:left="3600" w:hanging="360"/>
      </w:pPr>
    </w:lvl>
    <w:lvl w:ilvl="5" w:tplc="6B447134" w:tentative="1">
      <w:start w:val="1"/>
      <w:numFmt w:val="lowerRoman"/>
      <w:lvlText w:val="%6."/>
      <w:lvlJc w:val="right"/>
      <w:pPr>
        <w:ind w:left="4320" w:hanging="180"/>
      </w:pPr>
    </w:lvl>
    <w:lvl w:ilvl="6" w:tplc="4350E12E" w:tentative="1">
      <w:start w:val="1"/>
      <w:numFmt w:val="decimal"/>
      <w:lvlText w:val="%7."/>
      <w:lvlJc w:val="left"/>
      <w:pPr>
        <w:ind w:left="5040" w:hanging="360"/>
      </w:pPr>
    </w:lvl>
    <w:lvl w:ilvl="7" w:tplc="49E8E1FC" w:tentative="1">
      <w:start w:val="1"/>
      <w:numFmt w:val="lowerLetter"/>
      <w:lvlText w:val="%8."/>
      <w:lvlJc w:val="left"/>
      <w:pPr>
        <w:ind w:left="5760" w:hanging="360"/>
      </w:pPr>
    </w:lvl>
    <w:lvl w:ilvl="8" w:tplc="269C7C58" w:tentative="1">
      <w:start w:val="1"/>
      <w:numFmt w:val="lowerRoman"/>
      <w:lvlText w:val="%9."/>
      <w:lvlJc w:val="right"/>
      <w:pPr>
        <w:ind w:left="6480" w:hanging="180"/>
      </w:pPr>
    </w:lvl>
  </w:abstractNum>
  <w:abstractNum w:abstractNumId="128"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EC955DE"/>
    <w:multiLevelType w:val="hybridMultilevel"/>
    <w:tmpl w:val="D42E89D2"/>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34"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01D5891"/>
    <w:multiLevelType w:val="hybridMultilevel"/>
    <w:tmpl w:val="F83260A2"/>
    <w:lvl w:ilvl="0" w:tplc="94E0F8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0D324B6"/>
    <w:multiLevelType w:val="hybridMultilevel"/>
    <w:tmpl w:val="2A266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42"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43" w15:restartNumberingAfterBreak="0">
    <w:nsid w:val="7395701C"/>
    <w:multiLevelType w:val="hybridMultilevel"/>
    <w:tmpl w:val="04B884B0"/>
    <w:styleLink w:val="Estilo641"/>
    <w:lvl w:ilvl="0" w:tplc="0C0A0017">
      <w:start w:val="1"/>
      <w:numFmt w:val="lowerLetter"/>
      <w:lvlText w:val="%1)"/>
      <w:lvlJc w:val="left"/>
      <w:pPr>
        <w:ind w:left="1440" w:hanging="360"/>
      </w:pPr>
      <w:rPr>
        <w:rFonts w:cs="Times New Roman"/>
      </w:rPr>
    </w:lvl>
    <w:lvl w:ilvl="1" w:tplc="F13C1EFC">
      <w:start w:val="1"/>
      <w:numFmt w:val="decimal"/>
      <w:lvlText w:val="%2."/>
      <w:lvlJc w:val="left"/>
      <w:pPr>
        <w:ind w:left="2160" w:hanging="360"/>
      </w:pPr>
      <w:rPr>
        <w:color w:val="auto"/>
      </w:rPr>
    </w:lvl>
    <w:lvl w:ilvl="2" w:tplc="0C0A001B">
      <w:start w:val="1"/>
      <w:numFmt w:val="lowerRoman"/>
      <w:lvlText w:val="%3."/>
      <w:lvlJc w:val="right"/>
      <w:pPr>
        <w:ind w:left="2880" w:hanging="180"/>
      </w:pPr>
      <w:rPr>
        <w:rFonts w:cs="Times New Roman"/>
      </w:rPr>
    </w:lvl>
    <w:lvl w:ilvl="3" w:tplc="0C0A000F">
      <w:start w:val="1"/>
      <w:numFmt w:val="decimal"/>
      <w:lvlText w:val="%4."/>
      <w:lvlJc w:val="left"/>
      <w:pPr>
        <w:ind w:left="3600" w:hanging="360"/>
      </w:pPr>
      <w:rPr>
        <w:rFonts w:cs="Times New Roman"/>
      </w:rPr>
    </w:lvl>
    <w:lvl w:ilvl="4" w:tplc="0C0A0019">
      <w:start w:val="1"/>
      <w:numFmt w:val="lowerLetter"/>
      <w:lvlText w:val="%5."/>
      <w:lvlJc w:val="left"/>
      <w:pPr>
        <w:ind w:left="4320" w:hanging="360"/>
      </w:pPr>
      <w:rPr>
        <w:rFonts w:cs="Times New Roman"/>
      </w:rPr>
    </w:lvl>
    <w:lvl w:ilvl="5" w:tplc="0C0A001B">
      <w:start w:val="1"/>
      <w:numFmt w:val="lowerRoman"/>
      <w:lvlText w:val="%6."/>
      <w:lvlJc w:val="right"/>
      <w:pPr>
        <w:ind w:left="5040" w:hanging="180"/>
      </w:pPr>
      <w:rPr>
        <w:rFonts w:cs="Times New Roman"/>
      </w:rPr>
    </w:lvl>
    <w:lvl w:ilvl="6" w:tplc="0C0A000F">
      <w:start w:val="1"/>
      <w:numFmt w:val="decimal"/>
      <w:lvlText w:val="%7."/>
      <w:lvlJc w:val="left"/>
      <w:pPr>
        <w:ind w:left="5760" w:hanging="360"/>
      </w:pPr>
      <w:rPr>
        <w:rFonts w:cs="Times New Roman"/>
      </w:rPr>
    </w:lvl>
    <w:lvl w:ilvl="7" w:tplc="0C0A0019">
      <w:start w:val="1"/>
      <w:numFmt w:val="lowerLetter"/>
      <w:lvlText w:val="%8."/>
      <w:lvlJc w:val="left"/>
      <w:pPr>
        <w:ind w:left="6480" w:hanging="360"/>
      </w:pPr>
      <w:rPr>
        <w:rFonts w:cs="Times New Roman"/>
      </w:rPr>
    </w:lvl>
    <w:lvl w:ilvl="8" w:tplc="0C0A001B">
      <w:start w:val="1"/>
      <w:numFmt w:val="lowerRoman"/>
      <w:lvlText w:val="%9."/>
      <w:lvlJc w:val="right"/>
      <w:pPr>
        <w:ind w:left="7200" w:hanging="180"/>
      </w:pPr>
      <w:rPr>
        <w:rFonts w:cs="Times New Roman"/>
      </w:rPr>
    </w:lvl>
  </w:abstractNum>
  <w:abstractNum w:abstractNumId="144"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45"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7473723"/>
    <w:multiLevelType w:val="hybridMultilevel"/>
    <w:tmpl w:val="CF20B536"/>
    <w:lvl w:ilvl="0" w:tplc="080A0019">
      <w:start w:val="1"/>
      <w:numFmt w:val="lowerLetter"/>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787612B6"/>
    <w:multiLevelType w:val="hybridMultilevel"/>
    <w:tmpl w:val="EB7ED49E"/>
    <w:lvl w:ilvl="0" w:tplc="C166E0DC">
      <w:start w:val="1"/>
      <w:numFmt w:val="lowerLetter"/>
      <w:lvlText w:val="%1)"/>
      <w:lvlJc w:val="left"/>
      <w:pPr>
        <w:ind w:left="720" w:hanging="360"/>
      </w:pPr>
    </w:lvl>
    <w:lvl w:ilvl="1" w:tplc="099AD664" w:tentative="1">
      <w:start w:val="1"/>
      <w:numFmt w:val="lowerLetter"/>
      <w:lvlText w:val="%2."/>
      <w:lvlJc w:val="left"/>
      <w:pPr>
        <w:ind w:left="1440" w:hanging="360"/>
      </w:pPr>
    </w:lvl>
    <w:lvl w:ilvl="2" w:tplc="57327688" w:tentative="1">
      <w:start w:val="1"/>
      <w:numFmt w:val="lowerRoman"/>
      <w:lvlText w:val="%3."/>
      <w:lvlJc w:val="right"/>
      <w:pPr>
        <w:ind w:left="2160" w:hanging="180"/>
      </w:pPr>
    </w:lvl>
    <w:lvl w:ilvl="3" w:tplc="A482A19E" w:tentative="1">
      <w:start w:val="1"/>
      <w:numFmt w:val="decimal"/>
      <w:lvlText w:val="%4."/>
      <w:lvlJc w:val="left"/>
      <w:pPr>
        <w:ind w:left="2880" w:hanging="360"/>
      </w:pPr>
    </w:lvl>
    <w:lvl w:ilvl="4" w:tplc="B2E2FDA2" w:tentative="1">
      <w:start w:val="1"/>
      <w:numFmt w:val="lowerLetter"/>
      <w:lvlText w:val="%5."/>
      <w:lvlJc w:val="left"/>
      <w:pPr>
        <w:ind w:left="3600" w:hanging="360"/>
      </w:pPr>
    </w:lvl>
    <w:lvl w:ilvl="5" w:tplc="D4708AAE" w:tentative="1">
      <w:start w:val="1"/>
      <w:numFmt w:val="lowerRoman"/>
      <w:lvlText w:val="%6."/>
      <w:lvlJc w:val="right"/>
      <w:pPr>
        <w:ind w:left="4320" w:hanging="180"/>
      </w:pPr>
    </w:lvl>
    <w:lvl w:ilvl="6" w:tplc="C3F88FDE" w:tentative="1">
      <w:start w:val="1"/>
      <w:numFmt w:val="decimal"/>
      <w:lvlText w:val="%7."/>
      <w:lvlJc w:val="left"/>
      <w:pPr>
        <w:ind w:left="5040" w:hanging="360"/>
      </w:pPr>
    </w:lvl>
    <w:lvl w:ilvl="7" w:tplc="C5D618DC" w:tentative="1">
      <w:start w:val="1"/>
      <w:numFmt w:val="lowerLetter"/>
      <w:lvlText w:val="%8."/>
      <w:lvlJc w:val="left"/>
      <w:pPr>
        <w:ind w:left="5760" w:hanging="360"/>
      </w:pPr>
    </w:lvl>
    <w:lvl w:ilvl="8" w:tplc="0896E794" w:tentative="1">
      <w:start w:val="1"/>
      <w:numFmt w:val="lowerRoman"/>
      <w:lvlText w:val="%9."/>
      <w:lvlJc w:val="right"/>
      <w:pPr>
        <w:ind w:left="6480" w:hanging="180"/>
      </w:pPr>
    </w:lvl>
  </w:abstractNum>
  <w:abstractNum w:abstractNumId="149"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0" w15:restartNumberingAfterBreak="0">
    <w:nsid w:val="79A92CA7"/>
    <w:multiLevelType w:val="hybridMultilevel"/>
    <w:tmpl w:val="91B097BA"/>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7D12618E"/>
    <w:multiLevelType w:val="multilevel"/>
    <w:tmpl w:val="C3762CDA"/>
    <w:numStyleLink w:val="Estilo33"/>
  </w:abstractNum>
  <w:abstractNum w:abstractNumId="154" w15:restartNumberingAfterBreak="0">
    <w:nsid w:val="7D5C7B8B"/>
    <w:multiLevelType w:val="multilevel"/>
    <w:tmpl w:val="ED24458A"/>
    <w:lvl w:ilvl="0">
      <w:start w:val="1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6" w15:restartNumberingAfterBreak="0">
    <w:nsid w:val="7DDC2968"/>
    <w:multiLevelType w:val="hybridMultilevel"/>
    <w:tmpl w:val="5ACCAA46"/>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87"/>
  </w:num>
  <w:num w:numId="4">
    <w:abstractNumId w:val="70"/>
  </w:num>
  <w:num w:numId="5">
    <w:abstractNumId w:val="67"/>
  </w:num>
  <w:num w:numId="6">
    <w:abstractNumId w:val="142"/>
  </w:num>
  <w:num w:numId="7">
    <w:abstractNumId w:val="55"/>
  </w:num>
  <w:num w:numId="8">
    <w:abstractNumId w:val="97"/>
  </w:num>
  <w:num w:numId="9">
    <w:abstractNumId w:val="141"/>
  </w:num>
  <w:num w:numId="10">
    <w:abstractNumId w:val="45"/>
  </w:num>
  <w:num w:numId="11">
    <w:abstractNumId w:val="26"/>
  </w:num>
  <w:num w:numId="12">
    <w:abstractNumId w:val="52"/>
  </w:num>
  <w:num w:numId="13">
    <w:abstractNumId w:val="155"/>
  </w:num>
  <w:num w:numId="14">
    <w:abstractNumId w:val="6"/>
  </w:num>
  <w:num w:numId="15">
    <w:abstractNumId w:val="72"/>
  </w:num>
  <w:num w:numId="16">
    <w:abstractNumId w:val="62"/>
  </w:num>
  <w:num w:numId="17">
    <w:abstractNumId w:val="65"/>
  </w:num>
  <w:num w:numId="18">
    <w:abstractNumId w:val="149"/>
  </w:num>
  <w:num w:numId="19">
    <w:abstractNumId w:val="36"/>
  </w:num>
  <w:num w:numId="20">
    <w:abstractNumId w:val="133"/>
  </w:num>
  <w:num w:numId="21">
    <w:abstractNumId w:val="144"/>
  </w:num>
  <w:num w:numId="22">
    <w:abstractNumId w:val="106"/>
  </w:num>
  <w:num w:numId="23">
    <w:abstractNumId w:val="93"/>
  </w:num>
  <w:num w:numId="24">
    <w:abstractNumId w:val="80"/>
  </w:num>
  <w:num w:numId="25">
    <w:abstractNumId w:val="34"/>
  </w:num>
  <w:num w:numId="26">
    <w:abstractNumId w:val="73"/>
  </w:num>
  <w:num w:numId="27">
    <w:abstractNumId w:val="54"/>
  </w:num>
  <w:num w:numId="28">
    <w:abstractNumId w:val="91"/>
  </w:num>
  <w:num w:numId="29">
    <w:abstractNumId w:val="110"/>
  </w:num>
  <w:num w:numId="30">
    <w:abstractNumId w:val="0"/>
  </w:num>
  <w:num w:numId="31">
    <w:abstractNumId w:val="127"/>
  </w:num>
  <w:num w:numId="32">
    <w:abstractNumId w:val="10"/>
  </w:num>
  <w:num w:numId="33">
    <w:abstractNumId w:val="48"/>
  </w:num>
  <w:num w:numId="34">
    <w:abstractNumId w:val="40"/>
  </w:num>
  <w:num w:numId="35">
    <w:abstractNumId w:val="11"/>
  </w:num>
  <w:num w:numId="36">
    <w:abstractNumId w:val="37"/>
  </w:num>
  <w:num w:numId="37">
    <w:abstractNumId w:val="99"/>
  </w:num>
  <w:num w:numId="38">
    <w:abstractNumId w:val="148"/>
  </w:num>
  <w:num w:numId="39">
    <w:abstractNumId w:val="111"/>
  </w:num>
  <w:num w:numId="40">
    <w:abstractNumId w:val="12"/>
  </w:num>
  <w:num w:numId="41">
    <w:abstractNumId w:val="153"/>
  </w:num>
  <w:num w:numId="42">
    <w:abstractNumId w:val="33"/>
  </w:num>
  <w:num w:numId="43">
    <w:abstractNumId w:val="147"/>
  </w:num>
  <w:num w:numId="44">
    <w:abstractNumId w:val="94"/>
  </w:num>
  <w:num w:numId="45">
    <w:abstractNumId w:val="15"/>
  </w:num>
  <w:num w:numId="46">
    <w:abstractNumId w:val="107"/>
    <w:lvlOverride w:ilvl="0">
      <w:lvl w:ilvl="0">
        <w:numFmt w:val="decimal"/>
        <w:lvlText w:val=""/>
        <w:lvlJc w:val="left"/>
      </w:lvl>
    </w:lvlOverride>
    <w:lvlOverride w:ilvl="1">
      <w:lvl w:ilvl="1">
        <w:start w:val="1"/>
        <w:numFmt w:val="decimal"/>
        <w:lvlText w:val="%1.%2."/>
        <w:lvlJc w:val="left"/>
        <w:pPr>
          <w:ind w:left="792" w:hanging="432"/>
        </w:pPr>
      </w:lvl>
    </w:lvlOverride>
  </w:num>
  <w:num w:numId="47">
    <w:abstractNumId w:val="42"/>
  </w:num>
  <w:num w:numId="48">
    <w:abstractNumId w:val="108"/>
  </w:num>
  <w:num w:numId="49">
    <w:abstractNumId w:val="44"/>
    <w:lvlOverride w:ilvl="0">
      <w:lvl w:ilvl="0">
        <w:numFmt w:val="decimal"/>
        <w:lvlText w:val=""/>
        <w:lvlJc w:val="left"/>
      </w:lvl>
    </w:lvlOverride>
    <w:lvlOverride w:ilvl="1">
      <w:lvl w:ilvl="1">
        <w:start w:val="1"/>
        <w:numFmt w:val="decimal"/>
        <w:lvlText w:val="%1.%2."/>
        <w:lvlJc w:val="left"/>
        <w:pPr>
          <w:ind w:left="432" w:hanging="432"/>
        </w:pPr>
      </w:lvl>
    </w:lvlOverride>
  </w:num>
  <w:num w:numId="50">
    <w:abstractNumId w:val="100"/>
  </w:num>
  <w:num w:numId="51">
    <w:abstractNumId w:val="18"/>
    <w:lvlOverride w:ilvl="0">
      <w:lvl w:ilvl="0">
        <w:numFmt w:val="decimal"/>
        <w:lvlText w:val=""/>
        <w:lvlJc w:val="left"/>
      </w:lvl>
    </w:lvlOverride>
    <w:lvlOverride w:ilvl="1">
      <w:lvl w:ilvl="1">
        <w:start w:val="1"/>
        <w:numFmt w:val="decimal"/>
        <w:lvlText w:val="%1.%2."/>
        <w:lvlJc w:val="left"/>
        <w:pPr>
          <w:ind w:left="432" w:hanging="432"/>
        </w:pPr>
      </w:lvl>
    </w:lvlOverride>
  </w:num>
  <w:num w:numId="52">
    <w:abstractNumId w:val="139"/>
  </w:num>
  <w:num w:numId="53">
    <w:abstractNumId w:val="31"/>
  </w:num>
  <w:num w:numId="54">
    <w:abstractNumId w:val="66"/>
  </w:num>
  <w:num w:numId="55">
    <w:abstractNumId w:val="49"/>
  </w:num>
  <w:num w:numId="56">
    <w:abstractNumId w:val="126"/>
  </w:num>
  <w:num w:numId="57">
    <w:abstractNumId w:val="92"/>
  </w:num>
  <w:num w:numId="58">
    <w:abstractNumId w:val="85"/>
  </w:num>
  <w:num w:numId="59">
    <w:abstractNumId w:val="17"/>
  </w:num>
  <w:num w:numId="60">
    <w:abstractNumId w:val="32"/>
  </w:num>
  <w:num w:numId="61">
    <w:abstractNumId w:val="61"/>
  </w:num>
  <w:num w:numId="62">
    <w:abstractNumId w:val="122"/>
  </w:num>
  <w:num w:numId="63">
    <w:abstractNumId w:val="30"/>
  </w:num>
  <w:num w:numId="64">
    <w:abstractNumId w:val="119"/>
  </w:num>
  <w:num w:numId="65">
    <w:abstractNumId w:val="16"/>
  </w:num>
  <w:num w:numId="66">
    <w:abstractNumId w:val="84"/>
  </w:num>
  <w:num w:numId="67">
    <w:abstractNumId w:val="60"/>
    <w:lvlOverride w:ilvl="0">
      <w:lvl w:ilvl="0">
        <w:numFmt w:val="decimal"/>
        <w:lvlText w:val=""/>
        <w:lvlJc w:val="left"/>
      </w:lvl>
    </w:lvlOverride>
    <w:lvlOverride w:ilvl="1">
      <w:lvl w:ilvl="1">
        <w:start w:val="1"/>
        <w:numFmt w:val="decimal"/>
        <w:lvlText w:val="%1.%2."/>
        <w:lvlJc w:val="left"/>
        <w:pPr>
          <w:ind w:left="792" w:hanging="432"/>
        </w:pPr>
        <w:rPr>
          <w:rFonts w:hint="default"/>
        </w:rPr>
      </w:lvl>
    </w:lvlOverride>
  </w:num>
  <w:num w:numId="68">
    <w:abstractNumId w:val="7"/>
  </w:num>
  <w:num w:numId="69">
    <w:abstractNumId w:val="124"/>
    <w:lvlOverride w:ilvl="0">
      <w:lvl w:ilvl="0">
        <w:start w:val="8"/>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0">
    <w:abstractNumId w:val="105"/>
  </w:num>
  <w:num w:numId="71">
    <w:abstractNumId w:val="3"/>
  </w:num>
  <w:num w:numId="72">
    <w:abstractNumId w:val="128"/>
  </w:num>
  <w:num w:numId="73">
    <w:abstractNumId w:val="4"/>
  </w:num>
  <w:num w:numId="74">
    <w:abstractNumId w:val="120"/>
  </w:num>
  <w:num w:numId="75">
    <w:abstractNumId w:val="96"/>
  </w:num>
  <w:num w:numId="76">
    <w:abstractNumId w:val="90"/>
  </w:num>
  <w:num w:numId="77">
    <w:abstractNumId w:val="38"/>
  </w:num>
  <w:num w:numId="78">
    <w:abstractNumId w:val="102"/>
  </w:num>
  <w:num w:numId="79">
    <w:abstractNumId w:val="39"/>
  </w:num>
  <w:num w:numId="80">
    <w:abstractNumId w:val="71"/>
  </w:num>
  <w:num w:numId="81">
    <w:abstractNumId w:val="116"/>
  </w:num>
  <w:num w:numId="82">
    <w:abstractNumId w:val="95"/>
  </w:num>
  <w:num w:numId="83">
    <w:abstractNumId w:val="57"/>
  </w:num>
  <w:num w:numId="84">
    <w:abstractNumId w:val="101"/>
  </w:num>
  <w:num w:numId="85">
    <w:abstractNumId w:val="115"/>
  </w:num>
  <w:num w:numId="86">
    <w:abstractNumId w:val="53"/>
  </w:num>
  <w:num w:numId="87">
    <w:abstractNumId w:val="64"/>
  </w:num>
  <w:num w:numId="88">
    <w:abstractNumId w:val="129"/>
  </w:num>
  <w:num w:numId="89">
    <w:abstractNumId w:val="21"/>
  </w:num>
  <w:num w:numId="90">
    <w:abstractNumId w:val="88"/>
  </w:num>
  <w:num w:numId="91">
    <w:abstractNumId w:val="29"/>
  </w:num>
  <w:num w:numId="92">
    <w:abstractNumId w:val="113"/>
  </w:num>
  <w:num w:numId="93">
    <w:abstractNumId w:val="134"/>
  </w:num>
  <w:num w:numId="94">
    <w:abstractNumId w:val="145"/>
  </w:num>
  <w:num w:numId="95">
    <w:abstractNumId w:val="98"/>
  </w:num>
  <w:num w:numId="96">
    <w:abstractNumId w:val="5"/>
    <w:lvlOverride w:ilvl="0">
      <w:lvl w:ilvl="0">
        <w:numFmt w:val="decimal"/>
        <w:lvlText w:val=""/>
        <w:lvlJc w:val="left"/>
      </w:lvl>
    </w:lvlOverride>
    <w:lvlOverride w:ilvl="1">
      <w:lvl w:ilvl="1">
        <w:start w:val="1"/>
        <w:numFmt w:val="decimal"/>
        <w:lvlText w:val="%1.%2."/>
        <w:lvlJc w:val="left"/>
        <w:pPr>
          <w:ind w:left="792" w:hanging="432"/>
        </w:pPr>
        <w:rPr>
          <w:b w:val="0"/>
          <w:i w:val="0"/>
        </w:rPr>
      </w:lvl>
    </w:lvlOverride>
  </w:num>
  <w:num w:numId="97">
    <w:abstractNumId w:val="23"/>
  </w:num>
  <w:num w:numId="98">
    <w:abstractNumId w:val="76"/>
  </w:num>
  <w:num w:numId="99">
    <w:abstractNumId w:val="82"/>
  </w:num>
  <w:num w:numId="100">
    <w:abstractNumId w:val="103"/>
  </w:num>
  <w:num w:numId="101">
    <w:abstractNumId w:val="114"/>
  </w:num>
  <w:num w:numId="102">
    <w:abstractNumId w:val="157"/>
  </w:num>
  <w:num w:numId="103">
    <w:abstractNumId w:val="13"/>
  </w:num>
  <w:num w:numId="104">
    <w:abstractNumId w:val="24"/>
  </w:num>
  <w:num w:numId="105">
    <w:abstractNumId w:val="132"/>
  </w:num>
  <w:num w:numId="106">
    <w:abstractNumId w:val="89"/>
  </w:num>
  <w:num w:numId="107">
    <w:abstractNumId w:val="135"/>
  </w:num>
  <w:num w:numId="108">
    <w:abstractNumId w:val="125"/>
  </w:num>
  <w:num w:numId="109">
    <w:abstractNumId w:val="140"/>
  </w:num>
  <w:num w:numId="110">
    <w:abstractNumId w:val="130"/>
  </w:num>
  <w:num w:numId="111">
    <w:abstractNumId w:val="69"/>
  </w:num>
  <w:num w:numId="112">
    <w:abstractNumId w:val="138"/>
  </w:num>
  <w:num w:numId="113">
    <w:abstractNumId w:val="9"/>
  </w:num>
  <w:num w:numId="114">
    <w:abstractNumId w:val="28"/>
  </w:num>
  <w:num w:numId="115">
    <w:abstractNumId w:val="151"/>
  </w:num>
  <w:num w:numId="116">
    <w:abstractNumId w:val="25"/>
  </w:num>
  <w:num w:numId="117">
    <w:abstractNumId w:val="41"/>
  </w:num>
  <w:num w:numId="118">
    <w:abstractNumId w:val="50"/>
  </w:num>
  <w:num w:numId="119">
    <w:abstractNumId w:val="56"/>
  </w:num>
  <w:num w:numId="120">
    <w:abstractNumId w:val="152"/>
  </w:num>
  <w:num w:numId="121">
    <w:abstractNumId w:val="123"/>
  </w:num>
  <w:num w:numId="122">
    <w:abstractNumId w:val="109"/>
  </w:num>
  <w:num w:numId="123">
    <w:abstractNumId w:val="63"/>
  </w:num>
  <w:num w:numId="124">
    <w:abstractNumId w:val="131"/>
  </w:num>
  <w:num w:numId="125">
    <w:abstractNumId w:val="156"/>
  </w:num>
  <w:num w:numId="126">
    <w:abstractNumId w:val="46"/>
  </w:num>
  <w:num w:numId="127">
    <w:abstractNumId w:val="22"/>
  </w:num>
  <w:num w:numId="128">
    <w:abstractNumId w:val="150"/>
  </w:num>
  <w:num w:numId="129">
    <w:abstractNumId w:val="59"/>
  </w:num>
  <w:num w:numId="130">
    <w:abstractNumId w:val="58"/>
  </w:num>
  <w:num w:numId="131">
    <w:abstractNumId w:val="51"/>
  </w:num>
  <w:num w:numId="132">
    <w:abstractNumId w:val="14"/>
  </w:num>
  <w:num w:numId="133">
    <w:abstractNumId w:val="117"/>
  </w:num>
  <w:num w:numId="134">
    <w:abstractNumId w:val="112"/>
  </w:num>
  <w:num w:numId="135">
    <w:abstractNumId w:val="27"/>
  </w:num>
  <w:num w:numId="136">
    <w:abstractNumId w:val="2"/>
  </w:num>
  <w:num w:numId="137">
    <w:abstractNumId w:val="1"/>
  </w:num>
  <w:num w:numId="138">
    <w:abstractNumId w:val="86"/>
  </w:num>
  <w:num w:numId="139">
    <w:abstractNumId w:val="83"/>
  </w:num>
  <w:num w:numId="140">
    <w:abstractNumId w:val="121"/>
  </w:num>
  <w:num w:numId="141">
    <w:abstractNumId w:val="78"/>
  </w:num>
  <w:num w:numId="142">
    <w:abstractNumId w:val="79"/>
  </w:num>
  <w:num w:numId="143">
    <w:abstractNumId w:val="35"/>
  </w:num>
  <w:num w:numId="144">
    <w:abstractNumId w:val="104"/>
  </w:num>
  <w:num w:numId="145">
    <w:abstractNumId w:val="19"/>
  </w:num>
  <w:num w:numId="146">
    <w:abstractNumId w:val="118"/>
  </w:num>
  <w:num w:numId="147">
    <w:abstractNumId w:val="43"/>
  </w:num>
  <w:num w:numId="148">
    <w:abstractNumId w:val="8"/>
  </w:num>
  <w:num w:numId="149">
    <w:abstractNumId w:val="20"/>
  </w:num>
  <w:num w:numId="150">
    <w:abstractNumId w:val="146"/>
  </w:num>
  <w:num w:numId="151">
    <w:abstractNumId w:val="77"/>
  </w:num>
  <w:num w:numId="152">
    <w:abstractNumId w:val="47"/>
  </w:num>
  <w:num w:numId="153">
    <w:abstractNumId w:val="75"/>
  </w:num>
  <w:num w:numId="154">
    <w:abstractNumId w:val="81"/>
  </w:num>
  <w:num w:numId="155">
    <w:abstractNumId w:val="143"/>
  </w:num>
  <w:num w:numId="156">
    <w:abstractNumId w:val="74"/>
  </w:num>
  <w:num w:numId="157">
    <w:abstractNumId w:val="136"/>
  </w:num>
  <w:num w:numId="158">
    <w:abstractNumId w:val="154"/>
  </w:num>
  <w:num w:numId="159">
    <w:abstractNumId w:val="13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17"/>
    <w:rsid w:val="00000A09"/>
    <w:rsid w:val="00002748"/>
    <w:rsid w:val="000054EF"/>
    <w:rsid w:val="000108EE"/>
    <w:rsid w:val="000142A9"/>
    <w:rsid w:val="000155E7"/>
    <w:rsid w:val="00015E7C"/>
    <w:rsid w:val="0002048E"/>
    <w:rsid w:val="00025B0B"/>
    <w:rsid w:val="000261B1"/>
    <w:rsid w:val="00030FA8"/>
    <w:rsid w:val="000344A5"/>
    <w:rsid w:val="000435A9"/>
    <w:rsid w:val="00044F59"/>
    <w:rsid w:val="00051026"/>
    <w:rsid w:val="00060157"/>
    <w:rsid w:val="00070B78"/>
    <w:rsid w:val="00081655"/>
    <w:rsid w:val="00084418"/>
    <w:rsid w:val="0008554B"/>
    <w:rsid w:val="00090B24"/>
    <w:rsid w:val="0009452B"/>
    <w:rsid w:val="0009682D"/>
    <w:rsid w:val="0009709F"/>
    <w:rsid w:val="000A0C46"/>
    <w:rsid w:val="000A1E05"/>
    <w:rsid w:val="000A215F"/>
    <w:rsid w:val="000A24B1"/>
    <w:rsid w:val="000C7F72"/>
    <w:rsid w:val="000D2713"/>
    <w:rsid w:val="000E035B"/>
    <w:rsid w:val="000E20CE"/>
    <w:rsid w:val="000F3AD1"/>
    <w:rsid w:val="000F60AF"/>
    <w:rsid w:val="00106C78"/>
    <w:rsid w:val="001078DF"/>
    <w:rsid w:val="00111671"/>
    <w:rsid w:val="00123918"/>
    <w:rsid w:val="0013186B"/>
    <w:rsid w:val="00133FD7"/>
    <w:rsid w:val="00136F5C"/>
    <w:rsid w:val="0016479C"/>
    <w:rsid w:val="00165ACB"/>
    <w:rsid w:val="0016768A"/>
    <w:rsid w:val="00180BFE"/>
    <w:rsid w:val="0018187C"/>
    <w:rsid w:val="00182FBC"/>
    <w:rsid w:val="00194977"/>
    <w:rsid w:val="00197124"/>
    <w:rsid w:val="001A0BBD"/>
    <w:rsid w:val="001A103B"/>
    <w:rsid w:val="001A770A"/>
    <w:rsid w:val="001B101C"/>
    <w:rsid w:val="001C32B0"/>
    <w:rsid w:val="001D00C8"/>
    <w:rsid w:val="00202151"/>
    <w:rsid w:val="0020364D"/>
    <w:rsid w:val="002124C9"/>
    <w:rsid w:val="00212875"/>
    <w:rsid w:val="00212E03"/>
    <w:rsid w:val="0021467E"/>
    <w:rsid w:val="0021518C"/>
    <w:rsid w:val="00221625"/>
    <w:rsid w:val="00222A08"/>
    <w:rsid w:val="00226476"/>
    <w:rsid w:val="0023089E"/>
    <w:rsid w:val="00235DD2"/>
    <w:rsid w:val="00236D56"/>
    <w:rsid w:val="00237B7A"/>
    <w:rsid w:val="002409AA"/>
    <w:rsid w:val="002418C4"/>
    <w:rsid w:val="0024301F"/>
    <w:rsid w:val="00243AD9"/>
    <w:rsid w:val="00247371"/>
    <w:rsid w:val="002513CC"/>
    <w:rsid w:val="00251C65"/>
    <w:rsid w:val="00253C55"/>
    <w:rsid w:val="00275F46"/>
    <w:rsid w:val="00284E08"/>
    <w:rsid w:val="00291DCF"/>
    <w:rsid w:val="002939DD"/>
    <w:rsid w:val="0029455A"/>
    <w:rsid w:val="002975F3"/>
    <w:rsid w:val="002A03D6"/>
    <w:rsid w:val="002A059D"/>
    <w:rsid w:val="002A1BF2"/>
    <w:rsid w:val="002B12EF"/>
    <w:rsid w:val="002B3729"/>
    <w:rsid w:val="002B6557"/>
    <w:rsid w:val="002B77BC"/>
    <w:rsid w:val="002D1565"/>
    <w:rsid w:val="002E6B4F"/>
    <w:rsid w:val="002E7718"/>
    <w:rsid w:val="002F32DB"/>
    <w:rsid w:val="002F37F6"/>
    <w:rsid w:val="002F6AF1"/>
    <w:rsid w:val="0031283A"/>
    <w:rsid w:val="00314727"/>
    <w:rsid w:val="003153BB"/>
    <w:rsid w:val="0032158D"/>
    <w:rsid w:val="00321869"/>
    <w:rsid w:val="00323A1F"/>
    <w:rsid w:val="00333995"/>
    <w:rsid w:val="003356E6"/>
    <w:rsid w:val="00336EB2"/>
    <w:rsid w:val="00342EC6"/>
    <w:rsid w:val="00353DD0"/>
    <w:rsid w:val="00360A8E"/>
    <w:rsid w:val="00374112"/>
    <w:rsid w:val="00383CB1"/>
    <w:rsid w:val="00386BBF"/>
    <w:rsid w:val="0039029A"/>
    <w:rsid w:val="00391100"/>
    <w:rsid w:val="003923C0"/>
    <w:rsid w:val="003946DA"/>
    <w:rsid w:val="00396167"/>
    <w:rsid w:val="0039743A"/>
    <w:rsid w:val="003B010C"/>
    <w:rsid w:val="003B245A"/>
    <w:rsid w:val="003C454F"/>
    <w:rsid w:val="003C4B48"/>
    <w:rsid w:val="003C5465"/>
    <w:rsid w:val="003C7696"/>
    <w:rsid w:val="003D2427"/>
    <w:rsid w:val="003E63A8"/>
    <w:rsid w:val="003F0D14"/>
    <w:rsid w:val="003F781D"/>
    <w:rsid w:val="00401C02"/>
    <w:rsid w:val="0040431F"/>
    <w:rsid w:val="00404340"/>
    <w:rsid w:val="00404974"/>
    <w:rsid w:val="00406E34"/>
    <w:rsid w:val="00421E07"/>
    <w:rsid w:val="004314DC"/>
    <w:rsid w:val="00433AD5"/>
    <w:rsid w:val="00450680"/>
    <w:rsid w:val="00453144"/>
    <w:rsid w:val="00454A6A"/>
    <w:rsid w:val="004572C2"/>
    <w:rsid w:val="004628B4"/>
    <w:rsid w:val="00462BC5"/>
    <w:rsid w:val="0047050B"/>
    <w:rsid w:val="00470F3D"/>
    <w:rsid w:val="00474F41"/>
    <w:rsid w:val="004813B0"/>
    <w:rsid w:val="0048672C"/>
    <w:rsid w:val="00487888"/>
    <w:rsid w:val="0049063C"/>
    <w:rsid w:val="00492E6F"/>
    <w:rsid w:val="004A60A2"/>
    <w:rsid w:val="004A61D6"/>
    <w:rsid w:val="004A7848"/>
    <w:rsid w:val="004B08FC"/>
    <w:rsid w:val="004B58B5"/>
    <w:rsid w:val="004B6658"/>
    <w:rsid w:val="004C7EEC"/>
    <w:rsid w:val="004D0DC9"/>
    <w:rsid w:val="004D2EF9"/>
    <w:rsid w:val="004D6A4A"/>
    <w:rsid w:val="004E35D6"/>
    <w:rsid w:val="004E3F7D"/>
    <w:rsid w:val="004E5443"/>
    <w:rsid w:val="004F2A25"/>
    <w:rsid w:val="004F414B"/>
    <w:rsid w:val="005004BE"/>
    <w:rsid w:val="005060C0"/>
    <w:rsid w:val="00507425"/>
    <w:rsid w:val="00510573"/>
    <w:rsid w:val="005130D7"/>
    <w:rsid w:val="005131EE"/>
    <w:rsid w:val="00515AEF"/>
    <w:rsid w:val="00517824"/>
    <w:rsid w:val="005228F7"/>
    <w:rsid w:val="00530A77"/>
    <w:rsid w:val="00532970"/>
    <w:rsid w:val="00532A6F"/>
    <w:rsid w:val="005402F6"/>
    <w:rsid w:val="00544005"/>
    <w:rsid w:val="00546F58"/>
    <w:rsid w:val="00557EC2"/>
    <w:rsid w:val="00564347"/>
    <w:rsid w:val="00564E67"/>
    <w:rsid w:val="005656F5"/>
    <w:rsid w:val="00571D25"/>
    <w:rsid w:val="0057288C"/>
    <w:rsid w:val="00580702"/>
    <w:rsid w:val="00582340"/>
    <w:rsid w:val="00582A6D"/>
    <w:rsid w:val="00583029"/>
    <w:rsid w:val="00586168"/>
    <w:rsid w:val="00590073"/>
    <w:rsid w:val="005954E0"/>
    <w:rsid w:val="005B3867"/>
    <w:rsid w:val="005C101E"/>
    <w:rsid w:val="005C530B"/>
    <w:rsid w:val="005C56D2"/>
    <w:rsid w:val="005D4513"/>
    <w:rsid w:val="005D5E4F"/>
    <w:rsid w:val="005E0C7D"/>
    <w:rsid w:val="005F1535"/>
    <w:rsid w:val="005F4AF2"/>
    <w:rsid w:val="005F5940"/>
    <w:rsid w:val="006004E8"/>
    <w:rsid w:val="00602BA8"/>
    <w:rsid w:val="00603860"/>
    <w:rsid w:val="00610F17"/>
    <w:rsid w:val="006151DA"/>
    <w:rsid w:val="0062206B"/>
    <w:rsid w:val="006252EC"/>
    <w:rsid w:val="006328EE"/>
    <w:rsid w:val="00634F55"/>
    <w:rsid w:val="00641277"/>
    <w:rsid w:val="006548DE"/>
    <w:rsid w:val="00655EC7"/>
    <w:rsid w:val="00660E9C"/>
    <w:rsid w:val="006727E1"/>
    <w:rsid w:val="006822D4"/>
    <w:rsid w:val="00683D89"/>
    <w:rsid w:val="00686607"/>
    <w:rsid w:val="00695779"/>
    <w:rsid w:val="006968E4"/>
    <w:rsid w:val="006A1062"/>
    <w:rsid w:val="006A3721"/>
    <w:rsid w:val="006A417F"/>
    <w:rsid w:val="006A51DA"/>
    <w:rsid w:val="006B33F9"/>
    <w:rsid w:val="006B3D71"/>
    <w:rsid w:val="006B53F7"/>
    <w:rsid w:val="006B67B6"/>
    <w:rsid w:val="006C465D"/>
    <w:rsid w:val="006D7A21"/>
    <w:rsid w:val="006E4093"/>
    <w:rsid w:val="006E6048"/>
    <w:rsid w:val="006F2A6F"/>
    <w:rsid w:val="006F4037"/>
    <w:rsid w:val="0070021A"/>
    <w:rsid w:val="007013FC"/>
    <w:rsid w:val="007061DB"/>
    <w:rsid w:val="00713E5E"/>
    <w:rsid w:val="007146BD"/>
    <w:rsid w:val="007170FC"/>
    <w:rsid w:val="0072691E"/>
    <w:rsid w:val="0073303A"/>
    <w:rsid w:val="00733FC1"/>
    <w:rsid w:val="0074053D"/>
    <w:rsid w:val="00740952"/>
    <w:rsid w:val="007409F4"/>
    <w:rsid w:val="00745621"/>
    <w:rsid w:val="00745E50"/>
    <w:rsid w:val="00751159"/>
    <w:rsid w:val="00757BDA"/>
    <w:rsid w:val="007642D8"/>
    <w:rsid w:val="00764609"/>
    <w:rsid w:val="00773913"/>
    <w:rsid w:val="00775725"/>
    <w:rsid w:val="007800FF"/>
    <w:rsid w:val="00783016"/>
    <w:rsid w:val="00787EBE"/>
    <w:rsid w:val="00796354"/>
    <w:rsid w:val="007A0B77"/>
    <w:rsid w:val="007D37CC"/>
    <w:rsid w:val="007D4A2E"/>
    <w:rsid w:val="007E0B2D"/>
    <w:rsid w:val="007E2DB1"/>
    <w:rsid w:val="007E5F68"/>
    <w:rsid w:val="007F12EF"/>
    <w:rsid w:val="007F7EA2"/>
    <w:rsid w:val="0080211C"/>
    <w:rsid w:val="0080578B"/>
    <w:rsid w:val="0080683C"/>
    <w:rsid w:val="008175AA"/>
    <w:rsid w:val="00817941"/>
    <w:rsid w:val="008235A7"/>
    <w:rsid w:val="00826A2E"/>
    <w:rsid w:val="00827DEA"/>
    <w:rsid w:val="0083171C"/>
    <w:rsid w:val="00832EB3"/>
    <w:rsid w:val="0083797C"/>
    <w:rsid w:val="00837BF1"/>
    <w:rsid w:val="00841B8D"/>
    <w:rsid w:val="00842DC2"/>
    <w:rsid w:val="0085546B"/>
    <w:rsid w:val="008574DB"/>
    <w:rsid w:val="00881592"/>
    <w:rsid w:val="00881B16"/>
    <w:rsid w:val="00883885"/>
    <w:rsid w:val="00884ABF"/>
    <w:rsid w:val="00884CD1"/>
    <w:rsid w:val="0088563A"/>
    <w:rsid w:val="008960C7"/>
    <w:rsid w:val="008A0613"/>
    <w:rsid w:val="008A104C"/>
    <w:rsid w:val="008A2528"/>
    <w:rsid w:val="008A2A63"/>
    <w:rsid w:val="008A3119"/>
    <w:rsid w:val="008A4E67"/>
    <w:rsid w:val="008B6BA5"/>
    <w:rsid w:val="008C11BC"/>
    <w:rsid w:val="008C2301"/>
    <w:rsid w:val="008C2731"/>
    <w:rsid w:val="008C58C8"/>
    <w:rsid w:val="008C6763"/>
    <w:rsid w:val="008C6EA2"/>
    <w:rsid w:val="008C7087"/>
    <w:rsid w:val="008C7F05"/>
    <w:rsid w:val="008D4120"/>
    <w:rsid w:val="008D6DFB"/>
    <w:rsid w:val="008E3585"/>
    <w:rsid w:val="008F4149"/>
    <w:rsid w:val="008F5EFD"/>
    <w:rsid w:val="00902813"/>
    <w:rsid w:val="00902B0E"/>
    <w:rsid w:val="00903126"/>
    <w:rsid w:val="00904455"/>
    <w:rsid w:val="009062BF"/>
    <w:rsid w:val="00911C43"/>
    <w:rsid w:val="00911EF8"/>
    <w:rsid w:val="00916CDF"/>
    <w:rsid w:val="00916ED1"/>
    <w:rsid w:val="00931765"/>
    <w:rsid w:val="009339EE"/>
    <w:rsid w:val="009351CE"/>
    <w:rsid w:val="009524CF"/>
    <w:rsid w:val="0095263D"/>
    <w:rsid w:val="00975D38"/>
    <w:rsid w:val="00986A1F"/>
    <w:rsid w:val="009875D7"/>
    <w:rsid w:val="00987EB2"/>
    <w:rsid w:val="00992DB8"/>
    <w:rsid w:val="0099525B"/>
    <w:rsid w:val="00995E2A"/>
    <w:rsid w:val="00997D10"/>
    <w:rsid w:val="009A7473"/>
    <w:rsid w:val="009B1A20"/>
    <w:rsid w:val="009B2A76"/>
    <w:rsid w:val="009B36E6"/>
    <w:rsid w:val="009B434B"/>
    <w:rsid w:val="009B7AE3"/>
    <w:rsid w:val="009C1B35"/>
    <w:rsid w:val="009C3BB8"/>
    <w:rsid w:val="009D046C"/>
    <w:rsid w:val="009D2D04"/>
    <w:rsid w:val="009D6A24"/>
    <w:rsid w:val="009D7513"/>
    <w:rsid w:val="009E14A8"/>
    <w:rsid w:val="009E4001"/>
    <w:rsid w:val="009E5021"/>
    <w:rsid w:val="009E56B1"/>
    <w:rsid w:val="009E7AE0"/>
    <w:rsid w:val="00A05193"/>
    <w:rsid w:val="00A10272"/>
    <w:rsid w:val="00A1525D"/>
    <w:rsid w:val="00A223F4"/>
    <w:rsid w:val="00A3317B"/>
    <w:rsid w:val="00A35AEC"/>
    <w:rsid w:val="00A464B5"/>
    <w:rsid w:val="00A47580"/>
    <w:rsid w:val="00A50F12"/>
    <w:rsid w:val="00A52500"/>
    <w:rsid w:val="00A576C0"/>
    <w:rsid w:val="00A64873"/>
    <w:rsid w:val="00A65B0E"/>
    <w:rsid w:val="00A676E6"/>
    <w:rsid w:val="00A707FE"/>
    <w:rsid w:val="00A70A28"/>
    <w:rsid w:val="00A80E14"/>
    <w:rsid w:val="00A81507"/>
    <w:rsid w:val="00A8331B"/>
    <w:rsid w:val="00A94AA8"/>
    <w:rsid w:val="00A960C1"/>
    <w:rsid w:val="00AA1727"/>
    <w:rsid w:val="00AA223C"/>
    <w:rsid w:val="00AA328B"/>
    <w:rsid w:val="00AA3452"/>
    <w:rsid w:val="00AB120F"/>
    <w:rsid w:val="00AB3DD9"/>
    <w:rsid w:val="00AB4B1E"/>
    <w:rsid w:val="00AC38E2"/>
    <w:rsid w:val="00AD7149"/>
    <w:rsid w:val="00AF3EA3"/>
    <w:rsid w:val="00B0460A"/>
    <w:rsid w:val="00B05DCB"/>
    <w:rsid w:val="00B06392"/>
    <w:rsid w:val="00B105A1"/>
    <w:rsid w:val="00B14413"/>
    <w:rsid w:val="00B14B2E"/>
    <w:rsid w:val="00B155E6"/>
    <w:rsid w:val="00B21B40"/>
    <w:rsid w:val="00B335FD"/>
    <w:rsid w:val="00B353D7"/>
    <w:rsid w:val="00B52A9C"/>
    <w:rsid w:val="00B64BD7"/>
    <w:rsid w:val="00B71836"/>
    <w:rsid w:val="00B773DC"/>
    <w:rsid w:val="00B82C8A"/>
    <w:rsid w:val="00B96E74"/>
    <w:rsid w:val="00BA2BA3"/>
    <w:rsid w:val="00BA4F72"/>
    <w:rsid w:val="00BA7045"/>
    <w:rsid w:val="00BA72B5"/>
    <w:rsid w:val="00BA7E8F"/>
    <w:rsid w:val="00BB66A3"/>
    <w:rsid w:val="00BC1F70"/>
    <w:rsid w:val="00BC2695"/>
    <w:rsid w:val="00BC6915"/>
    <w:rsid w:val="00BC6A41"/>
    <w:rsid w:val="00BE1F2D"/>
    <w:rsid w:val="00BE25DA"/>
    <w:rsid w:val="00BE53E8"/>
    <w:rsid w:val="00BE5DC1"/>
    <w:rsid w:val="00C021EA"/>
    <w:rsid w:val="00C05FE2"/>
    <w:rsid w:val="00C1457C"/>
    <w:rsid w:val="00C15E9F"/>
    <w:rsid w:val="00C17E50"/>
    <w:rsid w:val="00C24BB8"/>
    <w:rsid w:val="00C3218B"/>
    <w:rsid w:val="00C32CF9"/>
    <w:rsid w:val="00C43A28"/>
    <w:rsid w:val="00C43DA3"/>
    <w:rsid w:val="00C5087C"/>
    <w:rsid w:val="00C57BEB"/>
    <w:rsid w:val="00C648F4"/>
    <w:rsid w:val="00C75642"/>
    <w:rsid w:val="00C764FC"/>
    <w:rsid w:val="00C77DE2"/>
    <w:rsid w:val="00C9538A"/>
    <w:rsid w:val="00C97FE3"/>
    <w:rsid w:val="00CA40FD"/>
    <w:rsid w:val="00CA6A7D"/>
    <w:rsid w:val="00CB1AD9"/>
    <w:rsid w:val="00CB353E"/>
    <w:rsid w:val="00CB60D9"/>
    <w:rsid w:val="00CC0959"/>
    <w:rsid w:val="00CC2CE5"/>
    <w:rsid w:val="00CC484F"/>
    <w:rsid w:val="00CD4F2D"/>
    <w:rsid w:val="00CE5022"/>
    <w:rsid w:val="00CF0EA0"/>
    <w:rsid w:val="00D047F4"/>
    <w:rsid w:val="00D073A3"/>
    <w:rsid w:val="00D104A5"/>
    <w:rsid w:val="00D1130D"/>
    <w:rsid w:val="00D1450D"/>
    <w:rsid w:val="00D206FC"/>
    <w:rsid w:val="00D22EAD"/>
    <w:rsid w:val="00D32F00"/>
    <w:rsid w:val="00D33C53"/>
    <w:rsid w:val="00D40FBC"/>
    <w:rsid w:val="00D46164"/>
    <w:rsid w:val="00D50921"/>
    <w:rsid w:val="00D51A34"/>
    <w:rsid w:val="00D530E2"/>
    <w:rsid w:val="00D54D32"/>
    <w:rsid w:val="00D7207F"/>
    <w:rsid w:val="00D82188"/>
    <w:rsid w:val="00D85F24"/>
    <w:rsid w:val="00D918E2"/>
    <w:rsid w:val="00D944EE"/>
    <w:rsid w:val="00D96FE3"/>
    <w:rsid w:val="00D97B47"/>
    <w:rsid w:val="00DA2DDC"/>
    <w:rsid w:val="00DA2F02"/>
    <w:rsid w:val="00DA4EB8"/>
    <w:rsid w:val="00DB1977"/>
    <w:rsid w:val="00DC2526"/>
    <w:rsid w:val="00DC4790"/>
    <w:rsid w:val="00DC543F"/>
    <w:rsid w:val="00DF1BD5"/>
    <w:rsid w:val="00DF44EF"/>
    <w:rsid w:val="00E04D09"/>
    <w:rsid w:val="00E06496"/>
    <w:rsid w:val="00E0793A"/>
    <w:rsid w:val="00E114C4"/>
    <w:rsid w:val="00E17FA4"/>
    <w:rsid w:val="00E202DF"/>
    <w:rsid w:val="00E25B12"/>
    <w:rsid w:val="00E30A77"/>
    <w:rsid w:val="00E43504"/>
    <w:rsid w:val="00E44394"/>
    <w:rsid w:val="00E559F7"/>
    <w:rsid w:val="00E55D49"/>
    <w:rsid w:val="00E64407"/>
    <w:rsid w:val="00E703E5"/>
    <w:rsid w:val="00E71217"/>
    <w:rsid w:val="00E740EC"/>
    <w:rsid w:val="00E747DE"/>
    <w:rsid w:val="00E75D37"/>
    <w:rsid w:val="00E766E1"/>
    <w:rsid w:val="00E83E0A"/>
    <w:rsid w:val="00E87A01"/>
    <w:rsid w:val="00E91520"/>
    <w:rsid w:val="00E91B03"/>
    <w:rsid w:val="00E93974"/>
    <w:rsid w:val="00E939DD"/>
    <w:rsid w:val="00E93B58"/>
    <w:rsid w:val="00EB4ACA"/>
    <w:rsid w:val="00EC72BD"/>
    <w:rsid w:val="00ED0CFB"/>
    <w:rsid w:val="00ED2195"/>
    <w:rsid w:val="00ED480A"/>
    <w:rsid w:val="00EF25F3"/>
    <w:rsid w:val="00EF4E79"/>
    <w:rsid w:val="00F03DEE"/>
    <w:rsid w:val="00F101F5"/>
    <w:rsid w:val="00F103F7"/>
    <w:rsid w:val="00F26E78"/>
    <w:rsid w:val="00F274A2"/>
    <w:rsid w:val="00F30348"/>
    <w:rsid w:val="00F319E9"/>
    <w:rsid w:val="00F32113"/>
    <w:rsid w:val="00F407BB"/>
    <w:rsid w:val="00F44E4B"/>
    <w:rsid w:val="00F45C87"/>
    <w:rsid w:val="00F507DE"/>
    <w:rsid w:val="00F51A10"/>
    <w:rsid w:val="00F65178"/>
    <w:rsid w:val="00F81B51"/>
    <w:rsid w:val="00F82473"/>
    <w:rsid w:val="00F82635"/>
    <w:rsid w:val="00F978AD"/>
    <w:rsid w:val="00FA519A"/>
    <w:rsid w:val="00FA5247"/>
    <w:rsid w:val="00FB466A"/>
    <w:rsid w:val="00FB4CE4"/>
    <w:rsid w:val="00FC0C70"/>
    <w:rsid w:val="00FC2CAC"/>
    <w:rsid w:val="00FC44E4"/>
    <w:rsid w:val="00FC75F5"/>
    <w:rsid w:val="00FD41C3"/>
    <w:rsid w:val="00FE0CA7"/>
    <w:rsid w:val="00FE38D0"/>
    <w:rsid w:val="00FE71A7"/>
    <w:rsid w:val="00FF0D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14:docId w14:val="4184BB8B"/>
  <w15:chartTrackingRefBased/>
  <w15:docId w15:val="{96176229-CE7D-4BFE-BBB9-206FFFE4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uiPriority="99"/>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uiPriority="99"/>
    <w:lsdException w:name="Body Text Indent 2" w:locked="1"/>
    <w:lsdException w:name="Body Text Indent 3" w:locked="1"/>
    <w:lsdException w:name="Block Text" w:locked="1"/>
    <w:lsdException w:name="Hyperlink" w:locked="1" w:uiPriority="99"/>
    <w:lsdException w:name="FollowedHyperlink" w:locked="1"/>
    <w:lsdException w:name="Strong" w:locked="1" w:uiPriority="99" w:qFormat="1"/>
    <w:lsdException w:name="Emphasis" w:locked="1" w:qFormat="1"/>
    <w:lsdException w:name="Document Map" w:locked="1" w:uiPriority="99"/>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7B"/>
    <w:rPr>
      <w:sz w:val="24"/>
      <w:szCs w:val="24"/>
      <w:lang w:val="en-US" w:eastAsia="en-US"/>
    </w:rPr>
  </w:style>
  <w:style w:type="paragraph" w:styleId="Ttulo1">
    <w:name w:val="heading 1"/>
    <w:basedOn w:val="Normal"/>
    <w:next w:val="Normal"/>
    <w:link w:val="Ttulo1Car"/>
    <w:uiPriority w:val="99"/>
    <w:qFormat/>
    <w:locked/>
    <w:rsid w:val="0083797C"/>
    <w:pPr>
      <w:keepNext/>
      <w:ind w:left="1985"/>
      <w:outlineLvl w:val="0"/>
    </w:pPr>
    <w:rPr>
      <w:rFonts w:ascii="B Avant Garde Demi" w:eastAsia="Times" w:hAnsi="B Avant Garde Demi"/>
      <w:sz w:val="28"/>
      <w:szCs w:val="20"/>
      <w:lang w:val="es-ES_tradnl" w:eastAsia="es-ES"/>
    </w:rPr>
  </w:style>
  <w:style w:type="paragraph" w:styleId="Ttulo2">
    <w:name w:val="heading 2"/>
    <w:basedOn w:val="Normal"/>
    <w:next w:val="Normal"/>
    <w:link w:val="Ttulo2Car"/>
    <w:uiPriority w:val="99"/>
    <w:unhideWhenUsed/>
    <w:qFormat/>
    <w:locked/>
    <w:rsid w:val="0083797C"/>
    <w:pPr>
      <w:keepNext/>
      <w:keepLines/>
      <w:spacing w:before="200"/>
      <w:outlineLvl w:val="1"/>
    </w:pPr>
    <w:rPr>
      <w:rFonts w:ascii="Cambria" w:hAnsi="Cambria"/>
      <w:b/>
      <w:bCs/>
      <w:color w:val="4F81BD"/>
      <w:sz w:val="26"/>
      <w:szCs w:val="26"/>
      <w:lang w:val="es-ES_tradnl" w:eastAsia="es-ES"/>
    </w:rPr>
  </w:style>
  <w:style w:type="paragraph" w:styleId="Ttulo3">
    <w:name w:val="heading 3"/>
    <w:basedOn w:val="Normal"/>
    <w:next w:val="Normal"/>
    <w:link w:val="Ttulo3Car"/>
    <w:uiPriority w:val="99"/>
    <w:unhideWhenUsed/>
    <w:qFormat/>
    <w:locked/>
    <w:rsid w:val="0083797C"/>
    <w:pPr>
      <w:keepNext/>
      <w:keepLines/>
      <w:spacing w:before="200"/>
      <w:outlineLvl w:val="2"/>
    </w:pPr>
    <w:rPr>
      <w:rFonts w:ascii="Cambria" w:hAnsi="Cambria"/>
      <w:b/>
      <w:bCs/>
      <w:color w:val="4F81BD"/>
      <w:szCs w:val="20"/>
      <w:lang w:val="es-ES_tradnl" w:eastAsia="es-ES"/>
    </w:rPr>
  </w:style>
  <w:style w:type="paragraph" w:styleId="Ttulo4">
    <w:name w:val="heading 4"/>
    <w:basedOn w:val="Normal"/>
    <w:next w:val="Normal"/>
    <w:link w:val="Ttulo4Car"/>
    <w:uiPriority w:val="9"/>
    <w:qFormat/>
    <w:locked/>
    <w:rsid w:val="00212875"/>
    <w:pPr>
      <w:keepNext/>
      <w:overflowPunct w:val="0"/>
      <w:autoSpaceDE w:val="0"/>
      <w:autoSpaceDN w:val="0"/>
      <w:adjustRightInd w:val="0"/>
      <w:jc w:val="center"/>
      <w:textAlignment w:val="baseline"/>
      <w:outlineLvl w:val="3"/>
    </w:pPr>
    <w:rPr>
      <w:rFonts w:ascii="Tahoma" w:hAnsi="Tahoma"/>
      <w:b/>
      <w:sz w:val="20"/>
      <w:szCs w:val="20"/>
      <w:lang w:val="es-MX" w:eastAsia="es-ES"/>
    </w:rPr>
  </w:style>
  <w:style w:type="paragraph" w:styleId="Ttulo5">
    <w:name w:val="heading 5"/>
    <w:basedOn w:val="Normal"/>
    <w:next w:val="Normal"/>
    <w:link w:val="Ttulo5Car"/>
    <w:qFormat/>
    <w:locked/>
    <w:rsid w:val="00212875"/>
    <w:pPr>
      <w:keepNext/>
      <w:overflowPunct w:val="0"/>
      <w:autoSpaceDE w:val="0"/>
      <w:autoSpaceDN w:val="0"/>
      <w:adjustRightInd w:val="0"/>
      <w:jc w:val="center"/>
      <w:textAlignment w:val="baseline"/>
      <w:outlineLvl w:val="4"/>
    </w:pPr>
    <w:rPr>
      <w:rFonts w:ascii="Tahoma" w:hAnsi="Tahoma"/>
      <w:b/>
      <w:sz w:val="18"/>
      <w:szCs w:val="20"/>
      <w:lang w:val="es-MX" w:eastAsia="es-ES"/>
    </w:rPr>
  </w:style>
  <w:style w:type="paragraph" w:styleId="Ttulo6">
    <w:name w:val="heading 6"/>
    <w:basedOn w:val="Normal"/>
    <w:next w:val="Normal"/>
    <w:link w:val="Ttulo6Car"/>
    <w:qFormat/>
    <w:locked/>
    <w:rsid w:val="00212875"/>
    <w:pPr>
      <w:keepNext/>
      <w:suppressAutoHyphens/>
      <w:overflowPunct w:val="0"/>
      <w:autoSpaceDE w:val="0"/>
      <w:autoSpaceDN w:val="0"/>
      <w:adjustRightInd w:val="0"/>
      <w:jc w:val="both"/>
      <w:textAlignment w:val="baseline"/>
      <w:outlineLvl w:val="5"/>
    </w:pPr>
    <w:rPr>
      <w:rFonts w:ascii="Tahoma" w:hAnsi="Tahoma"/>
      <w:b/>
      <w:spacing w:val="-2"/>
      <w:sz w:val="22"/>
      <w:szCs w:val="20"/>
      <w:lang w:val="es-MX" w:eastAsia="es-ES"/>
    </w:rPr>
  </w:style>
  <w:style w:type="paragraph" w:styleId="Ttulo7">
    <w:name w:val="heading 7"/>
    <w:basedOn w:val="Normal"/>
    <w:next w:val="Normal"/>
    <w:link w:val="Ttulo7Car"/>
    <w:qFormat/>
    <w:locked/>
    <w:rsid w:val="00212875"/>
    <w:pPr>
      <w:keepNext/>
      <w:suppressAutoHyphens/>
      <w:overflowPunct w:val="0"/>
      <w:autoSpaceDE w:val="0"/>
      <w:autoSpaceDN w:val="0"/>
      <w:adjustRightInd w:val="0"/>
      <w:ind w:left="227" w:right="135" w:hanging="227"/>
      <w:jc w:val="both"/>
      <w:textAlignment w:val="baseline"/>
      <w:outlineLvl w:val="6"/>
    </w:pPr>
    <w:rPr>
      <w:rFonts w:ascii="Arial" w:hAnsi="Arial"/>
      <w:b/>
      <w:spacing w:val="-2"/>
      <w:sz w:val="22"/>
      <w:szCs w:val="20"/>
      <w:lang w:val="es-ES_tradnl" w:eastAsia="es-ES"/>
    </w:rPr>
  </w:style>
  <w:style w:type="paragraph" w:styleId="Ttulo8">
    <w:name w:val="heading 8"/>
    <w:basedOn w:val="Normal"/>
    <w:next w:val="Normal"/>
    <w:link w:val="Ttulo8Car"/>
    <w:qFormat/>
    <w:locked/>
    <w:rsid w:val="00212875"/>
    <w:pPr>
      <w:keepNext/>
      <w:overflowPunct w:val="0"/>
      <w:autoSpaceDE w:val="0"/>
      <w:autoSpaceDN w:val="0"/>
      <w:adjustRightInd w:val="0"/>
      <w:ind w:left="-1276"/>
      <w:jc w:val="both"/>
      <w:textAlignment w:val="baseline"/>
      <w:outlineLvl w:val="7"/>
    </w:pPr>
    <w:rPr>
      <w:rFonts w:ascii="Arial" w:hAnsi="Arial"/>
      <w:szCs w:val="20"/>
      <w:lang w:val="es-MX" w:eastAsia="es-ES"/>
    </w:rPr>
  </w:style>
  <w:style w:type="paragraph" w:styleId="Ttulo9">
    <w:name w:val="heading 9"/>
    <w:basedOn w:val="Normal"/>
    <w:next w:val="Normal"/>
    <w:link w:val="Ttulo9Car"/>
    <w:qFormat/>
    <w:locked/>
    <w:rsid w:val="00212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hAnsi="Arial"/>
      <w:b/>
      <w:sz w:val="22"/>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83797C"/>
    <w:rPr>
      <w:rFonts w:ascii="B Avant Garde Demi" w:eastAsia="Times" w:hAnsi="B Avant Garde Demi"/>
      <w:sz w:val="28"/>
      <w:lang w:val="es-ES_tradnl" w:eastAsia="es-ES"/>
    </w:rPr>
  </w:style>
  <w:style w:type="character" w:customStyle="1" w:styleId="Ttulo2Car">
    <w:name w:val="Título 2 Car"/>
    <w:link w:val="Ttulo2"/>
    <w:uiPriority w:val="99"/>
    <w:rsid w:val="0083797C"/>
    <w:rPr>
      <w:rFonts w:ascii="Cambria" w:hAnsi="Cambria"/>
      <w:b/>
      <w:bCs/>
      <w:color w:val="4F81BD"/>
      <w:sz w:val="26"/>
      <w:szCs w:val="26"/>
      <w:lang w:val="es-ES_tradnl" w:eastAsia="es-ES"/>
    </w:rPr>
  </w:style>
  <w:style w:type="character" w:customStyle="1" w:styleId="Ttulo3Car">
    <w:name w:val="Título 3 Car"/>
    <w:link w:val="Ttulo3"/>
    <w:uiPriority w:val="99"/>
    <w:rsid w:val="0083797C"/>
    <w:rPr>
      <w:rFonts w:ascii="Cambria" w:hAnsi="Cambria"/>
      <w:b/>
      <w:bCs/>
      <w:color w:val="4F81BD"/>
      <w:sz w:val="24"/>
      <w:lang w:val="es-ES_tradnl" w:eastAsia="es-ES"/>
    </w:rPr>
  </w:style>
  <w:style w:type="character" w:styleId="Hipervnculo">
    <w:name w:val="Hyperlink"/>
    <w:uiPriority w:val="99"/>
    <w:rPr>
      <w:u w:val="single"/>
    </w:rPr>
  </w:style>
  <w:style w:type="paragraph" w:customStyle="1" w:styleId="Body">
    <w:name w:val="Body"/>
    <w:rPr>
      <w:rFonts w:ascii="Helvetica" w:eastAsia="Arial Unicode MS" w:hAnsi="Helvetica" w:cs="Arial Unicode MS"/>
      <w:color w:val="000000"/>
      <w:sz w:val="22"/>
      <w:szCs w:val="22"/>
    </w:rPr>
  </w:style>
  <w:style w:type="paragraph" w:styleId="Encabezado">
    <w:name w:val="header"/>
    <w:basedOn w:val="Normal"/>
    <w:link w:val="EncabezadoCar"/>
    <w:uiPriority w:val="99"/>
    <w:locked/>
    <w:rsid w:val="00610F17"/>
    <w:pPr>
      <w:tabs>
        <w:tab w:val="center" w:pos="4419"/>
        <w:tab w:val="right" w:pos="8838"/>
      </w:tabs>
    </w:pPr>
  </w:style>
  <w:style w:type="character" w:customStyle="1" w:styleId="EncabezadoCar">
    <w:name w:val="Encabezado Car"/>
    <w:link w:val="Encabezado"/>
    <w:uiPriority w:val="99"/>
    <w:rsid w:val="00610F17"/>
    <w:rPr>
      <w:sz w:val="24"/>
      <w:szCs w:val="24"/>
      <w:lang w:val="en-US" w:eastAsia="en-US"/>
    </w:rPr>
  </w:style>
  <w:style w:type="paragraph" w:styleId="Piedepgina">
    <w:name w:val="footer"/>
    <w:basedOn w:val="Normal"/>
    <w:link w:val="PiedepginaCar"/>
    <w:uiPriority w:val="99"/>
    <w:locked/>
    <w:rsid w:val="00610F17"/>
    <w:pPr>
      <w:tabs>
        <w:tab w:val="center" w:pos="4419"/>
        <w:tab w:val="right" w:pos="8838"/>
      </w:tabs>
    </w:pPr>
  </w:style>
  <w:style w:type="character" w:customStyle="1" w:styleId="PiedepginaCar">
    <w:name w:val="Pie de página Car"/>
    <w:link w:val="Piedepgina"/>
    <w:uiPriority w:val="99"/>
    <w:rsid w:val="00610F17"/>
    <w:rPr>
      <w:sz w:val="24"/>
      <w:szCs w:val="24"/>
      <w:lang w:val="en-US" w:eastAsia="en-US"/>
    </w:rPr>
  </w:style>
  <w:style w:type="paragraph" w:styleId="Textodeglobo">
    <w:name w:val="Balloon Text"/>
    <w:basedOn w:val="Normal"/>
    <w:link w:val="TextodegloboCar"/>
    <w:uiPriority w:val="99"/>
    <w:locked/>
    <w:rsid w:val="0080211C"/>
    <w:rPr>
      <w:rFonts w:ascii="Segoe UI" w:hAnsi="Segoe UI" w:cs="Segoe UI"/>
      <w:sz w:val="18"/>
      <w:szCs w:val="18"/>
    </w:rPr>
  </w:style>
  <w:style w:type="character" w:customStyle="1" w:styleId="TextodegloboCar">
    <w:name w:val="Texto de globo Car"/>
    <w:link w:val="Textodeglobo"/>
    <w:uiPriority w:val="99"/>
    <w:rsid w:val="0080211C"/>
    <w:rPr>
      <w:rFonts w:ascii="Segoe UI" w:hAnsi="Segoe UI" w:cs="Segoe UI"/>
      <w:sz w:val="18"/>
      <w:szCs w:val="18"/>
      <w:lang w:val="en-US" w:eastAsia="en-US"/>
    </w:rPr>
  </w:style>
  <w:style w:type="paragraph" w:styleId="NormalWeb">
    <w:name w:val="Normal (Web)"/>
    <w:basedOn w:val="Normal"/>
    <w:uiPriority w:val="99"/>
    <w:unhideWhenUsed/>
    <w:locked/>
    <w:rsid w:val="00E766E1"/>
    <w:pPr>
      <w:spacing w:before="100" w:beforeAutospacing="1" w:after="100" w:afterAutospacing="1"/>
    </w:pPr>
    <w:rPr>
      <w:lang w:val="es-MX" w:eastAsia="es-MX"/>
    </w:rPr>
  </w:style>
  <w:style w:type="paragraph" w:customStyle="1" w:styleId="Puesto1">
    <w:name w:val="Puesto1"/>
    <w:basedOn w:val="Normal"/>
    <w:link w:val="PuestoCar"/>
    <w:uiPriority w:val="99"/>
    <w:qFormat/>
    <w:locked/>
    <w:rsid w:val="0083797C"/>
    <w:pPr>
      <w:jc w:val="center"/>
    </w:pPr>
    <w:rPr>
      <w:rFonts w:ascii="Arial" w:hAnsi="Arial" w:cs="Arial"/>
      <w:b/>
      <w:bCs/>
      <w:sz w:val="28"/>
      <w:lang w:val="es-ES" w:eastAsia="es-ES"/>
    </w:rPr>
  </w:style>
  <w:style w:type="character" w:customStyle="1" w:styleId="PuestoCar">
    <w:name w:val="Puesto Car"/>
    <w:link w:val="Puesto1"/>
    <w:uiPriority w:val="99"/>
    <w:rsid w:val="0083797C"/>
    <w:rPr>
      <w:rFonts w:ascii="Arial" w:hAnsi="Arial" w:cs="Arial"/>
      <w:b/>
      <w:bCs/>
      <w:sz w:val="28"/>
      <w:szCs w:val="24"/>
      <w:lang w:val="es-ES" w:eastAsia="es-ES"/>
    </w:rPr>
  </w:style>
  <w:style w:type="paragraph" w:customStyle="1" w:styleId="txtgral">
    <w:name w:val="txt_gral"/>
    <w:basedOn w:val="Normal"/>
    <w:uiPriority w:val="99"/>
    <w:rsid w:val="0083797C"/>
    <w:pPr>
      <w:spacing w:before="100" w:beforeAutospacing="1" w:after="100" w:afterAutospacing="1"/>
    </w:pPr>
    <w:rPr>
      <w:rFonts w:ascii="Verdana" w:hAnsi="Verdana"/>
      <w:color w:val="595959"/>
      <w:sz w:val="17"/>
      <w:szCs w:val="17"/>
      <w:lang w:val="es-ES" w:eastAsia="es-ES"/>
    </w:rPr>
  </w:style>
  <w:style w:type="character" w:styleId="Nmerodepgina">
    <w:name w:val="page number"/>
    <w:uiPriority w:val="99"/>
    <w:locked/>
    <w:rsid w:val="0083797C"/>
  </w:style>
  <w:style w:type="character" w:styleId="Hipervnculovisitado">
    <w:name w:val="FollowedHyperlink"/>
    <w:locked/>
    <w:rsid w:val="0083797C"/>
    <w:rPr>
      <w:color w:val="800080"/>
      <w:u w:val="single"/>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83797C"/>
    <w:pPr>
      <w:ind w:left="720"/>
      <w:contextualSpacing/>
    </w:pPr>
    <w:rPr>
      <w:rFonts w:ascii="Times" w:eastAsia="Times" w:hAnsi="Times"/>
      <w:szCs w:val="20"/>
      <w:lang w:val="es-ES_tradnl"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rsid w:val="0083797C"/>
    <w:rPr>
      <w:rFonts w:ascii="Times" w:eastAsia="Times" w:hAnsi="Times"/>
      <w:sz w:val="24"/>
      <w:lang w:val="es-ES_tradnl" w:eastAsia="es-ES"/>
    </w:rPr>
  </w:style>
  <w:style w:type="paragraph" w:styleId="Textonotaalfinal">
    <w:name w:val="endnote text"/>
    <w:basedOn w:val="Normal"/>
    <w:link w:val="TextonotaalfinalCar"/>
    <w:uiPriority w:val="99"/>
    <w:locked/>
    <w:rsid w:val="0083797C"/>
    <w:rPr>
      <w:rFonts w:ascii="Times" w:eastAsia="Times" w:hAnsi="Times"/>
      <w:sz w:val="20"/>
      <w:szCs w:val="20"/>
      <w:lang w:val="es-ES_tradnl" w:eastAsia="es-ES"/>
    </w:rPr>
  </w:style>
  <w:style w:type="character" w:customStyle="1" w:styleId="TextonotaalfinalCar">
    <w:name w:val="Texto nota al final Car"/>
    <w:link w:val="Textonotaalfinal"/>
    <w:uiPriority w:val="99"/>
    <w:rsid w:val="0083797C"/>
    <w:rPr>
      <w:rFonts w:ascii="Times" w:eastAsia="Times" w:hAnsi="Times"/>
      <w:lang w:val="es-ES_tradnl" w:eastAsia="es-ES"/>
    </w:rPr>
  </w:style>
  <w:style w:type="character" w:styleId="Refdenotaalfinal">
    <w:name w:val="endnote reference"/>
    <w:uiPriority w:val="99"/>
    <w:locked/>
    <w:rsid w:val="0083797C"/>
    <w:rPr>
      <w:vertAlign w:val="superscript"/>
    </w:rPr>
  </w:style>
  <w:style w:type="paragraph" w:styleId="Textonotapie">
    <w:name w:val="footnote text"/>
    <w:aliases w:val=" Car Car Car Car Car Car Car Car Car Car, Car Car Car Car Car Car Car Car Car Car Car, Car Car Car Car Car Car Car Car Car Car Car Car Car"/>
    <w:basedOn w:val="Normal"/>
    <w:link w:val="TextonotapieCar"/>
    <w:locked/>
    <w:rsid w:val="0083797C"/>
    <w:rPr>
      <w:rFonts w:ascii="Times" w:eastAsia="Times" w:hAnsi="Times"/>
      <w:sz w:val="20"/>
      <w:szCs w:val="20"/>
      <w:lang w:val="es-ES_tradnl" w:eastAsia="es-ES"/>
    </w:rPr>
  </w:style>
  <w:style w:type="character" w:customStyle="1" w:styleId="TextonotapieCar">
    <w:name w:val="Texto nota pie Car"/>
    <w:aliases w:val=" Car Car Car Car Car Car Car Car Car Car Car1, Car Car Car Car Car Car Car Car Car Car Car Car, Car Car Car Car Car Car Car Car Car Car Car Car Car Car"/>
    <w:link w:val="Textonotapie"/>
    <w:rsid w:val="0083797C"/>
    <w:rPr>
      <w:rFonts w:ascii="Times" w:eastAsia="Times" w:hAnsi="Times"/>
      <w:lang w:val="es-ES_tradnl" w:eastAsia="es-ES"/>
    </w:rPr>
  </w:style>
  <w:style w:type="character" w:styleId="Refdenotaalpie">
    <w:name w:val="footnote reference"/>
    <w:locked/>
    <w:rsid w:val="0083797C"/>
    <w:rPr>
      <w:rFonts w:cs="Times New Roman"/>
      <w:vertAlign w:val="superscript"/>
    </w:rPr>
  </w:style>
  <w:style w:type="paragraph" w:styleId="Bibliografa">
    <w:name w:val="Bibliography"/>
    <w:basedOn w:val="Normal"/>
    <w:next w:val="Normal"/>
    <w:uiPriority w:val="37"/>
    <w:unhideWhenUsed/>
    <w:rsid w:val="0083797C"/>
    <w:rPr>
      <w:rFonts w:ascii="Times" w:eastAsia="Times" w:hAnsi="Times"/>
      <w:szCs w:val="20"/>
      <w:lang w:val="es-ES_tradnl" w:eastAsia="es-ES"/>
    </w:rPr>
  </w:style>
  <w:style w:type="table" w:styleId="Tablaconcuadrcula">
    <w:name w:val="Table Grid"/>
    <w:basedOn w:val="Tablanormal"/>
    <w:uiPriority w:val="59"/>
    <w:locked/>
    <w:rsid w:val="0083797C"/>
    <w:rPr>
      <w:rFonts w:ascii="Times" w:eastAsia="Times" w:hAnsi="Times"/>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iPriority w:val="99"/>
    <w:unhideWhenUsed/>
    <w:locked/>
    <w:rsid w:val="0083797C"/>
    <w:rPr>
      <w:sz w:val="16"/>
      <w:szCs w:val="16"/>
    </w:rPr>
  </w:style>
  <w:style w:type="paragraph" w:styleId="Textocomentario">
    <w:name w:val="annotation text"/>
    <w:basedOn w:val="Normal"/>
    <w:link w:val="TextocomentarioCar"/>
    <w:uiPriority w:val="99"/>
    <w:unhideWhenUsed/>
    <w:locked/>
    <w:rsid w:val="0083797C"/>
    <w:rPr>
      <w:rFonts w:ascii="Times" w:eastAsia="Times" w:hAnsi="Times"/>
      <w:sz w:val="20"/>
      <w:szCs w:val="20"/>
      <w:lang w:val="es-ES_tradnl" w:eastAsia="es-ES"/>
    </w:rPr>
  </w:style>
  <w:style w:type="character" w:customStyle="1" w:styleId="TextocomentarioCar">
    <w:name w:val="Texto comentario Car"/>
    <w:link w:val="Textocomentario"/>
    <w:uiPriority w:val="99"/>
    <w:rsid w:val="0083797C"/>
    <w:rPr>
      <w:rFonts w:ascii="Times" w:eastAsia="Times" w:hAnsi="Times"/>
      <w:lang w:val="es-ES_tradnl" w:eastAsia="es-ES"/>
    </w:rPr>
  </w:style>
  <w:style w:type="paragraph" w:styleId="Asuntodelcomentario">
    <w:name w:val="annotation subject"/>
    <w:basedOn w:val="Textocomentario"/>
    <w:next w:val="Textocomentario"/>
    <w:link w:val="AsuntodelcomentarioCar"/>
    <w:uiPriority w:val="99"/>
    <w:unhideWhenUsed/>
    <w:locked/>
    <w:rsid w:val="0083797C"/>
    <w:rPr>
      <w:b/>
      <w:bCs/>
    </w:rPr>
  </w:style>
  <w:style w:type="character" w:customStyle="1" w:styleId="AsuntodelcomentarioCar">
    <w:name w:val="Asunto del comentario Car"/>
    <w:link w:val="Asuntodelcomentario"/>
    <w:uiPriority w:val="99"/>
    <w:rsid w:val="0083797C"/>
    <w:rPr>
      <w:rFonts w:ascii="Times" w:eastAsia="Times" w:hAnsi="Times"/>
      <w:b/>
      <w:bCs/>
      <w:lang w:val="es-ES_tradnl" w:eastAsia="es-ES"/>
    </w:rPr>
  </w:style>
  <w:style w:type="character" w:customStyle="1" w:styleId="apple-converted-space">
    <w:name w:val="apple-converted-space"/>
    <w:rsid w:val="0083797C"/>
  </w:style>
  <w:style w:type="character" w:customStyle="1" w:styleId="Ttulo4Car">
    <w:name w:val="Título 4 Car"/>
    <w:link w:val="Ttulo4"/>
    <w:uiPriority w:val="9"/>
    <w:rsid w:val="00212875"/>
    <w:rPr>
      <w:rFonts w:ascii="Tahoma" w:hAnsi="Tahoma"/>
      <w:b/>
      <w:lang w:eastAsia="es-ES"/>
    </w:rPr>
  </w:style>
  <w:style w:type="character" w:customStyle="1" w:styleId="Ttulo5Car">
    <w:name w:val="Título 5 Car"/>
    <w:link w:val="Ttulo5"/>
    <w:rsid w:val="00212875"/>
    <w:rPr>
      <w:rFonts w:ascii="Tahoma" w:hAnsi="Tahoma"/>
      <w:b/>
      <w:sz w:val="18"/>
      <w:lang w:eastAsia="es-ES"/>
    </w:rPr>
  </w:style>
  <w:style w:type="character" w:customStyle="1" w:styleId="Ttulo6Car">
    <w:name w:val="Título 6 Car"/>
    <w:link w:val="Ttulo6"/>
    <w:rsid w:val="00212875"/>
    <w:rPr>
      <w:rFonts w:ascii="Tahoma" w:hAnsi="Tahoma"/>
      <w:b/>
      <w:spacing w:val="-2"/>
      <w:sz w:val="22"/>
      <w:lang w:eastAsia="es-ES"/>
    </w:rPr>
  </w:style>
  <w:style w:type="character" w:customStyle="1" w:styleId="Ttulo7Car">
    <w:name w:val="Título 7 Car"/>
    <w:link w:val="Ttulo7"/>
    <w:rsid w:val="00212875"/>
    <w:rPr>
      <w:rFonts w:ascii="Arial" w:hAnsi="Arial"/>
      <w:b/>
      <w:spacing w:val="-2"/>
      <w:sz w:val="22"/>
      <w:lang w:val="es-ES_tradnl" w:eastAsia="es-ES"/>
    </w:rPr>
  </w:style>
  <w:style w:type="character" w:customStyle="1" w:styleId="Ttulo8Car">
    <w:name w:val="Título 8 Car"/>
    <w:link w:val="Ttulo8"/>
    <w:rsid w:val="00212875"/>
    <w:rPr>
      <w:rFonts w:ascii="Arial" w:hAnsi="Arial"/>
      <w:sz w:val="24"/>
      <w:lang w:eastAsia="es-ES"/>
    </w:rPr>
  </w:style>
  <w:style w:type="character" w:customStyle="1" w:styleId="Ttulo9Car">
    <w:name w:val="Título 9 Car"/>
    <w:link w:val="Ttulo9"/>
    <w:rsid w:val="00212875"/>
    <w:rPr>
      <w:rFonts w:ascii="Arial" w:hAnsi="Arial"/>
      <w:b/>
      <w:sz w:val="22"/>
      <w:lang w:eastAsia="es-ES"/>
    </w:rPr>
  </w:style>
  <w:style w:type="paragraph" w:customStyle="1" w:styleId="Prrafodelista1">
    <w:name w:val="Párrafo de lista1"/>
    <w:basedOn w:val="Normal"/>
    <w:uiPriority w:val="99"/>
    <w:qFormat/>
    <w:rsid w:val="00212875"/>
    <w:pPr>
      <w:overflowPunct w:val="0"/>
      <w:autoSpaceDE w:val="0"/>
      <w:autoSpaceDN w:val="0"/>
      <w:adjustRightInd w:val="0"/>
      <w:spacing w:after="200" w:line="276" w:lineRule="auto"/>
      <w:ind w:left="720"/>
      <w:contextualSpacing/>
      <w:textAlignment w:val="baseline"/>
    </w:pPr>
    <w:rPr>
      <w:rFonts w:ascii="Calibri" w:eastAsia="Calibri" w:hAnsi="Calibri"/>
      <w:sz w:val="22"/>
      <w:szCs w:val="22"/>
      <w:lang w:val="es-MX"/>
    </w:rPr>
  </w:style>
  <w:style w:type="paragraph" w:customStyle="1" w:styleId="Textodebloque1">
    <w:name w:val="Texto de bloque1"/>
    <w:basedOn w:val="Normal"/>
    <w:rsid w:val="00212875"/>
    <w:pPr>
      <w:tabs>
        <w:tab w:val="left" w:pos="993"/>
      </w:tabs>
      <w:overflowPunct w:val="0"/>
      <w:autoSpaceDE w:val="0"/>
      <w:autoSpaceDN w:val="0"/>
      <w:adjustRightInd w:val="0"/>
      <w:ind w:left="993" w:right="-143" w:hanging="993"/>
      <w:jc w:val="both"/>
      <w:textAlignment w:val="baseline"/>
    </w:pPr>
    <w:rPr>
      <w:rFonts w:ascii="Tahoma" w:hAnsi="Tahoma"/>
      <w:sz w:val="22"/>
      <w:szCs w:val="20"/>
      <w:lang w:val="es-MX" w:eastAsia="es-ES"/>
    </w:rPr>
  </w:style>
  <w:style w:type="paragraph" w:customStyle="1" w:styleId="Textoindependiente21">
    <w:name w:val="Texto independiente 21"/>
    <w:basedOn w:val="Normal"/>
    <w:uiPriority w:val="99"/>
    <w:rsid w:val="00212875"/>
    <w:pPr>
      <w:overflowPunct w:val="0"/>
      <w:autoSpaceDE w:val="0"/>
      <w:autoSpaceDN w:val="0"/>
      <w:adjustRightInd w:val="0"/>
      <w:ind w:left="709"/>
      <w:jc w:val="both"/>
      <w:textAlignment w:val="baseline"/>
    </w:pPr>
    <w:rPr>
      <w:rFonts w:ascii="Tahoma" w:hAnsi="Tahoma"/>
      <w:sz w:val="20"/>
      <w:szCs w:val="20"/>
      <w:lang w:val="es-MX" w:eastAsia="es-ES"/>
    </w:rPr>
  </w:style>
  <w:style w:type="paragraph" w:styleId="Textoindependiente">
    <w:name w:val="Body Text"/>
    <w:basedOn w:val="Normal"/>
    <w:link w:val="TextoindependienteCar"/>
    <w:uiPriority w:val="99"/>
    <w:locked/>
    <w:rsid w:val="00212875"/>
    <w:pPr>
      <w:overflowPunct w:val="0"/>
      <w:autoSpaceDE w:val="0"/>
      <w:autoSpaceDN w:val="0"/>
      <w:adjustRightInd w:val="0"/>
      <w:jc w:val="both"/>
      <w:textAlignment w:val="baseline"/>
    </w:pPr>
    <w:rPr>
      <w:rFonts w:ascii="Tahoma" w:hAnsi="Tahoma"/>
      <w:sz w:val="20"/>
      <w:szCs w:val="20"/>
      <w:lang w:val="es-MX" w:eastAsia="es-ES"/>
    </w:rPr>
  </w:style>
  <w:style w:type="character" w:customStyle="1" w:styleId="TextoindependienteCar">
    <w:name w:val="Texto independiente Car"/>
    <w:link w:val="Textoindependiente"/>
    <w:uiPriority w:val="99"/>
    <w:rsid w:val="00212875"/>
    <w:rPr>
      <w:rFonts w:ascii="Tahoma" w:hAnsi="Tahoma"/>
      <w:lang w:eastAsia="es-ES"/>
    </w:rPr>
  </w:style>
  <w:style w:type="paragraph" w:customStyle="1" w:styleId="Sangra2detindependiente1">
    <w:name w:val="Sangría 2 de t. independiente1"/>
    <w:basedOn w:val="Normal"/>
    <w:rsid w:val="00212875"/>
    <w:pPr>
      <w:overflowPunct w:val="0"/>
      <w:autoSpaceDE w:val="0"/>
      <w:autoSpaceDN w:val="0"/>
      <w:adjustRightInd w:val="0"/>
      <w:ind w:left="1418"/>
      <w:jc w:val="both"/>
      <w:textAlignment w:val="baseline"/>
    </w:pPr>
    <w:rPr>
      <w:rFonts w:ascii="Tahoma" w:hAnsi="Tahoma"/>
      <w:sz w:val="20"/>
      <w:szCs w:val="20"/>
      <w:lang w:val="es-MX" w:eastAsia="es-ES"/>
    </w:rPr>
  </w:style>
  <w:style w:type="character" w:customStyle="1" w:styleId="Hipervnculo1">
    <w:name w:val="Hipervínculo1"/>
    <w:rsid w:val="00212875"/>
    <w:rPr>
      <w:color w:val="0000FF"/>
      <w:u w:val="single"/>
    </w:rPr>
  </w:style>
  <w:style w:type="paragraph" w:customStyle="1" w:styleId="Sangra3detindependiente1">
    <w:name w:val="Sangría 3 de t. independiente1"/>
    <w:basedOn w:val="Normal"/>
    <w:rsid w:val="00212875"/>
    <w:pPr>
      <w:overflowPunct w:val="0"/>
      <w:autoSpaceDE w:val="0"/>
      <w:autoSpaceDN w:val="0"/>
      <w:adjustRightInd w:val="0"/>
      <w:ind w:left="1418" w:hanging="709"/>
      <w:jc w:val="both"/>
      <w:textAlignment w:val="baseline"/>
    </w:pPr>
    <w:rPr>
      <w:rFonts w:ascii="Tahoma" w:hAnsi="Tahoma"/>
      <w:b/>
      <w:sz w:val="20"/>
      <w:szCs w:val="20"/>
      <w:lang w:val="es-MX" w:eastAsia="es-ES"/>
    </w:rPr>
  </w:style>
  <w:style w:type="paragraph" w:customStyle="1" w:styleId="BodyText22">
    <w:name w:val="Body Text 22"/>
    <w:basedOn w:val="Normal"/>
    <w:rsid w:val="00212875"/>
    <w:pPr>
      <w:tabs>
        <w:tab w:val="left" w:pos="709"/>
      </w:tabs>
      <w:overflowPunct w:val="0"/>
      <w:autoSpaceDE w:val="0"/>
      <w:autoSpaceDN w:val="0"/>
      <w:adjustRightInd w:val="0"/>
      <w:jc w:val="both"/>
      <w:textAlignment w:val="baseline"/>
    </w:pPr>
    <w:rPr>
      <w:rFonts w:ascii="Tahoma" w:hAnsi="Tahoma"/>
      <w:b/>
      <w:sz w:val="20"/>
      <w:szCs w:val="20"/>
      <w:lang w:val="es-MX" w:eastAsia="es-ES"/>
    </w:rPr>
  </w:style>
  <w:style w:type="paragraph" w:customStyle="1" w:styleId="Textoindependiente31">
    <w:name w:val="Texto independiente 31"/>
    <w:basedOn w:val="Normal"/>
    <w:rsid w:val="00212875"/>
    <w:pPr>
      <w:overflowPunct w:val="0"/>
      <w:autoSpaceDE w:val="0"/>
      <w:autoSpaceDN w:val="0"/>
      <w:adjustRightInd w:val="0"/>
      <w:jc w:val="both"/>
      <w:textAlignment w:val="baseline"/>
    </w:pPr>
    <w:rPr>
      <w:rFonts w:ascii="Tahoma" w:hAnsi="Tahoma"/>
      <w:sz w:val="22"/>
      <w:szCs w:val="20"/>
      <w:lang w:val="es-MX" w:eastAsia="es-ES"/>
    </w:rPr>
  </w:style>
  <w:style w:type="paragraph" w:customStyle="1" w:styleId="BodyText23">
    <w:name w:val="Body Text 23"/>
    <w:basedOn w:val="Normal"/>
    <w:rsid w:val="00212875"/>
    <w:pPr>
      <w:widowControl w:val="0"/>
      <w:tabs>
        <w:tab w:val="left" w:pos="-1276"/>
      </w:tabs>
      <w:suppressAutoHyphens/>
      <w:overflowPunct w:val="0"/>
      <w:autoSpaceDE w:val="0"/>
      <w:autoSpaceDN w:val="0"/>
      <w:adjustRightInd w:val="0"/>
      <w:jc w:val="both"/>
      <w:textAlignment w:val="baseline"/>
    </w:pPr>
    <w:rPr>
      <w:rFonts w:ascii="Arial" w:hAnsi="Arial"/>
      <w:spacing w:val="-2"/>
      <w:sz w:val="22"/>
      <w:szCs w:val="20"/>
      <w:lang w:val="es-MX" w:eastAsia="es-ES"/>
    </w:rPr>
  </w:style>
  <w:style w:type="paragraph" w:customStyle="1" w:styleId="BodyTextIndent21">
    <w:name w:val="Body Text Indent 21"/>
    <w:basedOn w:val="Normal"/>
    <w:rsid w:val="00212875"/>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hAnsi="Arial"/>
      <w:spacing w:val="-2"/>
      <w:szCs w:val="20"/>
      <w:lang w:val="es-MX" w:eastAsia="es-ES"/>
    </w:rPr>
  </w:style>
  <w:style w:type="paragraph" w:customStyle="1" w:styleId="BodyTextIndent22">
    <w:name w:val="Body Text Indent 22"/>
    <w:basedOn w:val="Normal"/>
    <w:rsid w:val="00212875"/>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hAnsi="Arial"/>
      <w:spacing w:val="-2"/>
      <w:sz w:val="22"/>
      <w:szCs w:val="20"/>
      <w:lang w:val="es-ES_tradnl" w:eastAsia="es-ES"/>
    </w:rPr>
  </w:style>
  <w:style w:type="paragraph" w:customStyle="1" w:styleId="BodyTextIndent33">
    <w:name w:val="Body Text Indent 33"/>
    <w:basedOn w:val="Normal"/>
    <w:rsid w:val="00212875"/>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hAnsi="Arial"/>
      <w:spacing w:val="-2"/>
      <w:sz w:val="22"/>
      <w:szCs w:val="20"/>
      <w:lang w:val="es-ES_tradnl" w:eastAsia="es-ES"/>
    </w:rPr>
  </w:style>
  <w:style w:type="paragraph" w:customStyle="1" w:styleId="BodyText24">
    <w:name w:val="Body Text 24"/>
    <w:basedOn w:val="Normal"/>
    <w:rsid w:val="00212875"/>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hAnsi="Arial"/>
      <w:spacing w:val="-2"/>
      <w:sz w:val="22"/>
      <w:szCs w:val="20"/>
      <w:lang w:val="es-MX" w:eastAsia="es-ES"/>
    </w:rPr>
  </w:style>
  <w:style w:type="paragraph" w:customStyle="1" w:styleId="BodyTextIndent31">
    <w:name w:val="Body Text Indent 31"/>
    <w:basedOn w:val="Normal"/>
    <w:rsid w:val="00212875"/>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hAnsi="Arial"/>
      <w:b/>
      <w:spacing w:val="-2"/>
      <w:sz w:val="16"/>
      <w:szCs w:val="20"/>
      <w:lang w:val="es-MX" w:eastAsia="es-ES"/>
    </w:rPr>
  </w:style>
  <w:style w:type="paragraph" w:customStyle="1" w:styleId="Mapadeldocumento1">
    <w:name w:val="Mapa del documento1"/>
    <w:basedOn w:val="Normal"/>
    <w:rsid w:val="00212875"/>
    <w:pPr>
      <w:shd w:val="clear" w:color="auto" w:fill="000080"/>
      <w:overflowPunct w:val="0"/>
      <w:autoSpaceDE w:val="0"/>
      <w:autoSpaceDN w:val="0"/>
      <w:adjustRightInd w:val="0"/>
      <w:textAlignment w:val="baseline"/>
    </w:pPr>
    <w:rPr>
      <w:rFonts w:ascii="Tahoma" w:hAnsi="Tahoma"/>
      <w:sz w:val="20"/>
      <w:szCs w:val="20"/>
      <w:lang w:val="es-MX" w:eastAsia="es-ES"/>
    </w:rPr>
  </w:style>
  <w:style w:type="character" w:customStyle="1" w:styleId="Hipervnculovisitado1">
    <w:name w:val="Hipervínculo visitado1"/>
    <w:rsid w:val="00212875"/>
    <w:rPr>
      <w:color w:val="800080"/>
      <w:u w:val="single"/>
    </w:rPr>
  </w:style>
  <w:style w:type="paragraph" w:customStyle="1" w:styleId="BlockText2">
    <w:name w:val="Block Text2"/>
    <w:basedOn w:val="Normal"/>
    <w:rsid w:val="00212875"/>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eastAsia="es-ES"/>
    </w:rPr>
  </w:style>
  <w:style w:type="paragraph" w:customStyle="1" w:styleId="xl29">
    <w:name w:val="xl29"/>
    <w:basedOn w:val="Normal"/>
    <w:rsid w:val="00212875"/>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hAnsi="Arial"/>
      <w:b/>
      <w:szCs w:val="20"/>
      <w:lang w:val="es-MX" w:eastAsia="es-ES"/>
    </w:rPr>
  </w:style>
  <w:style w:type="paragraph" w:styleId="Descripcin">
    <w:name w:val="caption"/>
    <w:basedOn w:val="Normal"/>
    <w:next w:val="Normal"/>
    <w:qFormat/>
    <w:locked/>
    <w:rsid w:val="00212875"/>
    <w:pPr>
      <w:widowControl w:val="0"/>
      <w:overflowPunct w:val="0"/>
      <w:autoSpaceDE w:val="0"/>
      <w:autoSpaceDN w:val="0"/>
      <w:adjustRightInd w:val="0"/>
      <w:jc w:val="center"/>
      <w:textAlignment w:val="baseline"/>
    </w:pPr>
    <w:rPr>
      <w:rFonts w:ascii="Arial" w:hAnsi="Arial"/>
      <w:b/>
      <w:sz w:val="22"/>
      <w:szCs w:val="20"/>
      <w:lang w:val="es-MX" w:eastAsia="es-ES"/>
    </w:rPr>
  </w:style>
  <w:style w:type="paragraph" w:customStyle="1" w:styleId="BodyText21">
    <w:name w:val="Body Text 21"/>
    <w:basedOn w:val="Normal"/>
    <w:rsid w:val="00212875"/>
    <w:pPr>
      <w:widowControl w:val="0"/>
      <w:overflowPunct w:val="0"/>
      <w:autoSpaceDE w:val="0"/>
      <w:autoSpaceDN w:val="0"/>
      <w:adjustRightInd w:val="0"/>
      <w:textAlignment w:val="baseline"/>
    </w:pPr>
    <w:rPr>
      <w:rFonts w:ascii="Arial" w:hAnsi="Arial"/>
      <w:b/>
      <w:sz w:val="20"/>
      <w:szCs w:val="20"/>
      <w:lang w:val="es-MX" w:eastAsia="es-ES"/>
    </w:rPr>
  </w:style>
  <w:style w:type="paragraph" w:customStyle="1" w:styleId="Estndar">
    <w:name w:val="Estándar"/>
    <w:basedOn w:val="Normal"/>
    <w:rsid w:val="00212875"/>
    <w:pPr>
      <w:overflowPunct w:val="0"/>
      <w:autoSpaceDE w:val="0"/>
      <w:autoSpaceDN w:val="0"/>
      <w:adjustRightInd w:val="0"/>
      <w:textAlignment w:val="baseline"/>
    </w:pPr>
    <w:rPr>
      <w:noProof/>
      <w:sz w:val="20"/>
      <w:szCs w:val="20"/>
      <w:lang w:val="es-MX" w:eastAsia="es-ES"/>
    </w:rPr>
  </w:style>
  <w:style w:type="paragraph" w:customStyle="1" w:styleId="xl22">
    <w:name w:val="xl22"/>
    <w:basedOn w:val="Normal"/>
    <w:rsid w:val="0021287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3">
    <w:name w:val="xl23"/>
    <w:basedOn w:val="Normal"/>
    <w:rsid w:val="00212875"/>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6"/>
      <w:szCs w:val="20"/>
      <w:lang w:val="es-MX" w:eastAsia="es-ES"/>
    </w:rPr>
  </w:style>
  <w:style w:type="paragraph" w:customStyle="1" w:styleId="xl24">
    <w:name w:val="xl24"/>
    <w:basedOn w:val="Normal"/>
    <w:rsid w:val="00212875"/>
    <w:pPr>
      <w:pBdr>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5">
    <w:name w:val="xl25"/>
    <w:basedOn w:val="Normal"/>
    <w:rsid w:val="00212875"/>
    <w:pPr>
      <w:pBdr>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6"/>
      <w:szCs w:val="20"/>
      <w:lang w:val="es-MX" w:eastAsia="es-ES"/>
    </w:rPr>
  </w:style>
  <w:style w:type="paragraph" w:customStyle="1" w:styleId="xl26">
    <w:name w:val="xl26"/>
    <w:basedOn w:val="Normal"/>
    <w:rsid w:val="00212875"/>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7">
    <w:name w:val="xl27"/>
    <w:basedOn w:val="Normal"/>
    <w:rsid w:val="0021287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8">
    <w:name w:val="xl28"/>
    <w:basedOn w:val="Normal"/>
    <w:rsid w:val="00212875"/>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hAnsi="Arial"/>
      <w:b/>
      <w:szCs w:val="20"/>
      <w:lang w:val="es-MX" w:eastAsia="es-ES"/>
    </w:rPr>
  </w:style>
  <w:style w:type="paragraph" w:customStyle="1" w:styleId="xl30">
    <w:name w:val="xl30"/>
    <w:basedOn w:val="Normal"/>
    <w:rsid w:val="00212875"/>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hAnsi="Arial"/>
      <w:b/>
      <w:szCs w:val="20"/>
      <w:lang w:val="es-MX" w:eastAsia="es-ES"/>
    </w:rPr>
  </w:style>
  <w:style w:type="paragraph" w:customStyle="1" w:styleId="xl31">
    <w:name w:val="xl31"/>
    <w:basedOn w:val="Normal"/>
    <w:rsid w:val="00212875"/>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hAnsi="Arial"/>
      <w:b/>
      <w:szCs w:val="20"/>
      <w:lang w:val="es-MX" w:eastAsia="es-ES"/>
    </w:rPr>
  </w:style>
  <w:style w:type="paragraph" w:customStyle="1" w:styleId="xl32">
    <w:name w:val="xl32"/>
    <w:basedOn w:val="Normal"/>
    <w:rsid w:val="00212875"/>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eastAsia="es-ES"/>
    </w:rPr>
  </w:style>
  <w:style w:type="paragraph" w:customStyle="1" w:styleId="xl33">
    <w:name w:val="xl33"/>
    <w:basedOn w:val="Normal"/>
    <w:rsid w:val="00212875"/>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eastAsia="es-ES"/>
    </w:rPr>
  </w:style>
  <w:style w:type="paragraph" w:customStyle="1" w:styleId="xl34">
    <w:name w:val="xl34"/>
    <w:basedOn w:val="Normal"/>
    <w:rsid w:val="0021287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eastAsia="es-ES"/>
    </w:rPr>
  </w:style>
  <w:style w:type="paragraph" w:customStyle="1" w:styleId="Textosinformato1">
    <w:name w:val="Texto sin formato1"/>
    <w:basedOn w:val="Normal"/>
    <w:rsid w:val="00212875"/>
    <w:pPr>
      <w:overflowPunct w:val="0"/>
      <w:autoSpaceDE w:val="0"/>
      <w:autoSpaceDN w:val="0"/>
      <w:adjustRightInd w:val="0"/>
      <w:textAlignment w:val="baseline"/>
    </w:pPr>
    <w:rPr>
      <w:rFonts w:ascii="Courier New" w:hAnsi="Courier New"/>
      <w:sz w:val="20"/>
      <w:szCs w:val="20"/>
      <w:lang w:eastAsia="es-ES"/>
    </w:rPr>
  </w:style>
  <w:style w:type="paragraph" w:customStyle="1" w:styleId="BlockText1">
    <w:name w:val="Block Text1"/>
    <w:basedOn w:val="Normal"/>
    <w:rsid w:val="00212875"/>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eastAsia="es-ES"/>
    </w:rPr>
  </w:style>
  <w:style w:type="paragraph" w:customStyle="1" w:styleId="WW-Textoindependiente21">
    <w:name w:val="WW-Texto independiente 21"/>
    <w:basedOn w:val="Normal"/>
    <w:rsid w:val="00212875"/>
    <w:pPr>
      <w:overflowPunct w:val="0"/>
      <w:autoSpaceDE w:val="0"/>
      <w:autoSpaceDN w:val="0"/>
      <w:adjustRightInd w:val="0"/>
      <w:jc w:val="both"/>
      <w:textAlignment w:val="baseline"/>
    </w:pPr>
    <w:rPr>
      <w:rFonts w:ascii="Arial" w:hAnsi="Arial"/>
      <w:noProof/>
      <w:sz w:val="18"/>
      <w:szCs w:val="20"/>
      <w:lang w:val="es-MX" w:eastAsia="es-ES"/>
    </w:rPr>
  </w:style>
  <w:style w:type="paragraph" w:customStyle="1" w:styleId="WW-Textoindependiente2">
    <w:name w:val="WW-Texto independiente 2"/>
    <w:basedOn w:val="Normal"/>
    <w:rsid w:val="00212875"/>
    <w:pPr>
      <w:overflowPunct w:val="0"/>
      <w:autoSpaceDE w:val="0"/>
      <w:autoSpaceDN w:val="0"/>
      <w:adjustRightInd w:val="0"/>
      <w:textAlignment w:val="baseline"/>
    </w:pPr>
    <w:rPr>
      <w:rFonts w:ascii="Arial" w:hAnsi="Arial"/>
      <w:noProof/>
      <w:sz w:val="18"/>
      <w:szCs w:val="20"/>
      <w:lang w:val="es-MX" w:eastAsia="es-ES"/>
    </w:rPr>
  </w:style>
  <w:style w:type="paragraph" w:customStyle="1" w:styleId="Encabezadodelatabla">
    <w:name w:val="Encabezado de la tabla"/>
    <w:basedOn w:val="Normal"/>
    <w:rsid w:val="00212875"/>
    <w:pPr>
      <w:widowControl w:val="0"/>
      <w:suppressAutoHyphens/>
      <w:overflowPunct w:val="0"/>
      <w:autoSpaceDE w:val="0"/>
      <w:autoSpaceDN w:val="0"/>
      <w:adjustRightInd w:val="0"/>
      <w:spacing w:after="120"/>
      <w:jc w:val="center"/>
      <w:textAlignment w:val="baseline"/>
    </w:pPr>
    <w:rPr>
      <w:b/>
      <w:i/>
      <w:szCs w:val="20"/>
      <w:lang w:val="es-ES_tradnl" w:eastAsia="es-ES"/>
    </w:rPr>
  </w:style>
  <w:style w:type="paragraph" w:styleId="Textoindependiente2">
    <w:name w:val="Body Text 2"/>
    <w:basedOn w:val="Normal"/>
    <w:link w:val="Textoindependiente2Car"/>
    <w:uiPriority w:val="99"/>
    <w:locked/>
    <w:rsid w:val="00212875"/>
    <w:pPr>
      <w:jc w:val="both"/>
    </w:pPr>
    <w:rPr>
      <w:rFonts w:ascii="Arial" w:hAnsi="Arial"/>
      <w:color w:val="000000"/>
      <w:sz w:val="18"/>
      <w:lang w:val="es-MX" w:eastAsia="es-ES"/>
    </w:rPr>
  </w:style>
  <w:style w:type="character" w:customStyle="1" w:styleId="Textoindependiente2Car">
    <w:name w:val="Texto independiente 2 Car"/>
    <w:link w:val="Textoindependiente2"/>
    <w:uiPriority w:val="99"/>
    <w:rsid w:val="00212875"/>
    <w:rPr>
      <w:rFonts w:ascii="Arial" w:hAnsi="Arial"/>
      <w:color w:val="000000"/>
      <w:sz w:val="18"/>
      <w:szCs w:val="24"/>
      <w:lang w:eastAsia="es-ES"/>
    </w:rPr>
  </w:style>
  <w:style w:type="paragraph" w:customStyle="1" w:styleId="NormalTabla">
    <w:name w:val="Normal Tabla"/>
    <w:basedOn w:val="Normal"/>
    <w:rsid w:val="00212875"/>
    <w:pPr>
      <w:widowControl w:val="0"/>
      <w:jc w:val="both"/>
    </w:pPr>
    <w:rPr>
      <w:rFonts w:ascii="Arial" w:hAnsi="Arial"/>
      <w:snapToGrid w:val="0"/>
      <w:color w:val="000000"/>
      <w:sz w:val="20"/>
      <w:szCs w:val="20"/>
      <w:lang w:val="es-ES_tradnl" w:eastAsia="es-ES"/>
    </w:rPr>
  </w:style>
  <w:style w:type="paragraph" w:customStyle="1" w:styleId="BulletedItems">
    <w:name w:val="Bulleted Items"/>
    <w:basedOn w:val="Normal"/>
    <w:rsid w:val="00212875"/>
    <w:pPr>
      <w:spacing w:after="180" w:line="280" w:lineRule="exact"/>
      <w:ind w:left="1656" w:hanging="216"/>
    </w:pPr>
    <w:rPr>
      <w:color w:val="000000"/>
      <w:sz w:val="22"/>
      <w:szCs w:val="20"/>
    </w:rPr>
  </w:style>
  <w:style w:type="paragraph" w:styleId="Sangradetextonormal">
    <w:name w:val="Body Text Indent"/>
    <w:basedOn w:val="Normal"/>
    <w:link w:val="SangradetextonormalCar"/>
    <w:uiPriority w:val="99"/>
    <w:locked/>
    <w:rsid w:val="00212875"/>
    <w:pPr>
      <w:overflowPunct w:val="0"/>
      <w:autoSpaceDE w:val="0"/>
      <w:autoSpaceDN w:val="0"/>
      <w:adjustRightInd w:val="0"/>
      <w:ind w:left="142" w:hanging="142"/>
      <w:jc w:val="both"/>
      <w:textAlignment w:val="baseline"/>
    </w:pPr>
    <w:rPr>
      <w:rFonts w:ascii="Arial" w:hAnsi="Arial" w:cs="Arial"/>
      <w:szCs w:val="20"/>
      <w:lang w:val="es-MX" w:eastAsia="es-ES"/>
    </w:rPr>
  </w:style>
  <w:style w:type="character" w:customStyle="1" w:styleId="SangradetextonormalCar">
    <w:name w:val="Sangría de texto normal Car"/>
    <w:link w:val="Sangradetextonormal"/>
    <w:uiPriority w:val="99"/>
    <w:rsid w:val="00212875"/>
    <w:rPr>
      <w:rFonts w:ascii="Arial" w:hAnsi="Arial" w:cs="Arial"/>
      <w:sz w:val="24"/>
      <w:lang w:eastAsia="es-ES"/>
    </w:rPr>
  </w:style>
  <w:style w:type="paragraph" w:styleId="Sangra2detindependiente">
    <w:name w:val="Body Text Indent 2"/>
    <w:basedOn w:val="Normal"/>
    <w:link w:val="Sangra2detindependienteCar"/>
    <w:locked/>
    <w:rsid w:val="00212875"/>
    <w:pPr>
      <w:overflowPunct w:val="0"/>
      <w:autoSpaceDE w:val="0"/>
      <w:autoSpaceDN w:val="0"/>
      <w:adjustRightInd w:val="0"/>
      <w:ind w:left="2127" w:hanging="3"/>
      <w:jc w:val="both"/>
      <w:textAlignment w:val="baseline"/>
    </w:pPr>
    <w:rPr>
      <w:rFonts w:ascii="Arial" w:hAnsi="Arial"/>
      <w:szCs w:val="20"/>
      <w:lang w:val="es-MX" w:eastAsia="es-ES"/>
    </w:rPr>
  </w:style>
  <w:style w:type="character" w:customStyle="1" w:styleId="Sangra2detindependienteCar">
    <w:name w:val="Sangría 2 de t. independiente Car"/>
    <w:link w:val="Sangra2detindependiente"/>
    <w:rsid w:val="00212875"/>
    <w:rPr>
      <w:rFonts w:ascii="Arial" w:hAnsi="Arial"/>
      <w:sz w:val="24"/>
      <w:lang w:eastAsia="es-ES"/>
    </w:rPr>
  </w:style>
  <w:style w:type="paragraph" w:styleId="Sangra3detindependiente">
    <w:name w:val="Body Text Indent 3"/>
    <w:basedOn w:val="Normal"/>
    <w:link w:val="Sangra3detindependienteCar"/>
    <w:locked/>
    <w:rsid w:val="00212875"/>
    <w:pPr>
      <w:numPr>
        <w:ilvl w:val="12"/>
      </w:numPr>
      <w:overflowPunct w:val="0"/>
      <w:autoSpaceDE w:val="0"/>
      <w:autoSpaceDN w:val="0"/>
      <w:adjustRightInd w:val="0"/>
      <w:ind w:left="1418"/>
      <w:jc w:val="both"/>
      <w:textAlignment w:val="baseline"/>
    </w:pPr>
    <w:rPr>
      <w:rFonts w:ascii="Arial" w:hAnsi="Arial"/>
      <w:strike/>
      <w:szCs w:val="20"/>
      <w:lang w:val="es-MX" w:eastAsia="es-ES"/>
    </w:rPr>
  </w:style>
  <w:style w:type="character" w:customStyle="1" w:styleId="Sangra3detindependienteCar">
    <w:name w:val="Sangría 3 de t. independiente Car"/>
    <w:link w:val="Sangra3detindependiente"/>
    <w:rsid w:val="00212875"/>
    <w:rPr>
      <w:rFonts w:ascii="Arial" w:hAnsi="Arial"/>
      <w:strike/>
      <w:sz w:val="24"/>
      <w:lang w:eastAsia="es-ES"/>
    </w:rPr>
  </w:style>
  <w:style w:type="paragraph" w:customStyle="1" w:styleId="BodyTextIndent32">
    <w:name w:val="Body Text Indent 32"/>
    <w:basedOn w:val="Normal"/>
    <w:rsid w:val="00212875"/>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pacing w:val="-2"/>
      <w:sz w:val="22"/>
      <w:szCs w:val="20"/>
      <w:lang w:val="es-MX" w:eastAsia="es-ES"/>
    </w:rPr>
  </w:style>
  <w:style w:type="paragraph" w:styleId="Textoindependiente3">
    <w:name w:val="Body Text 3"/>
    <w:basedOn w:val="Normal"/>
    <w:link w:val="Textoindependiente3Car"/>
    <w:uiPriority w:val="99"/>
    <w:locked/>
    <w:rsid w:val="00212875"/>
    <w:rPr>
      <w:rFonts w:ascii="Arial" w:hAnsi="Arial"/>
      <w:szCs w:val="20"/>
      <w:lang w:val="es-MX"/>
    </w:rPr>
  </w:style>
  <w:style w:type="character" w:customStyle="1" w:styleId="Textoindependiente3Car">
    <w:name w:val="Texto independiente 3 Car"/>
    <w:link w:val="Textoindependiente3"/>
    <w:uiPriority w:val="99"/>
    <w:rsid w:val="00212875"/>
    <w:rPr>
      <w:rFonts w:ascii="Arial" w:hAnsi="Arial"/>
      <w:sz w:val="24"/>
      <w:lang w:eastAsia="en-US"/>
    </w:rPr>
  </w:style>
  <w:style w:type="paragraph" w:customStyle="1" w:styleId="texto">
    <w:name w:val="texto"/>
    <w:basedOn w:val="Normal"/>
    <w:rsid w:val="00212875"/>
    <w:pPr>
      <w:spacing w:after="101" w:line="216" w:lineRule="atLeast"/>
      <w:ind w:firstLine="288"/>
      <w:jc w:val="both"/>
    </w:pPr>
    <w:rPr>
      <w:rFonts w:ascii="Arial" w:hAnsi="Arial"/>
      <w:sz w:val="18"/>
      <w:szCs w:val="20"/>
      <w:lang w:val="es-ES_tradnl" w:eastAsia="es-ES"/>
    </w:rPr>
  </w:style>
  <w:style w:type="paragraph" w:customStyle="1" w:styleId="INCISO">
    <w:name w:val="INCISO"/>
    <w:basedOn w:val="Normal"/>
    <w:rsid w:val="00212875"/>
    <w:pPr>
      <w:tabs>
        <w:tab w:val="left" w:pos="1152"/>
      </w:tabs>
      <w:spacing w:after="101" w:line="216" w:lineRule="atLeast"/>
      <w:ind w:left="1152" w:hanging="432"/>
      <w:jc w:val="both"/>
    </w:pPr>
    <w:rPr>
      <w:rFonts w:ascii="Arial" w:hAnsi="Arial"/>
      <w:sz w:val="18"/>
      <w:szCs w:val="20"/>
      <w:lang w:val="es-ES_tradnl" w:eastAsia="es-ES"/>
    </w:rPr>
  </w:style>
  <w:style w:type="paragraph" w:styleId="Listaconvietas">
    <w:name w:val="List Bullet"/>
    <w:basedOn w:val="Normal"/>
    <w:autoRedefine/>
    <w:locked/>
    <w:rsid w:val="00212875"/>
    <w:pPr>
      <w:overflowPunct w:val="0"/>
      <w:autoSpaceDE w:val="0"/>
      <w:autoSpaceDN w:val="0"/>
      <w:adjustRightInd w:val="0"/>
      <w:spacing w:line="360" w:lineRule="auto"/>
      <w:ind w:left="357"/>
      <w:jc w:val="both"/>
      <w:textAlignment w:val="baseline"/>
    </w:pPr>
    <w:rPr>
      <w:rFonts w:ascii="Arial" w:hAnsi="Arial" w:cs="Arial"/>
      <w:sz w:val="22"/>
      <w:szCs w:val="22"/>
      <w:lang w:val="es-MX" w:eastAsia="es-ES"/>
    </w:rPr>
  </w:style>
  <w:style w:type="paragraph" w:customStyle="1" w:styleId="Bullet">
    <w:name w:val="Bullet"/>
    <w:aliases w:val="B"/>
    <w:basedOn w:val="Normal"/>
    <w:rsid w:val="00212875"/>
    <w:pPr>
      <w:tabs>
        <w:tab w:val="num" w:pos="360"/>
      </w:tabs>
      <w:spacing w:after="60"/>
      <w:ind w:left="357" w:hanging="357"/>
    </w:pPr>
    <w:rPr>
      <w:lang w:bidi="he-IL"/>
    </w:rPr>
  </w:style>
  <w:style w:type="character" w:styleId="nfasis">
    <w:name w:val="Emphasis"/>
    <w:qFormat/>
    <w:locked/>
    <w:rsid w:val="00212875"/>
    <w:rPr>
      <w:i/>
      <w:iCs/>
    </w:rPr>
  </w:style>
  <w:style w:type="paragraph" w:customStyle="1" w:styleId="Textoindependiente211">
    <w:name w:val="Texto independiente 211"/>
    <w:basedOn w:val="Normal"/>
    <w:rsid w:val="00212875"/>
    <w:pPr>
      <w:widowControl w:val="0"/>
      <w:overflowPunct w:val="0"/>
      <w:autoSpaceDE w:val="0"/>
      <w:autoSpaceDN w:val="0"/>
      <w:adjustRightInd w:val="0"/>
      <w:ind w:left="-567"/>
      <w:jc w:val="both"/>
      <w:textAlignment w:val="baseline"/>
    </w:pPr>
    <w:rPr>
      <w:rFonts w:ascii="Arial" w:hAnsi="Arial"/>
      <w:sz w:val="22"/>
      <w:szCs w:val="20"/>
      <w:lang w:val="es-MX" w:eastAsia="es-MX"/>
    </w:rPr>
  </w:style>
  <w:style w:type="paragraph" w:customStyle="1" w:styleId="OFICIAL">
    <w:name w:val="OFICIAL"/>
    <w:basedOn w:val="Normal"/>
    <w:rsid w:val="00212875"/>
    <w:pPr>
      <w:jc w:val="both"/>
    </w:pPr>
    <w:rPr>
      <w:rFonts w:ascii="Arial" w:hAnsi="Arial"/>
      <w:szCs w:val="20"/>
      <w:lang w:val="es-ES_tradnl" w:eastAsia="es-ES"/>
    </w:rPr>
  </w:style>
  <w:style w:type="paragraph" w:customStyle="1" w:styleId="bodytextindent2">
    <w:name w:val="bodytextindent2"/>
    <w:basedOn w:val="Normal"/>
    <w:rsid w:val="00212875"/>
    <w:pPr>
      <w:spacing w:before="100" w:beforeAutospacing="1" w:after="100" w:afterAutospacing="1"/>
    </w:pPr>
    <w:rPr>
      <w:lang w:val="es-MX" w:eastAsia="es-ES"/>
    </w:rPr>
  </w:style>
  <w:style w:type="paragraph" w:customStyle="1" w:styleId="Sangra2detindependiente12">
    <w:name w:val="Sangría 2 de t. independiente12"/>
    <w:basedOn w:val="Normal"/>
    <w:rsid w:val="00212875"/>
    <w:pPr>
      <w:widowControl w:val="0"/>
      <w:overflowPunct w:val="0"/>
      <w:autoSpaceDE w:val="0"/>
      <w:autoSpaceDN w:val="0"/>
      <w:adjustRightInd w:val="0"/>
      <w:ind w:left="-567"/>
      <w:textAlignment w:val="baseline"/>
    </w:pPr>
    <w:rPr>
      <w:rFonts w:ascii="Arial" w:hAnsi="Arial"/>
      <w:sz w:val="22"/>
      <w:szCs w:val="20"/>
      <w:lang w:val="es-MX" w:eastAsia="es-MX"/>
    </w:rPr>
  </w:style>
  <w:style w:type="paragraph" w:styleId="Lista">
    <w:name w:val="List"/>
    <w:basedOn w:val="Normal"/>
    <w:locked/>
    <w:rsid w:val="00212875"/>
    <w:pPr>
      <w:ind w:left="283" w:hanging="283"/>
    </w:pPr>
    <w:rPr>
      <w:sz w:val="20"/>
      <w:szCs w:val="20"/>
      <w:lang w:val="es-MX" w:eastAsia="es-ES"/>
    </w:rPr>
  </w:style>
  <w:style w:type="numbering" w:customStyle="1" w:styleId="Estilo1">
    <w:name w:val="Estilo1"/>
    <w:rsid w:val="00212875"/>
    <w:pPr>
      <w:numPr>
        <w:numId w:val="4"/>
      </w:numPr>
    </w:pPr>
  </w:style>
  <w:style w:type="numbering" w:customStyle="1" w:styleId="Estilo2">
    <w:name w:val="Estilo2"/>
    <w:rsid w:val="00212875"/>
    <w:pPr>
      <w:numPr>
        <w:numId w:val="5"/>
      </w:numPr>
    </w:pPr>
  </w:style>
  <w:style w:type="numbering" w:customStyle="1" w:styleId="Estilo3">
    <w:name w:val="Estilo3"/>
    <w:rsid w:val="00212875"/>
    <w:pPr>
      <w:numPr>
        <w:numId w:val="6"/>
      </w:numPr>
    </w:pPr>
  </w:style>
  <w:style w:type="numbering" w:customStyle="1" w:styleId="Estilo4">
    <w:name w:val="Estilo4"/>
    <w:rsid w:val="00212875"/>
    <w:pPr>
      <w:numPr>
        <w:numId w:val="7"/>
      </w:numPr>
    </w:pPr>
  </w:style>
  <w:style w:type="numbering" w:customStyle="1" w:styleId="Estilo5">
    <w:name w:val="Estilo5"/>
    <w:rsid w:val="00212875"/>
    <w:pPr>
      <w:numPr>
        <w:numId w:val="8"/>
      </w:numPr>
    </w:pPr>
  </w:style>
  <w:style w:type="numbering" w:customStyle="1" w:styleId="Estilo6">
    <w:name w:val="Estilo6"/>
    <w:rsid w:val="00212875"/>
    <w:pPr>
      <w:numPr>
        <w:numId w:val="9"/>
      </w:numPr>
    </w:pPr>
  </w:style>
  <w:style w:type="numbering" w:customStyle="1" w:styleId="Estilo7">
    <w:name w:val="Estilo7"/>
    <w:rsid w:val="00212875"/>
    <w:pPr>
      <w:numPr>
        <w:numId w:val="10"/>
      </w:numPr>
    </w:pPr>
  </w:style>
  <w:style w:type="numbering" w:customStyle="1" w:styleId="Estilo8">
    <w:name w:val="Estilo8"/>
    <w:rsid w:val="00212875"/>
    <w:pPr>
      <w:numPr>
        <w:numId w:val="11"/>
      </w:numPr>
    </w:pPr>
  </w:style>
  <w:style w:type="numbering" w:customStyle="1" w:styleId="Estilo9">
    <w:name w:val="Estilo9"/>
    <w:rsid w:val="00212875"/>
    <w:pPr>
      <w:numPr>
        <w:numId w:val="12"/>
      </w:numPr>
    </w:pPr>
  </w:style>
  <w:style w:type="numbering" w:customStyle="1" w:styleId="Estilo10">
    <w:name w:val="Estilo10"/>
    <w:rsid w:val="00212875"/>
    <w:pPr>
      <w:numPr>
        <w:numId w:val="13"/>
      </w:numPr>
    </w:pPr>
  </w:style>
  <w:style w:type="numbering" w:customStyle="1" w:styleId="Estilo11">
    <w:name w:val="Estilo11"/>
    <w:rsid w:val="00212875"/>
    <w:pPr>
      <w:numPr>
        <w:numId w:val="14"/>
      </w:numPr>
    </w:pPr>
  </w:style>
  <w:style w:type="numbering" w:customStyle="1" w:styleId="Estilo12">
    <w:name w:val="Estilo12"/>
    <w:rsid w:val="00212875"/>
    <w:pPr>
      <w:numPr>
        <w:numId w:val="15"/>
      </w:numPr>
    </w:pPr>
  </w:style>
  <w:style w:type="numbering" w:customStyle="1" w:styleId="Estilo13">
    <w:name w:val="Estilo13"/>
    <w:rsid w:val="00212875"/>
    <w:pPr>
      <w:numPr>
        <w:numId w:val="16"/>
      </w:numPr>
    </w:pPr>
  </w:style>
  <w:style w:type="numbering" w:customStyle="1" w:styleId="Estilo14">
    <w:name w:val="Estilo14"/>
    <w:rsid w:val="00212875"/>
    <w:pPr>
      <w:numPr>
        <w:numId w:val="17"/>
      </w:numPr>
    </w:pPr>
  </w:style>
  <w:style w:type="numbering" w:customStyle="1" w:styleId="Estilo15">
    <w:name w:val="Estilo15"/>
    <w:rsid w:val="00212875"/>
    <w:pPr>
      <w:numPr>
        <w:numId w:val="18"/>
      </w:numPr>
    </w:pPr>
  </w:style>
  <w:style w:type="numbering" w:customStyle="1" w:styleId="Estilo16">
    <w:name w:val="Estilo16"/>
    <w:rsid w:val="00212875"/>
    <w:pPr>
      <w:numPr>
        <w:numId w:val="19"/>
      </w:numPr>
    </w:pPr>
  </w:style>
  <w:style w:type="numbering" w:customStyle="1" w:styleId="Estilo17">
    <w:name w:val="Estilo17"/>
    <w:rsid w:val="00212875"/>
    <w:pPr>
      <w:numPr>
        <w:numId w:val="20"/>
      </w:numPr>
    </w:pPr>
  </w:style>
  <w:style w:type="numbering" w:customStyle="1" w:styleId="Estilo18">
    <w:name w:val="Estilo18"/>
    <w:rsid w:val="00212875"/>
    <w:pPr>
      <w:numPr>
        <w:numId w:val="21"/>
      </w:numPr>
    </w:pPr>
  </w:style>
  <w:style w:type="numbering" w:customStyle="1" w:styleId="Estilo19">
    <w:name w:val="Estilo19"/>
    <w:rsid w:val="00212875"/>
    <w:pPr>
      <w:numPr>
        <w:numId w:val="22"/>
      </w:numPr>
    </w:pPr>
  </w:style>
  <w:style w:type="numbering" w:customStyle="1" w:styleId="Estilo20">
    <w:name w:val="Estilo20"/>
    <w:rsid w:val="00212875"/>
    <w:pPr>
      <w:numPr>
        <w:numId w:val="23"/>
      </w:numPr>
    </w:pPr>
  </w:style>
  <w:style w:type="numbering" w:customStyle="1" w:styleId="Estilo21">
    <w:name w:val="Estilo21"/>
    <w:rsid w:val="00212875"/>
    <w:pPr>
      <w:numPr>
        <w:numId w:val="24"/>
      </w:numPr>
    </w:pPr>
  </w:style>
  <w:style w:type="paragraph" w:customStyle="1" w:styleId="Default">
    <w:name w:val="Default"/>
    <w:rsid w:val="00212875"/>
    <w:pPr>
      <w:autoSpaceDE w:val="0"/>
      <w:autoSpaceDN w:val="0"/>
      <w:adjustRightInd w:val="0"/>
    </w:pPr>
    <w:rPr>
      <w:rFonts w:ascii="Futura Lt" w:hAnsi="Futura Lt" w:cs="Futura Lt"/>
      <w:color w:val="000000"/>
      <w:sz w:val="24"/>
      <w:szCs w:val="24"/>
      <w:lang w:val="es-ES" w:eastAsia="es-ES"/>
    </w:rPr>
  </w:style>
  <w:style w:type="paragraph" w:customStyle="1" w:styleId="clausulado">
    <w:name w:val="clausulado"/>
    <w:basedOn w:val="Normal"/>
    <w:rsid w:val="00212875"/>
    <w:pPr>
      <w:widowControl w:val="0"/>
      <w:autoSpaceDE w:val="0"/>
      <w:autoSpaceDN w:val="0"/>
      <w:ind w:left="1985" w:hanging="1985"/>
      <w:jc w:val="both"/>
    </w:pPr>
    <w:rPr>
      <w:rFonts w:ascii="Arial" w:hAnsi="Arial" w:cs="Arial"/>
      <w:bCs/>
      <w:sz w:val="22"/>
      <w:lang w:val="es-ES_tradnl" w:eastAsia="es-ES"/>
    </w:rPr>
  </w:style>
  <w:style w:type="paragraph" w:styleId="Revisin">
    <w:name w:val="Revision"/>
    <w:hidden/>
    <w:uiPriority w:val="99"/>
    <w:semiHidden/>
    <w:rsid w:val="00212875"/>
    <w:rPr>
      <w:lang w:val="es-ES" w:eastAsia="es-ES"/>
    </w:rPr>
  </w:style>
  <w:style w:type="paragraph" w:customStyle="1" w:styleId="Textoindependiente22">
    <w:name w:val="Texto independiente 22"/>
    <w:basedOn w:val="Normal"/>
    <w:rsid w:val="00212875"/>
    <w:pPr>
      <w:overflowPunct w:val="0"/>
      <w:autoSpaceDE w:val="0"/>
      <w:autoSpaceDN w:val="0"/>
      <w:adjustRightInd w:val="0"/>
      <w:ind w:left="709"/>
      <w:jc w:val="both"/>
      <w:textAlignment w:val="baseline"/>
    </w:pPr>
    <w:rPr>
      <w:rFonts w:ascii="Tahoma" w:hAnsi="Tahoma"/>
      <w:sz w:val="20"/>
      <w:szCs w:val="20"/>
      <w:lang w:val="es-MX" w:eastAsia="es-ES"/>
    </w:rPr>
  </w:style>
  <w:style w:type="table" w:styleId="Tablaconlista4">
    <w:name w:val="Table List 4"/>
    <w:basedOn w:val="Tablanormal"/>
    <w:locked/>
    <w:rsid w:val="00212875"/>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212875"/>
    <w:pPr>
      <w:widowControl w:val="0"/>
      <w:overflowPunct w:val="0"/>
      <w:autoSpaceDE w:val="0"/>
      <w:autoSpaceDN w:val="0"/>
      <w:adjustRightInd w:val="0"/>
      <w:jc w:val="both"/>
      <w:textAlignment w:val="baseline"/>
    </w:pPr>
    <w:rPr>
      <w:rFonts w:ascii="Arial" w:hAnsi="Arial"/>
      <w:szCs w:val="20"/>
      <w:lang w:val="es-MX" w:eastAsia="es-ES"/>
    </w:rPr>
  </w:style>
  <w:style w:type="paragraph" w:customStyle="1" w:styleId="Sangra2detindependiente2">
    <w:name w:val="Sangría 2 de t. independiente2"/>
    <w:basedOn w:val="Normal"/>
    <w:rsid w:val="00212875"/>
    <w:pPr>
      <w:overflowPunct w:val="0"/>
      <w:autoSpaceDE w:val="0"/>
      <w:autoSpaceDN w:val="0"/>
      <w:adjustRightInd w:val="0"/>
      <w:ind w:left="1418"/>
      <w:jc w:val="both"/>
      <w:textAlignment w:val="baseline"/>
    </w:pPr>
    <w:rPr>
      <w:rFonts w:ascii="Tahoma" w:hAnsi="Tahoma"/>
      <w:sz w:val="20"/>
      <w:szCs w:val="20"/>
      <w:lang w:val="es-MX" w:eastAsia="es-ES"/>
    </w:rPr>
  </w:style>
  <w:style w:type="paragraph" w:customStyle="1" w:styleId="Sangra2detindependiente3">
    <w:name w:val="Sangría 2 de t. independiente3"/>
    <w:basedOn w:val="Normal"/>
    <w:rsid w:val="00212875"/>
    <w:pPr>
      <w:spacing w:line="240" w:lineRule="exact"/>
      <w:ind w:left="567" w:hanging="567"/>
      <w:jc w:val="both"/>
    </w:pPr>
    <w:rPr>
      <w:rFonts w:ascii="Arial" w:hAnsi="Arial"/>
      <w:sz w:val="22"/>
      <w:szCs w:val="20"/>
      <w:lang w:val="es-MX" w:eastAsia="es-ES"/>
    </w:rPr>
  </w:style>
  <w:style w:type="character" w:customStyle="1" w:styleId="Textoindependiente3Car1">
    <w:name w:val="Texto independiente 3 Car1"/>
    <w:uiPriority w:val="99"/>
    <w:semiHidden/>
    <w:rsid w:val="00212875"/>
    <w:rPr>
      <w:rFonts w:ascii="Times New Roman" w:eastAsia="Times New Roman" w:hAnsi="Times New Roman"/>
      <w:sz w:val="16"/>
      <w:szCs w:val="16"/>
    </w:rPr>
  </w:style>
  <w:style w:type="character" w:customStyle="1" w:styleId="TextodegloboCar1">
    <w:name w:val="Texto de globo Car1"/>
    <w:uiPriority w:val="99"/>
    <w:semiHidden/>
    <w:rsid w:val="00212875"/>
    <w:rPr>
      <w:rFonts w:ascii="Tahoma" w:eastAsia="Times New Roman" w:hAnsi="Tahoma" w:cs="Tahoma"/>
      <w:sz w:val="16"/>
      <w:szCs w:val="16"/>
    </w:rPr>
  </w:style>
  <w:style w:type="paragraph" w:customStyle="1" w:styleId="Textoindependiente24">
    <w:name w:val="Texto independiente 24"/>
    <w:basedOn w:val="Normal"/>
    <w:rsid w:val="00212875"/>
    <w:pPr>
      <w:widowControl w:val="0"/>
      <w:overflowPunct w:val="0"/>
      <w:autoSpaceDE w:val="0"/>
      <w:autoSpaceDN w:val="0"/>
      <w:adjustRightInd w:val="0"/>
      <w:jc w:val="both"/>
    </w:pPr>
    <w:rPr>
      <w:rFonts w:ascii="Arial" w:hAnsi="Arial"/>
      <w:szCs w:val="20"/>
      <w:lang w:val="es-MX" w:eastAsia="es-ES"/>
    </w:rPr>
  </w:style>
  <w:style w:type="paragraph" w:customStyle="1" w:styleId="Style2">
    <w:name w:val="Style 2"/>
    <w:uiPriority w:val="99"/>
    <w:rsid w:val="00212875"/>
    <w:pPr>
      <w:widowControl w:val="0"/>
      <w:autoSpaceDE w:val="0"/>
      <w:autoSpaceDN w:val="0"/>
      <w:spacing w:before="252" w:line="360" w:lineRule="auto"/>
      <w:ind w:left="1152" w:right="504"/>
      <w:jc w:val="both"/>
    </w:pPr>
    <w:rPr>
      <w:sz w:val="24"/>
      <w:szCs w:val="24"/>
      <w:lang w:val="en-US" w:eastAsia="es-ES"/>
    </w:rPr>
  </w:style>
  <w:style w:type="paragraph" w:customStyle="1" w:styleId="Style1">
    <w:name w:val="Style 1"/>
    <w:uiPriority w:val="99"/>
    <w:rsid w:val="00212875"/>
    <w:pPr>
      <w:widowControl w:val="0"/>
      <w:autoSpaceDE w:val="0"/>
      <w:autoSpaceDN w:val="0"/>
      <w:adjustRightInd w:val="0"/>
    </w:pPr>
    <w:rPr>
      <w:lang w:val="en-US" w:eastAsia="es-ES"/>
    </w:rPr>
  </w:style>
  <w:style w:type="character" w:customStyle="1" w:styleId="CharacterStyle1">
    <w:name w:val="Character Style 1"/>
    <w:uiPriority w:val="99"/>
    <w:rsid w:val="00212875"/>
    <w:rPr>
      <w:sz w:val="20"/>
      <w:szCs w:val="20"/>
    </w:rPr>
  </w:style>
  <w:style w:type="paragraph" w:customStyle="1" w:styleId="Style3">
    <w:name w:val="Style 3"/>
    <w:uiPriority w:val="99"/>
    <w:rsid w:val="00212875"/>
    <w:pPr>
      <w:widowControl w:val="0"/>
      <w:autoSpaceDE w:val="0"/>
      <w:autoSpaceDN w:val="0"/>
      <w:adjustRightInd w:val="0"/>
    </w:pPr>
    <w:rPr>
      <w:sz w:val="24"/>
      <w:szCs w:val="24"/>
      <w:lang w:val="en-US" w:eastAsia="es-ES"/>
    </w:rPr>
  </w:style>
  <w:style w:type="paragraph" w:customStyle="1" w:styleId="Style4">
    <w:name w:val="Style 4"/>
    <w:uiPriority w:val="99"/>
    <w:rsid w:val="00212875"/>
    <w:pPr>
      <w:widowControl w:val="0"/>
      <w:autoSpaceDE w:val="0"/>
      <w:autoSpaceDN w:val="0"/>
      <w:spacing w:line="360" w:lineRule="auto"/>
      <w:ind w:left="1224" w:right="432" w:hanging="360"/>
      <w:jc w:val="both"/>
    </w:pPr>
    <w:rPr>
      <w:sz w:val="24"/>
      <w:szCs w:val="24"/>
      <w:lang w:val="en-US" w:eastAsia="es-ES"/>
    </w:rPr>
  </w:style>
  <w:style w:type="paragraph" w:customStyle="1" w:styleId="Style5">
    <w:name w:val="Style 5"/>
    <w:uiPriority w:val="99"/>
    <w:rsid w:val="00212875"/>
    <w:pPr>
      <w:widowControl w:val="0"/>
      <w:autoSpaceDE w:val="0"/>
      <w:autoSpaceDN w:val="0"/>
      <w:ind w:left="1656"/>
    </w:pPr>
    <w:rPr>
      <w:sz w:val="24"/>
      <w:szCs w:val="24"/>
      <w:lang w:val="en-US" w:eastAsia="es-ES"/>
    </w:rPr>
  </w:style>
  <w:style w:type="character" w:customStyle="1" w:styleId="CharacterStyle2">
    <w:name w:val="Character Style 2"/>
    <w:uiPriority w:val="99"/>
    <w:rsid w:val="00212875"/>
    <w:rPr>
      <w:sz w:val="20"/>
      <w:szCs w:val="20"/>
    </w:rPr>
  </w:style>
  <w:style w:type="character" w:customStyle="1" w:styleId="CharacterStyle3">
    <w:name w:val="Character Style 3"/>
    <w:uiPriority w:val="99"/>
    <w:rsid w:val="00212875"/>
    <w:rPr>
      <w:rFonts w:ascii="Tahoma" w:hAnsi="Tahoma" w:cs="Tahoma"/>
      <w:sz w:val="20"/>
      <w:szCs w:val="20"/>
    </w:rPr>
  </w:style>
  <w:style w:type="paragraph" w:customStyle="1" w:styleId="Sangra2detindependiente11">
    <w:name w:val="Sangría 2 de t. independiente11"/>
    <w:basedOn w:val="Normal"/>
    <w:rsid w:val="00212875"/>
    <w:pPr>
      <w:spacing w:line="240" w:lineRule="exact"/>
      <w:ind w:left="567" w:hanging="567"/>
      <w:jc w:val="both"/>
    </w:pPr>
    <w:rPr>
      <w:rFonts w:ascii="Arial" w:hAnsi="Arial"/>
      <w:sz w:val="22"/>
      <w:szCs w:val="20"/>
      <w:lang w:val="es-MX" w:eastAsia="es-ES"/>
    </w:rPr>
  </w:style>
  <w:style w:type="character" w:customStyle="1" w:styleId="apple-style-span">
    <w:name w:val="apple-style-span"/>
    <w:rsid w:val="00212875"/>
  </w:style>
  <w:style w:type="paragraph" w:customStyle="1" w:styleId="Texto0">
    <w:name w:val="Texto"/>
    <w:basedOn w:val="Normal"/>
    <w:uiPriority w:val="99"/>
    <w:rsid w:val="00212875"/>
    <w:pPr>
      <w:spacing w:after="101" w:line="216" w:lineRule="exact"/>
      <w:ind w:firstLine="288"/>
      <w:jc w:val="both"/>
    </w:pPr>
    <w:rPr>
      <w:rFonts w:ascii="Arial" w:hAnsi="Arial" w:cs="Arial"/>
      <w:sz w:val="18"/>
      <w:szCs w:val="20"/>
      <w:lang w:val="es-MX" w:eastAsia="es-ES"/>
    </w:rPr>
  </w:style>
  <w:style w:type="paragraph" w:customStyle="1" w:styleId="v14b">
    <w:name w:val="v14b"/>
    <w:basedOn w:val="Normal"/>
    <w:rsid w:val="00212875"/>
    <w:pPr>
      <w:spacing w:before="100" w:beforeAutospacing="1" w:after="100" w:afterAutospacing="1"/>
    </w:pPr>
    <w:rPr>
      <w:rFonts w:ascii="Verdana" w:hAnsi="Verdana"/>
      <w:b/>
      <w:bCs/>
      <w:sz w:val="21"/>
      <w:szCs w:val="21"/>
      <w:lang w:val="es-MX" w:eastAsia="es-ES"/>
    </w:rPr>
  </w:style>
  <w:style w:type="paragraph" w:customStyle="1" w:styleId="arial131">
    <w:name w:val="arial131"/>
    <w:basedOn w:val="Normal"/>
    <w:rsid w:val="00212875"/>
    <w:pPr>
      <w:spacing w:before="100" w:beforeAutospacing="1" w:after="100" w:afterAutospacing="1" w:line="317" w:lineRule="atLeast"/>
    </w:pPr>
    <w:rPr>
      <w:rFonts w:ascii="Arial" w:hAnsi="Arial" w:cs="Arial"/>
      <w:sz w:val="21"/>
      <w:szCs w:val="21"/>
      <w:lang w:val="es-MX" w:eastAsia="es-ES"/>
    </w:rPr>
  </w:style>
  <w:style w:type="character" w:customStyle="1" w:styleId="v20b1">
    <w:name w:val="v20b1"/>
    <w:rsid w:val="00212875"/>
    <w:rPr>
      <w:rFonts w:ascii="Verdana" w:hAnsi="Verdana" w:hint="default"/>
      <w:b/>
      <w:bCs/>
      <w:sz w:val="30"/>
      <w:szCs w:val="30"/>
    </w:rPr>
  </w:style>
  <w:style w:type="character" w:customStyle="1" w:styleId="v111">
    <w:name w:val="v111"/>
    <w:rsid w:val="00212875"/>
    <w:rPr>
      <w:rFonts w:ascii="Verdana" w:hAnsi="Verdana" w:hint="default"/>
      <w:sz w:val="17"/>
      <w:szCs w:val="17"/>
    </w:rPr>
  </w:style>
  <w:style w:type="paragraph" w:customStyle="1" w:styleId="ROMANOS">
    <w:name w:val="ROMANOS"/>
    <w:basedOn w:val="Normal"/>
    <w:rsid w:val="00212875"/>
    <w:pPr>
      <w:tabs>
        <w:tab w:val="left" w:pos="720"/>
      </w:tabs>
      <w:spacing w:after="101" w:line="216" w:lineRule="atLeast"/>
      <w:ind w:left="720" w:hanging="432"/>
      <w:jc w:val="both"/>
    </w:pPr>
    <w:rPr>
      <w:rFonts w:ascii="Arial" w:hAnsi="Arial" w:cs="Arial"/>
      <w:sz w:val="18"/>
      <w:szCs w:val="20"/>
      <w:lang w:val="es-ES_tradnl" w:eastAsia="es-ES"/>
    </w:rPr>
  </w:style>
  <w:style w:type="paragraph" w:styleId="Textodebloque">
    <w:name w:val="Block Text"/>
    <w:basedOn w:val="Normal"/>
    <w:locked/>
    <w:rsid w:val="00212875"/>
    <w:pPr>
      <w:widowControl w:val="0"/>
      <w:tabs>
        <w:tab w:val="left" w:pos="567"/>
      </w:tabs>
      <w:suppressAutoHyphens/>
      <w:overflowPunct w:val="0"/>
      <w:autoSpaceDE w:val="0"/>
      <w:autoSpaceDN w:val="0"/>
      <w:adjustRightInd w:val="0"/>
      <w:ind w:left="567" w:right="50" w:hanging="567"/>
      <w:jc w:val="both"/>
      <w:textAlignment w:val="baseline"/>
    </w:pPr>
    <w:rPr>
      <w:rFonts w:ascii="Arial" w:hAnsi="Arial"/>
      <w:b/>
      <w:spacing w:val="-2"/>
      <w:szCs w:val="20"/>
      <w:lang w:val="es-MX" w:eastAsia="es-MX"/>
    </w:rPr>
  </w:style>
  <w:style w:type="paragraph" w:styleId="Mapadeldocumento">
    <w:name w:val="Document Map"/>
    <w:basedOn w:val="Normal"/>
    <w:link w:val="MapadeldocumentoCar"/>
    <w:uiPriority w:val="99"/>
    <w:locked/>
    <w:rsid w:val="00212875"/>
    <w:pPr>
      <w:overflowPunct w:val="0"/>
      <w:autoSpaceDE w:val="0"/>
      <w:autoSpaceDN w:val="0"/>
      <w:adjustRightInd w:val="0"/>
      <w:textAlignment w:val="baseline"/>
    </w:pPr>
    <w:rPr>
      <w:rFonts w:ascii="Tahoma" w:hAnsi="Tahoma" w:cs="Tahoma"/>
      <w:sz w:val="16"/>
      <w:szCs w:val="16"/>
      <w:lang w:val="es-MX" w:eastAsia="es-ES"/>
    </w:rPr>
  </w:style>
  <w:style w:type="character" w:customStyle="1" w:styleId="MapadeldocumentoCar">
    <w:name w:val="Mapa del documento Car"/>
    <w:link w:val="Mapadeldocumento"/>
    <w:uiPriority w:val="99"/>
    <w:rsid w:val="00212875"/>
    <w:rPr>
      <w:rFonts w:ascii="Tahoma" w:hAnsi="Tahoma" w:cs="Tahoma"/>
      <w:sz w:val="16"/>
      <w:szCs w:val="16"/>
      <w:lang w:eastAsia="es-ES"/>
    </w:rPr>
  </w:style>
  <w:style w:type="paragraph" w:customStyle="1" w:styleId="Normal2">
    <w:name w:val="Normal2"/>
    <w:basedOn w:val="Normal"/>
    <w:rsid w:val="00212875"/>
    <w:pPr>
      <w:spacing w:line="360" w:lineRule="auto"/>
      <w:jc w:val="both"/>
    </w:pPr>
    <w:rPr>
      <w:rFonts w:ascii="Arial" w:hAnsi="Arial"/>
      <w:i/>
      <w:sz w:val="22"/>
      <w:szCs w:val="20"/>
      <w:lang w:val="es-MX" w:eastAsia="es-ES"/>
    </w:rPr>
  </w:style>
  <w:style w:type="paragraph" w:customStyle="1" w:styleId="romanos0">
    <w:name w:val="romanos"/>
    <w:basedOn w:val="Normal"/>
    <w:rsid w:val="00212875"/>
    <w:pPr>
      <w:spacing w:after="101" w:line="216" w:lineRule="atLeast"/>
      <w:ind w:left="720" w:hanging="432"/>
      <w:jc w:val="both"/>
    </w:pPr>
    <w:rPr>
      <w:rFonts w:ascii="Arial" w:eastAsia="Calibri" w:hAnsi="Arial" w:cs="Arial"/>
      <w:sz w:val="18"/>
      <w:szCs w:val="18"/>
      <w:lang w:val="es-MX" w:eastAsia="es-ES"/>
    </w:rPr>
  </w:style>
  <w:style w:type="paragraph" w:customStyle="1" w:styleId="inciso0">
    <w:name w:val="inciso"/>
    <w:basedOn w:val="Normal"/>
    <w:rsid w:val="00212875"/>
    <w:pPr>
      <w:spacing w:after="101" w:line="216" w:lineRule="atLeast"/>
      <w:ind w:left="1152" w:hanging="432"/>
      <w:jc w:val="both"/>
    </w:pPr>
    <w:rPr>
      <w:rFonts w:ascii="Arial" w:eastAsia="Calibri" w:hAnsi="Arial" w:cs="Arial"/>
      <w:sz w:val="18"/>
      <w:szCs w:val="18"/>
      <w:lang w:val="es-MX" w:eastAsia="es-ES"/>
    </w:rPr>
  </w:style>
  <w:style w:type="table" w:customStyle="1" w:styleId="Listaclara-nfasis11">
    <w:name w:val="Lista clara - Énfasis 11"/>
    <w:basedOn w:val="Tablanormal"/>
    <w:uiPriority w:val="61"/>
    <w:rsid w:val="00212875"/>
    <w:pPr>
      <w:ind w:left="709" w:firstLine="357"/>
      <w:jc w:val="both"/>
    </w:pPr>
    <w:rPr>
      <w:rFonts w:ascii="Calibri" w:eastAsia="Calibri" w:hAnsi="Calibri"/>
      <w:sz w:val="22"/>
      <w:szCs w:val="22"/>
      <w:lang w:val="es-ES_tradnl"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tulodeTDC1">
    <w:name w:val="Título de TDC1"/>
    <w:basedOn w:val="Ttulo1"/>
    <w:next w:val="Normal"/>
    <w:uiPriority w:val="99"/>
    <w:semiHidden/>
    <w:rsid w:val="00212875"/>
    <w:pPr>
      <w:keepLines/>
      <w:overflowPunct w:val="0"/>
      <w:autoSpaceDE w:val="0"/>
      <w:autoSpaceDN w:val="0"/>
      <w:adjustRightInd w:val="0"/>
      <w:spacing w:before="480" w:line="276" w:lineRule="auto"/>
      <w:ind w:left="0"/>
      <w:textAlignment w:val="baseline"/>
      <w:outlineLvl w:val="9"/>
    </w:pPr>
    <w:rPr>
      <w:rFonts w:ascii="Cambria" w:hAnsi="Cambria"/>
      <w:b/>
      <w:bCs/>
      <w:color w:val="365F91"/>
      <w:szCs w:val="28"/>
      <w:lang w:val="es-MX" w:eastAsia="en-US"/>
    </w:rPr>
  </w:style>
  <w:style w:type="paragraph" w:styleId="TDC1">
    <w:name w:val="toc 1"/>
    <w:basedOn w:val="Normal"/>
    <w:next w:val="Normal"/>
    <w:autoRedefine/>
    <w:uiPriority w:val="39"/>
    <w:locked/>
    <w:rsid w:val="00212875"/>
    <w:pPr>
      <w:spacing w:before="360"/>
    </w:pPr>
    <w:rPr>
      <w:rFonts w:ascii="Cambria" w:hAnsi="Cambria"/>
      <w:b/>
      <w:bCs/>
      <w:caps/>
      <w:lang w:val="es-ES_tradnl" w:eastAsia="es-ES"/>
    </w:rPr>
  </w:style>
  <w:style w:type="paragraph" w:styleId="TDC2">
    <w:name w:val="toc 2"/>
    <w:basedOn w:val="Normal"/>
    <w:next w:val="Normal"/>
    <w:autoRedefine/>
    <w:uiPriority w:val="39"/>
    <w:locked/>
    <w:rsid w:val="00212875"/>
    <w:pPr>
      <w:spacing w:before="240"/>
    </w:pPr>
    <w:rPr>
      <w:rFonts w:ascii="Calibri" w:hAnsi="Calibri"/>
      <w:b/>
      <w:bCs/>
      <w:sz w:val="20"/>
      <w:szCs w:val="20"/>
      <w:lang w:val="es-ES_tradnl" w:eastAsia="es-ES"/>
    </w:rPr>
  </w:style>
  <w:style w:type="paragraph" w:styleId="TDC3">
    <w:name w:val="toc 3"/>
    <w:basedOn w:val="Normal"/>
    <w:next w:val="Normal"/>
    <w:autoRedefine/>
    <w:uiPriority w:val="39"/>
    <w:locked/>
    <w:rsid w:val="00212875"/>
    <w:pPr>
      <w:ind w:left="240"/>
    </w:pPr>
    <w:rPr>
      <w:rFonts w:ascii="Calibri" w:hAnsi="Calibri"/>
      <w:sz w:val="20"/>
      <w:szCs w:val="20"/>
      <w:lang w:val="es-ES_tradnl" w:eastAsia="es-ES"/>
    </w:rPr>
  </w:style>
  <w:style w:type="paragraph" w:styleId="TDC4">
    <w:name w:val="toc 4"/>
    <w:basedOn w:val="Normal"/>
    <w:next w:val="Normal"/>
    <w:autoRedefine/>
    <w:uiPriority w:val="39"/>
    <w:locked/>
    <w:rsid w:val="00212875"/>
    <w:pPr>
      <w:ind w:left="480"/>
    </w:pPr>
    <w:rPr>
      <w:rFonts w:ascii="Calibri" w:hAnsi="Calibri"/>
      <w:sz w:val="20"/>
      <w:szCs w:val="20"/>
      <w:lang w:val="es-ES_tradnl" w:eastAsia="es-ES"/>
    </w:rPr>
  </w:style>
  <w:style w:type="paragraph" w:styleId="TDC5">
    <w:name w:val="toc 5"/>
    <w:basedOn w:val="Normal"/>
    <w:next w:val="Normal"/>
    <w:autoRedefine/>
    <w:uiPriority w:val="39"/>
    <w:locked/>
    <w:rsid w:val="00212875"/>
    <w:pPr>
      <w:ind w:left="720"/>
    </w:pPr>
    <w:rPr>
      <w:rFonts w:ascii="Calibri" w:hAnsi="Calibri"/>
      <w:sz w:val="20"/>
      <w:szCs w:val="20"/>
      <w:lang w:val="es-ES_tradnl" w:eastAsia="es-ES"/>
    </w:rPr>
  </w:style>
  <w:style w:type="paragraph" w:styleId="TDC6">
    <w:name w:val="toc 6"/>
    <w:basedOn w:val="Normal"/>
    <w:next w:val="Normal"/>
    <w:autoRedefine/>
    <w:uiPriority w:val="39"/>
    <w:locked/>
    <w:rsid w:val="00212875"/>
    <w:pPr>
      <w:ind w:left="960"/>
    </w:pPr>
    <w:rPr>
      <w:rFonts w:ascii="Calibri" w:hAnsi="Calibri"/>
      <w:sz w:val="20"/>
      <w:szCs w:val="20"/>
      <w:lang w:val="es-ES_tradnl" w:eastAsia="es-ES"/>
    </w:rPr>
  </w:style>
  <w:style w:type="paragraph" w:styleId="TDC7">
    <w:name w:val="toc 7"/>
    <w:basedOn w:val="Normal"/>
    <w:next w:val="Normal"/>
    <w:autoRedefine/>
    <w:uiPriority w:val="39"/>
    <w:locked/>
    <w:rsid w:val="00212875"/>
    <w:pPr>
      <w:ind w:left="1200"/>
    </w:pPr>
    <w:rPr>
      <w:rFonts w:ascii="Calibri" w:hAnsi="Calibri"/>
      <w:sz w:val="20"/>
      <w:szCs w:val="20"/>
      <w:lang w:val="es-ES_tradnl" w:eastAsia="es-ES"/>
    </w:rPr>
  </w:style>
  <w:style w:type="paragraph" w:styleId="TDC8">
    <w:name w:val="toc 8"/>
    <w:basedOn w:val="Normal"/>
    <w:next w:val="Normal"/>
    <w:autoRedefine/>
    <w:uiPriority w:val="39"/>
    <w:locked/>
    <w:rsid w:val="00212875"/>
    <w:pPr>
      <w:ind w:left="1440"/>
    </w:pPr>
    <w:rPr>
      <w:rFonts w:ascii="Calibri" w:hAnsi="Calibri"/>
      <w:sz w:val="20"/>
      <w:szCs w:val="20"/>
      <w:lang w:val="es-ES_tradnl" w:eastAsia="es-ES"/>
    </w:rPr>
  </w:style>
  <w:style w:type="paragraph" w:styleId="TDC9">
    <w:name w:val="toc 9"/>
    <w:basedOn w:val="Normal"/>
    <w:next w:val="Normal"/>
    <w:autoRedefine/>
    <w:uiPriority w:val="39"/>
    <w:locked/>
    <w:rsid w:val="00212875"/>
    <w:pPr>
      <w:ind w:left="1680"/>
    </w:pPr>
    <w:rPr>
      <w:rFonts w:ascii="Calibri" w:hAnsi="Calibri"/>
      <w:sz w:val="20"/>
      <w:szCs w:val="20"/>
      <w:lang w:val="es-ES_tradnl" w:eastAsia="es-ES"/>
    </w:rPr>
  </w:style>
  <w:style w:type="paragraph" w:styleId="ndice1">
    <w:name w:val="index 1"/>
    <w:basedOn w:val="Normal"/>
    <w:next w:val="Normal"/>
    <w:autoRedefine/>
    <w:uiPriority w:val="99"/>
    <w:locked/>
    <w:rsid w:val="00212875"/>
    <w:pPr>
      <w:ind w:left="240" w:hanging="240"/>
    </w:pPr>
    <w:rPr>
      <w:rFonts w:ascii="Times" w:hAnsi="Times"/>
      <w:szCs w:val="20"/>
      <w:lang w:val="es-ES_tradnl" w:eastAsia="es-ES"/>
    </w:rPr>
  </w:style>
  <w:style w:type="paragraph" w:customStyle="1" w:styleId="estilo250">
    <w:name w:val="estilo25"/>
    <w:basedOn w:val="Normal"/>
    <w:rsid w:val="00212875"/>
    <w:pPr>
      <w:spacing w:before="100" w:beforeAutospacing="1" w:after="100" w:afterAutospacing="1"/>
    </w:pPr>
    <w:rPr>
      <w:color w:val="3E3D9A"/>
      <w:sz w:val="15"/>
      <w:szCs w:val="15"/>
      <w:lang w:val="es-MX" w:eastAsia="es-ES"/>
    </w:rPr>
  </w:style>
  <w:style w:type="numbering" w:customStyle="1" w:styleId="Sinlista1">
    <w:name w:val="Sin lista1"/>
    <w:next w:val="Sinlista"/>
    <w:uiPriority w:val="99"/>
    <w:semiHidden/>
    <w:unhideWhenUsed/>
    <w:rsid w:val="00212875"/>
  </w:style>
  <w:style w:type="character" w:styleId="Textoennegrita">
    <w:name w:val="Strong"/>
    <w:uiPriority w:val="99"/>
    <w:qFormat/>
    <w:locked/>
    <w:rsid w:val="00212875"/>
    <w:rPr>
      <w:b/>
      <w:bCs/>
    </w:rPr>
  </w:style>
  <w:style w:type="character" w:customStyle="1" w:styleId="estilo5a">
    <w:name w:val="estilo5"/>
    <w:uiPriority w:val="99"/>
    <w:rsid w:val="00212875"/>
  </w:style>
  <w:style w:type="paragraph" w:customStyle="1" w:styleId="TtulodeTDC2">
    <w:name w:val="Título de TDC2"/>
    <w:basedOn w:val="Ttulo1"/>
    <w:next w:val="Normal"/>
    <w:uiPriority w:val="99"/>
    <w:qFormat/>
    <w:rsid w:val="00212875"/>
    <w:pPr>
      <w:keepNext w:val="0"/>
      <w:keepLines/>
      <w:pageBreakBefore/>
      <w:widowControl w:val="0"/>
      <w:overflowPunct w:val="0"/>
      <w:autoSpaceDE w:val="0"/>
      <w:autoSpaceDN w:val="0"/>
      <w:adjustRightInd w:val="0"/>
      <w:spacing w:before="480" w:line="276" w:lineRule="auto"/>
      <w:ind w:left="0"/>
      <w:textAlignment w:val="baseline"/>
      <w:outlineLvl w:val="9"/>
    </w:pPr>
    <w:rPr>
      <w:rFonts w:ascii="Cambria" w:eastAsia="Times New Roman" w:hAnsi="Cambria" w:cs="Cambria"/>
      <w:b/>
      <w:bCs/>
      <w:color w:val="365F91"/>
      <w:szCs w:val="28"/>
      <w:lang w:val="es-MX" w:eastAsia="en-US"/>
    </w:rPr>
  </w:style>
  <w:style w:type="table" w:customStyle="1" w:styleId="Tablaconcuadrcula1">
    <w:name w:val="Tabla con cuadrícula1"/>
    <w:basedOn w:val="Tablanormal"/>
    <w:next w:val="Tablaconcuadrcula"/>
    <w:uiPriority w:val="59"/>
    <w:rsid w:val="00212875"/>
    <w:pPr>
      <w:spacing w:after="120" w:line="300" w:lineRule="auto"/>
      <w:jc w:val="both"/>
    </w:pPr>
    <w:rPr>
      <w:rFonts w:ascii="Calibri" w:eastAsia="Times"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212875"/>
    <w:rPr>
      <w:rFonts w:ascii="Calibri" w:eastAsia="Times" w:hAnsi="Calibri"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Sinespaciado">
    <w:name w:val="No Spacing"/>
    <w:link w:val="SinespaciadoCar"/>
    <w:uiPriority w:val="1"/>
    <w:qFormat/>
    <w:rsid w:val="00212875"/>
    <w:rPr>
      <w:rFonts w:ascii="Calibri" w:hAnsi="Calibri"/>
      <w:sz w:val="22"/>
      <w:szCs w:val="22"/>
      <w:lang w:val="es-ES" w:eastAsia="en-US"/>
    </w:rPr>
  </w:style>
  <w:style w:type="character" w:customStyle="1" w:styleId="SinespaciadoCar">
    <w:name w:val="Sin espaciado Car"/>
    <w:link w:val="Sinespaciado"/>
    <w:uiPriority w:val="1"/>
    <w:rsid w:val="00212875"/>
    <w:rPr>
      <w:rFonts w:ascii="Calibri" w:hAnsi="Calibri"/>
      <w:sz w:val="22"/>
      <w:szCs w:val="22"/>
      <w:lang w:val="es-ES" w:eastAsia="en-US"/>
    </w:rPr>
  </w:style>
  <w:style w:type="table" w:styleId="Listavistosa-nfasis4">
    <w:name w:val="Colorful List Accent 4"/>
    <w:basedOn w:val="Tablanormal"/>
    <w:uiPriority w:val="72"/>
    <w:rsid w:val="00212875"/>
    <w:pPr>
      <w:ind w:right="289"/>
    </w:pPr>
    <w:rPr>
      <w:rFonts w:ascii="Calibri" w:eastAsia="Calibri" w:hAnsi="Calibri"/>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212875"/>
    <w:pPr>
      <w:ind w:right="289"/>
    </w:pPr>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uiPriority w:val="34"/>
    <w:qFormat/>
    <w:rsid w:val="00212875"/>
    <w:pPr>
      <w:overflowPunct w:val="0"/>
      <w:autoSpaceDE w:val="0"/>
      <w:autoSpaceDN w:val="0"/>
      <w:adjustRightInd w:val="0"/>
      <w:ind w:left="708"/>
      <w:textAlignment w:val="baseline"/>
    </w:pPr>
    <w:rPr>
      <w:sz w:val="20"/>
      <w:szCs w:val="20"/>
      <w:lang w:val="es-MX" w:eastAsia="es-ES"/>
    </w:rPr>
  </w:style>
  <w:style w:type="paragraph" w:customStyle="1" w:styleId="Sombreadovistoso-nfasis11">
    <w:name w:val="Sombreado vistoso - Énfasis 11"/>
    <w:hidden/>
    <w:uiPriority w:val="99"/>
    <w:semiHidden/>
    <w:rsid w:val="00212875"/>
    <w:rPr>
      <w:lang w:val="es-ES" w:eastAsia="es-ES"/>
    </w:rPr>
  </w:style>
  <w:style w:type="paragraph" w:customStyle="1" w:styleId="Encabezadodetabladecontenido">
    <w:name w:val="Encabezado de tabla de contenido"/>
    <w:basedOn w:val="Ttulo1"/>
    <w:next w:val="Normal"/>
    <w:uiPriority w:val="99"/>
    <w:qFormat/>
    <w:rsid w:val="00212875"/>
    <w:pPr>
      <w:keepNext w:val="0"/>
      <w:keepLines/>
      <w:pageBreakBefore/>
      <w:widowControl w:val="0"/>
      <w:overflowPunct w:val="0"/>
      <w:autoSpaceDE w:val="0"/>
      <w:autoSpaceDN w:val="0"/>
      <w:adjustRightInd w:val="0"/>
      <w:spacing w:before="480" w:line="276" w:lineRule="auto"/>
      <w:ind w:left="0"/>
      <w:textAlignment w:val="baseline"/>
      <w:outlineLvl w:val="9"/>
    </w:pPr>
    <w:rPr>
      <w:rFonts w:ascii="Cambria" w:eastAsia="Times New Roman" w:hAnsi="Cambria" w:cs="Cambria"/>
      <w:b/>
      <w:bCs/>
      <w:color w:val="365F91"/>
      <w:szCs w:val="28"/>
      <w:lang w:val="es-MX" w:eastAsia="en-US"/>
    </w:rPr>
  </w:style>
  <w:style w:type="table" w:styleId="Cuadrculamedia3-nfasis5">
    <w:name w:val="Medium Grid 3 Accent 5"/>
    <w:basedOn w:val="Tablanormal"/>
    <w:uiPriority w:val="60"/>
    <w:rsid w:val="00212875"/>
    <w:rPr>
      <w:rFonts w:ascii="Calibri" w:eastAsia="Times" w:hAnsi="Calibri"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212875"/>
    <w:rPr>
      <w:rFonts w:ascii="Calibri" w:eastAsia="MS Mincho" w:hAnsi="Calibri"/>
      <w:sz w:val="22"/>
      <w:szCs w:val="22"/>
      <w:lang w:val="es-ES" w:eastAsia="en-US"/>
    </w:rPr>
  </w:style>
  <w:style w:type="table" w:styleId="Cuadrculamedia1-nfasis5">
    <w:name w:val="Medium Grid 1 Accent 5"/>
    <w:basedOn w:val="Tablanormal"/>
    <w:uiPriority w:val="72"/>
    <w:rsid w:val="00212875"/>
    <w:pPr>
      <w:ind w:right="289"/>
    </w:pPr>
    <w:rPr>
      <w:rFonts w:ascii="Calibri" w:eastAsia="Calibri" w:hAnsi="Calibri"/>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212875"/>
    <w:pPr>
      <w:ind w:right="289"/>
    </w:pPr>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212875"/>
    <w:pPr>
      <w:numPr>
        <w:numId w:val="43"/>
      </w:numPr>
    </w:pPr>
  </w:style>
  <w:style w:type="numbering" w:customStyle="1" w:styleId="Estilo23">
    <w:name w:val="Estilo23"/>
    <w:uiPriority w:val="99"/>
    <w:rsid w:val="00212875"/>
    <w:pPr>
      <w:numPr>
        <w:numId w:val="44"/>
      </w:numPr>
    </w:pPr>
  </w:style>
  <w:style w:type="numbering" w:customStyle="1" w:styleId="Estilo24">
    <w:name w:val="Estilo24"/>
    <w:uiPriority w:val="99"/>
    <w:rsid w:val="00212875"/>
    <w:pPr>
      <w:numPr>
        <w:numId w:val="45"/>
      </w:numPr>
    </w:pPr>
  </w:style>
  <w:style w:type="numbering" w:customStyle="1" w:styleId="Estilo25">
    <w:name w:val="Estilo25"/>
    <w:uiPriority w:val="99"/>
    <w:rsid w:val="00212875"/>
    <w:pPr>
      <w:numPr>
        <w:numId w:val="47"/>
      </w:numPr>
    </w:pPr>
  </w:style>
  <w:style w:type="numbering" w:customStyle="1" w:styleId="Estilo26">
    <w:name w:val="Estilo26"/>
    <w:uiPriority w:val="99"/>
    <w:rsid w:val="00212875"/>
    <w:pPr>
      <w:numPr>
        <w:numId w:val="48"/>
      </w:numPr>
    </w:pPr>
  </w:style>
  <w:style w:type="numbering" w:customStyle="1" w:styleId="Estilo27">
    <w:name w:val="Estilo27"/>
    <w:uiPriority w:val="99"/>
    <w:rsid w:val="00212875"/>
    <w:pPr>
      <w:numPr>
        <w:numId w:val="50"/>
      </w:numPr>
    </w:pPr>
  </w:style>
  <w:style w:type="numbering" w:customStyle="1" w:styleId="Estilo28">
    <w:name w:val="Estilo28"/>
    <w:uiPriority w:val="99"/>
    <w:rsid w:val="00212875"/>
    <w:pPr>
      <w:numPr>
        <w:numId w:val="52"/>
      </w:numPr>
    </w:pPr>
  </w:style>
  <w:style w:type="numbering" w:customStyle="1" w:styleId="Estilo29">
    <w:name w:val="Estilo29"/>
    <w:uiPriority w:val="99"/>
    <w:rsid w:val="00212875"/>
    <w:pPr>
      <w:numPr>
        <w:numId w:val="53"/>
      </w:numPr>
    </w:pPr>
  </w:style>
  <w:style w:type="numbering" w:customStyle="1" w:styleId="Estilo30">
    <w:name w:val="Estilo30"/>
    <w:uiPriority w:val="99"/>
    <w:rsid w:val="00212875"/>
    <w:pPr>
      <w:numPr>
        <w:numId w:val="54"/>
      </w:numPr>
    </w:pPr>
  </w:style>
  <w:style w:type="numbering" w:customStyle="1" w:styleId="Estilo31">
    <w:name w:val="Estilo31"/>
    <w:uiPriority w:val="99"/>
    <w:rsid w:val="00212875"/>
    <w:pPr>
      <w:numPr>
        <w:numId w:val="55"/>
      </w:numPr>
    </w:pPr>
  </w:style>
  <w:style w:type="numbering" w:customStyle="1" w:styleId="Estilo32">
    <w:name w:val="Estilo32"/>
    <w:uiPriority w:val="99"/>
    <w:rsid w:val="00212875"/>
    <w:pPr>
      <w:numPr>
        <w:numId w:val="56"/>
      </w:numPr>
    </w:pPr>
  </w:style>
  <w:style w:type="numbering" w:customStyle="1" w:styleId="Estilo33">
    <w:name w:val="Estilo33"/>
    <w:uiPriority w:val="99"/>
    <w:rsid w:val="00212875"/>
    <w:pPr>
      <w:numPr>
        <w:numId w:val="57"/>
      </w:numPr>
    </w:pPr>
  </w:style>
  <w:style w:type="numbering" w:customStyle="1" w:styleId="Estilo34">
    <w:name w:val="Estilo34"/>
    <w:uiPriority w:val="99"/>
    <w:rsid w:val="00212875"/>
    <w:pPr>
      <w:numPr>
        <w:numId w:val="58"/>
      </w:numPr>
    </w:pPr>
  </w:style>
  <w:style w:type="numbering" w:customStyle="1" w:styleId="Estilo35">
    <w:name w:val="Estilo35"/>
    <w:uiPriority w:val="99"/>
    <w:rsid w:val="00212875"/>
    <w:pPr>
      <w:numPr>
        <w:numId w:val="59"/>
      </w:numPr>
    </w:pPr>
  </w:style>
  <w:style w:type="numbering" w:customStyle="1" w:styleId="Estilo36">
    <w:name w:val="Estilo36"/>
    <w:uiPriority w:val="99"/>
    <w:rsid w:val="00212875"/>
    <w:pPr>
      <w:numPr>
        <w:numId w:val="60"/>
      </w:numPr>
    </w:pPr>
  </w:style>
  <w:style w:type="numbering" w:customStyle="1" w:styleId="Estilo37">
    <w:name w:val="Estilo37"/>
    <w:uiPriority w:val="99"/>
    <w:rsid w:val="00212875"/>
    <w:pPr>
      <w:numPr>
        <w:numId w:val="61"/>
      </w:numPr>
    </w:pPr>
  </w:style>
  <w:style w:type="numbering" w:customStyle="1" w:styleId="Estilo38">
    <w:name w:val="Estilo38"/>
    <w:uiPriority w:val="99"/>
    <w:rsid w:val="00212875"/>
    <w:pPr>
      <w:numPr>
        <w:numId w:val="62"/>
      </w:numPr>
    </w:pPr>
  </w:style>
  <w:style w:type="numbering" w:customStyle="1" w:styleId="Estilo39">
    <w:name w:val="Estilo39"/>
    <w:uiPriority w:val="99"/>
    <w:rsid w:val="00212875"/>
    <w:pPr>
      <w:numPr>
        <w:numId w:val="63"/>
      </w:numPr>
    </w:pPr>
  </w:style>
  <w:style w:type="numbering" w:customStyle="1" w:styleId="Estilo40">
    <w:name w:val="Estilo40"/>
    <w:uiPriority w:val="99"/>
    <w:rsid w:val="00212875"/>
    <w:pPr>
      <w:numPr>
        <w:numId w:val="64"/>
      </w:numPr>
    </w:pPr>
  </w:style>
  <w:style w:type="numbering" w:customStyle="1" w:styleId="Estilo41">
    <w:name w:val="Estilo41"/>
    <w:uiPriority w:val="99"/>
    <w:rsid w:val="00212875"/>
    <w:pPr>
      <w:numPr>
        <w:numId w:val="66"/>
      </w:numPr>
    </w:pPr>
  </w:style>
  <w:style w:type="numbering" w:customStyle="1" w:styleId="Estilo42">
    <w:name w:val="Estilo42"/>
    <w:uiPriority w:val="99"/>
    <w:rsid w:val="00212875"/>
    <w:pPr>
      <w:numPr>
        <w:numId w:val="68"/>
      </w:numPr>
    </w:pPr>
  </w:style>
  <w:style w:type="numbering" w:customStyle="1" w:styleId="Estilo43">
    <w:name w:val="Estilo43"/>
    <w:uiPriority w:val="99"/>
    <w:rsid w:val="00212875"/>
    <w:pPr>
      <w:numPr>
        <w:numId w:val="70"/>
      </w:numPr>
    </w:pPr>
  </w:style>
  <w:style w:type="numbering" w:customStyle="1" w:styleId="Estilo44">
    <w:name w:val="Estilo44"/>
    <w:uiPriority w:val="99"/>
    <w:rsid w:val="00212875"/>
    <w:pPr>
      <w:numPr>
        <w:numId w:val="71"/>
      </w:numPr>
    </w:pPr>
  </w:style>
  <w:style w:type="numbering" w:customStyle="1" w:styleId="Estilo45">
    <w:name w:val="Estilo45"/>
    <w:uiPriority w:val="99"/>
    <w:rsid w:val="00212875"/>
    <w:pPr>
      <w:numPr>
        <w:numId w:val="72"/>
      </w:numPr>
    </w:pPr>
  </w:style>
  <w:style w:type="numbering" w:customStyle="1" w:styleId="Estilo46">
    <w:name w:val="Estilo46"/>
    <w:uiPriority w:val="99"/>
    <w:rsid w:val="00212875"/>
    <w:pPr>
      <w:numPr>
        <w:numId w:val="73"/>
      </w:numPr>
    </w:pPr>
  </w:style>
  <w:style w:type="numbering" w:customStyle="1" w:styleId="Estilo47">
    <w:name w:val="Estilo47"/>
    <w:uiPriority w:val="99"/>
    <w:rsid w:val="00212875"/>
    <w:pPr>
      <w:numPr>
        <w:numId w:val="74"/>
      </w:numPr>
    </w:pPr>
  </w:style>
  <w:style w:type="numbering" w:customStyle="1" w:styleId="Estilo48">
    <w:name w:val="Estilo48"/>
    <w:uiPriority w:val="99"/>
    <w:rsid w:val="00212875"/>
    <w:pPr>
      <w:numPr>
        <w:numId w:val="75"/>
      </w:numPr>
    </w:pPr>
  </w:style>
  <w:style w:type="numbering" w:customStyle="1" w:styleId="Estilo49">
    <w:name w:val="Estilo49"/>
    <w:uiPriority w:val="99"/>
    <w:rsid w:val="00212875"/>
    <w:pPr>
      <w:numPr>
        <w:numId w:val="76"/>
      </w:numPr>
    </w:pPr>
  </w:style>
  <w:style w:type="numbering" w:customStyle="1" w:styleId="Estilo50">
    <w:name w:val="Estilo50"/>
    <w:uiPriority w:val="99"/>
    <w:rsid w:val="00212875"/>
    <w:pPr>
      <w:numPr>
        <w:numId w:val="77"/>
      </w:numPr>
    </w:pPr>
  </w:style>
  <w:style w:type="numbering" w:customStyle="1" w:styleId="Estilo51">
    <w:name w:val="Estilo51"/>
    <w:uiPriority w:val="99"/>
    <w:rsid w:val="00212875"/>
    <w:pPr>
      <w:numPr>
        <w:numId w:val="78"/>
      </w:numPr>
    </w:pPr>
  </w:style>
  <w:style w:type="numbering" w:customStyle="1" w:styleId="Estilo52">
    <w:name w:val="Estilo52"/>
    <w:uiPriority w:val="99"/>
    <w:rsid w:val="00212875"/>
    <w:pPr>
      <w:numPr>
        <w:numId w:val="79"/>
      </w:numPr>
    </w:pPr>
  </w:style>
  <w:style w:type="numbering" w:customStyle="1" w:styleId="Estilo53">
    <w:name w:val="Estilo53"/>
    <w:uiPriority w:val="99"/>
    <w:rsid w:val="00212875"/>
    <w:pPr>
      <w:numPr>
        <w:numId w:val="80"/>
      </w:numPr>
    </w:pPr>
  </w:style>
  <w:style w:type="numbering" w:customStyle="1" w:styleId="Estilo54">
    <w:name w:val="Estilo54"/>
    <w:uiPriority w:val="99"/>
    <w:rsid w:val="00212875"/>
    <w:pPr>
      <w:numPr>
        <w:numId w:val="81"/>
      </w:numPr>
    </w:pPr>
  </w:style>
  <w:style w:type="numbering" w:customStyle="1" w:styleId="Estilo55">
    <w:name w:val="Estilo55"/>
    <w:uiPriority w:val="99"/>
    <w:rsid w:val="00212875"/>
    <w:pPr>
      <w:numPr>
        <w:numId w:val="82"/>
      </w:numPr>
    </w:pPr>
  </w:style>
  <w:style w:type="numbering" w:customStyle="1" w:styleId="Estilo56">
    <w:name w:val="Estilo56"/>
    <w:uiPriority w:val="99"/>
    <w:rsid w:val="00212875"/>
    <w:pPr>
      <w:numPr>
        <w:numId w:val="83"/>
      </w:numPr>
    </w:pPr>
  </w:style>
  <w:style w:type="numbering" w:customStyle="1" w:styleId="Estilo57">
    <w:name w:val="Estilo57"/>
    <w:uiPriority w:val="99"/>
    <w:rsid w:val="00212875"/>
    <w:pPr>
      <w:numPr>
        <w:numId w:val="84"/>
      </w:numPr>
    </w:pPr>
  </w:style>
  <w:style w:type="numbering" w:customStyle="1" w:styleId="Estilo58">
    <w:name w:val="Estilo58"/>
    <w:uiPriority w:val="99"/>
    <w:rsid w:val="00212875"/>
    <w:pPr>
      <w:numPr>
        <w:numId w:val="85"/>
      </w:numPr>
    </w:pPr>
  </w:style>
  <w:style w:type="numbering" w:customStyle="1" w:styleId="Estilo59">
    <w:name w:val="Estilo59"/>
    <w:uiPriority w:val="99"/>
    <w:rsid w:val="00212875"/>
    <w:pPr>
      <w:numPr>
        <w:numId w:val="86"/>
      </w:numPr>
    </w:pPr>
  </w:style>
  <w:style w:type="numbering" w:customStyle="1" w:styleId="Estilo60">
    <w:name w:val="Estilo60"/>
    <w:uiPriority w:val="99"/>
    <w:rsid w:val="00212875"/>
    <w:pPr>
      <w:numPr>
        <w:numId w:val="87"/>
      </w:numPr>
    </w:pPr>
  </w:style>
  <w:style w:type="numbering" w:customStyle="1" w:styleId="Estilo61">
    <w:name w:val="Estilo61"/>
    <w:uiPriority w:val="99"/>
    <w:rsid w:val="00212875"/>
    <w:pPr>
      <w:numPr>
        <w:numId w:val="88"/>
      </w:numPr>
    </w:pPr>
  </w:style>
  <w:style w:type="numbering" w:customStyle="1" w:styleId="Estilo62">
    <w:name w:val="Estilo62"/>
    <w:uiPriority w:val="99"/>
    <w:rsid w:val="00212875"/>
    <w:pPr>
      <w:numPr>
        <w:numId w:val="89"/>
      </w:numPr>
    </w:pPr>
  </w:style>
  <w:style w:type="numbering" w:customStyle="1" w:styleId="Estilo63">
    <w:name w:val="Estilo63"/>
    <w:uiPriority w:val="99"/>
    <w:rsid w:val="00212875"/>
    <w:pPr>
      <w:numPr>
        <w:numId w:val="90"/>
      </w:numPr>
    </w:pPr>
  </w:style>
  <w:style w:type="numbering" w:customStyle="1" w:styleId="Estilo64">
    <w:name w:val="Estilo64"/>
    <w:uiPriority w:val="99"/>
    <w:rsid w:val="00212875"/>
    <w:pPr>
      <w:numPr>
        <w:numId w:val="91"/>
      </w:numPr>
    </w:pPr>
  </w:style>
  <w:style w:type="numbering" w:customStyle="1" w:styleId="Estilo65">
    <w:name w:val="Estilo65"/>
    <w:uiPriority w:val="99"/>
    <w:rsid w:val="00212875"/>
    <w:pPr>
      <w:numPr>
        <w:numId w:val="92"/>
      </w:numPr>
    </w:pPr>
  </w:style>
  <w:style w:type="numbering" w:customStyle="1" w:styleId="Estilo66">
    <w:name w:val="Estilo66"/>
    <w:uiPriority w:val="99"/>
    <w:rsid w:val="00212875"/>
    <w:pPr>
      <w:numPr>
        <w:numId w:val="93"/>
      </w:numPr>
    </w:pPr>
  </w:style>
  <w:style w:type="numbering" w:customStyle="1" w:styleId="Estilo67">
    <w:name w:val="Estilo67"/>
    <w:uiPriority w:val="99"/>
    <w:rsid w:val="00212875"/>
    <w:pPr>
      <w:numPr>
        <w:numId w:val="94"/>
      </w:numPr>
    </w:pPr>
  </w:style>
  <w:style w:type="numbering" w:customStyle="1" w:styleId="Estilo68">
    <w:name w:val="Estilo68"/>
    <w:uiPriority w:val="99"/>
    <w:rsid w:val="00212875"/>
    <w:pPr>
      <w:numPr>
        <w:numId w:val="95"/>
      </w:numPr>
    </w:pPr>
  </w:style>
  <w:style w:type="numbering" w:customStyle="1" w:styleId="Estilo69">
    <w:name w:val="Estilo69"/>
    <w:uiPriority w:val="99"/>
    <w:rsid w:val="00212875"/>
    <w:pPr>
      <w:numPr>
        <w:numId w:val="97"/>
      </w:numPr>
    </w:pPr>
  </w:style>
  <w:style w:type="numbering" w:customStyle="1" w:styleId="Estilo70">
    <w:name w:val="Estilo70"/>
    <w:uiPriority w:val="99"/>
    <w:rsid w:val="00212875"/>
    <w:pPr>
      <w:numPr>
        <w:numId w:val="98"/>
      </w:numPr>
    </w:pPr>
  </w:style>
  <w:style w:type="numbering" w:customStyle="1" w:styleId="Estilo71">
    <w:name w:val="Estilo71"/>
    <w:uiPriority w:val="99"/>
    <w:rsid w:val="00212875"/>
    <w:pPr>
      <w:numPr>
        <w:numId w:val="99"/>
      </w:numPr>
    </w:pPr>
  </w:style>
  <w:style w:type="numbering" w:customStyle="1" w:styleId="Estilo72">
    <w:name w:val="Estilo72"/>
    <w:uiPriority w:val="99"/>
    <w:rsid w:val="00212875"/>
    <w:pPr>
      <w:numPr>
        <w:numId w:val="100"/>
      </w:numPr>
    </w:pPr>
  </w:style>
  <w:style w:type="numbering" w:customStyle="1" w:styleId="Estilo73">
    <w:name w:val="Estilo73"/>
    <w:uiPriority w:val="99"/>
    <w:rsid w:val="00212875"/>
    <w:pPr>
      <w:numPr>
        <w:numId w:val="101"/>
      </w:numPr>
    </w:pPr>
  </w:style>
  <w:style w:type="numbering" w:customStyle="1" w:styleId="Estilo74">
    <w:name w:val="Estilo74"/>
    <w:uiPriority w:val="99"/>
    <w:rsid w:val="00212875"/>
    <w:pPr>
      <w:numPr>
        <w:numId w:val="102"/>
      </w:numPr>
    </w:pPr>
  </w:style>
  <w:style w:type="numbering" w:customStyle="1" w:styleId="Estilo75">
    <w:name w:val="Estilo75"/>
    <w:uiPriority w:val="99"/>
    <w:rsid w:val="00212875"/>
    <w:pPr>
      <w:numPr>
        <w:numId w:val="103"/>
      </w:numPr>
    </w:pPr>
  </w:style>
  <w:style w:type="numbering" w:customStyle="1" w:styleId="Estilo76">
    <w:name w:val="Estilo76"/>
    <w:uiPriority w:val="99"/>
    <w:rsid w:val="00212875"/>
    <w:pPr>
      <w:numPr>
        <w:numId w:val="104"/>
      </w:numPr>
    </w:pPr>
  </w:style>
  <w:style w:type="numbering" w:customStyle="1" w:styleId="Estilo77">
    <w:name w:val="Estilo77"/>
    <w:uiPriority w:val="99"/>
    <w:rsid w:val="00212875"/>
    <w:pPr>
      <w:numPr>
        <w:numId w:val="105"/>
      </w:numPr>
    </w:pPr>
  </w:style>
  <w:style w:type="numbering" w:customStyle="1" w:styleId="Estilo78">
    <w:name w:val="Estilo78"/>
    <w:uiPriority w:val="99"/>
    <w:rsid w:val="00212875"/>
    <w:pPr>
      <w:numPr>
        <w:numId w:val="106"/>
      </w:numPr>
    </w:pPr>
  </w:style>
  <w:style w:type="numbering" w:customStyle="1" w:styleId="Estilo79">
    <w:name w:val="Estilo79"/>
    <w:uiPriority w:val="99"/>
    <w:rsid w:val="00212875"/>
    <w:pPr>
      <w:numPr>
        <w:numId w:val="107"/>
      </w:numPr>
    </w:pPr>
  </w:style>
  <w:style w:type="numbering" w:customStyle="1" w:styleId="Estilo80">
    <w:name w:val="Estilo80"/>
    <w:uiPriority w:val="99"/>
    <w:rsid w:val="00212875"/>
    <w:pPr>
      <w:numPr>
        <w:numId w:val="108"/>
      </w:numPr>
    </w:pPr>
  </w:style>
  <w:style w:type="numbering" w:customStyle="1" w:styleId="Estilo81">
    <w:name w:val="Estilo81"/>
    <w:uiPriority w:val="99"/>
    <w:rsid w:val="00212875"/>
    <w:pPr>
      <w:numPr>
        <w:numId w:val="109"/>
      </w:numPr>
    </w:pPr>
  </w:style>
  <w:style w:type="numbering" w:customStyle="1" w:styleId="Estilo82">
    <w:name w:val="Estilo82"/>
    <w:uiPriority w:val="99"/>
    <w:rsid w:val="00212875"/>
    <w:pPr>
      <w:numPr>
        <w:numId w:val="110"/>
      </w:numPr>
    </w:pPr>
  </w:style>
  <w:style w:type="numbering" w:customStyle="1" w:styleId="Estilo83">
    <w:name w:val="Estilo83"/>
    <w:uiPriority w:val="99"/>
    <w:rsid w:val="00212875"/>
    <w:pPr>
      <w:numPr>
        <w:numId w:val="111"/>
      </w:numPr>
    </w:pPr>
  </w:style>
  <w:style w:type="numbering" w:customStyle="1" w:styleId="Estilo84">
    <w:name w:val="Estilo84"/>
    <w:uiPriority w:val="99"/>
    <w:rsid w:val="00212875"/>
    <w:pPr>
      <w:numPr>
        <w:numId w:val="112"/>
      </w:numPr>
    </w:pPr>
  </w:style>
  <w:style w:type="numbering" w:customStyle="1" w:styleId="Estilo85">
    <w:name w:val="Estilo85"/>
    <w:uiPriority w:val="99"/>
    <w:rsid w:val="00212875"/>
    <w:pPr>
      <w:numPr>
        <w:numId w:val="113"/>
      </w:numPr>
    </w:pPr>
  </w:style>
  <w:style w:type="numbering" w:customStyle="1" w:styleId="Estilo86">
    <w:name w:val="Estilo86"/>
    <w:uiPriority w:val="99"/>
    <w:rsid w:val="00212875"/>
    <w:pPr>
      <w:numPr>
        <w:numId w:val="114"/>
      </w:numPr>
    </w:pPr>
  </w:style>
  <w:style w:type="numbering" w:customStyle="1" w:styleId="Estilo87">
    <w:name w:val="Estilo87"/>
    <w:uiPriority w:val="99"/>
    <w:rsid w:val="00212875"/>
    <w:pPr>
      <w:numPr>
        <w:numId w:val="115"/>
      </w:numPr>
    </w:pPr>
  </w:style>
  <w:style w:type="numbering" w:customStyle="1" w:styleId="Estilo88">
    <w:name w:val="Estilo88"/>
    <w:uiPriority w:val="99"/>
    <w:rsid w:val="00212875"/>
    <w:pPr>
      <w:numPr>
        <w:numId w:val="116"/>
      </w:numPr>
    </w:pPr>
  </w:style>
  <w:style w:type="numbering" w:customStyle="1" w:styleId="Estilo89">
    <w:name w:val="Estilo89"/>
    <w:uiPriority w:val="99"/>
    <w:rsid w:val="00212875"/>
    <w:pPr>
      <w:numPr>
        <w:numId w:val="117"/>
      </w:numPr>
    </w:pPr>
  </w:style>
  <w:style w:type="numbering" w:customStyle="1" w:styleId="Estilo90">
    <w:name w:val="Estilo90"/>
    <w:uiPriority w:val="99"/>
    <w:rsid w:val="00212875"/>
    <w:pPr>
      <w:numPr>
        <w:numId w:val="118"/>
      </w:numPr>
    </w:pPr>
  </w:style>
  <w:style w:type="numbering" w:customStyle="1" w:styleId="Estilo91">
    <w:name w:val="Estilo91"/>
    <w:uiPriority w:val="99"/>
    <w:rsid w:val="00212875"/>
    <w:pPr>
      <w:numPr>
        <w:numId w:val="119"/>
      </w:numPr>
    </w:pPr>
  </w:style>
  <w:style w:type="numbering" w:customStyle="1" w:styleId="Estilo92">
    <w:name w:val="Estilo92"/>
    <w:uiPriority w:val="99"/>
    <w:rsid w:val="00212875"/>
    <w:pPr>
      <w:numPr>
        <w:numId w:val="120"/>
      </w:numPr>
    </w:pPr>
  </w:style>
  <w:style w:type="numbering" w:customStyle="1" w:styleId="Estilo93">
    <w:name w:val="Estilo93"/>
    <w:uiPriority w:val="99"/>
    <w:rsid w:val="00212875"/>
    <w:pPr>
      <w:numPr>
        <w:numId w:val="121"/>
      </w:numPr>
    </w:pPr>
  </w:style>
  <w:style w:type="numbering" w:customStyle="1" w:styleId="Estilo94">
    <w:name w:val="Estilo94"/>
    <w:uiPriority w:val="99"/>
    <w:rsid w:val="00212875"/>
    <w:pPr>
      <w:numPr>
        <w:numId w:val="122"/>
      </w:numPr>
    </w:pPr>
  </w:style>
  <w:style w:type="paragraph" w:customStyle="1" w:styleId="subtitulos">
    <w:name w:val="subtitulos"/>
    <w:basedOn w:val="Ttulo3"/>
    <w:link w:val="subtitulosCar"/>
    <w:autoRedefine/>
    <w:qFormat/>
    <w:rsid w:val="006727E1"/>
    <w:pPr>
      <w:keepLines w:val="0"/>
      <w:overflowPunct w:val="0"/>
      <w:autoSpaceDE w:val="0"/>
      <w:autoSpaceDN w:val="0"/>
      <w:adjustRightInd w:val="0"/>
      <w:spacing w:before="0"/>
      <w:textAlignment w:val="baseline"/>
    </w:pPr>
    <w:rPr>
      <w:rFonts w:ascii="Century Gothic" w:eastAsia="Times" w:hAnsi="Century Gothic" w:cs="Arial"/>
      <w:bCs w:val="0"/>
      <w:iCs/>
      <w:smallCaps/>
      <w:color w:val="auto"/>
      <w:sz w:val="22"/>
      <w:szCs w:val="22"/>
      <w:lang w:val="es-MX"/>
    </w:rPr>
  </w:style>
  <w:style w:type="character" w:customStyle="1" w:styleId="subtitulosCar">
    <w:name w:val="subtitulos Car"/>
    <w:link w:val="subtitulos"/>
    <w:rsid w:val="006727E1"/>
    <w:rPr>
      <w:rFonts w:ascii="Century Gothic" w:eastAsia="Times" w:hAnsi="Century Gothic" w:cs="Arial"/>
      <w:b/>
      <w:iCs/>
      <w:smallCaps/>
      <w:sz w:val="22"/>
      <w:szCs w:val="22"/>
      <w:lang w:eastAsia="es-ES"/>
    </w:rPr>
  </w:style>
  <w:style w:type="paragraph" w:customStyle="1" w:styleId="anexos">
    <w:name w:val="anexos"/>
    <w:basedOn w:val="Prrafodelista"/>
    <w:link w:val="anexosCar"/>
    <w:qFormat/>
    <w:rsid w:val="00212875"/>
    <w:pPr>
      <w:tabs>
        <w:tab w:val="left" w:pos="284"/>
        <w:tab w:val="left" w:pos="993"/>
      </w:tabs>
      <w:overflowPunct w:val="0"/>
      <w:autoSpaceDE w:val="0"/>
      <w:autoSpaceDN w:val="0"/>
      <w:adjustRightInd w:val="0"/>
      <w:spacing w:line="276" w:lineRule="auto"/>
      <w:ind w:left="426" w:hanging="426"/>
      <w:contextualSpacing w:val="0"/>
      <w:jc w:val="both"/>
      <w:textAlignment w:val="baseline"/>
    </w:pPr>
    <w:rPr>
      <w:rFonts w:ascii="Arial" w:hAnsi="Arial" w:cs="Arial"/>
      <w:i/>
      <w:color w:val="365F91"/>
      <w:sz w:val="22"/>
      <w:szCs w:val="22"/>
      <w:u w:val="single"/>
      <w:lang w:val="es-MX"/>
    </w:rPr>
  </w:style>
  <w:style w:type="character" w:customStyle="1" w:styleId="anexosCar">
    <w:name w:val="anexos Car"/>
    <w:link w:val="anexos"/>
    <w:rsid w:val="00212875"/>
    <w:rPr>
      <w:rFonts w:ascii="Arial" w:eastAsia="Times" w:hAnsi="Arial" w:cs="Arial"/>
      <w:i/>
      <w:color w:val="365F91"/>
      <w:sz w:val="22"/>
      <w:szCs w:val="22"/>
      <w:u w:val="single"/>
      <w:lang w:eastAsia="es-ES"/>
    </w:rPr>
  </w:style>
  <w:style w:type="character" w:customStyle="1" w:styleId="il">
    <w:name w:val="il"/>
    <w:rsid w:val="00212875"/>
  </w:style>
  <w:style w:type="numbering" w:customStyle="1" w:styleId="Estilo671">
    <w:name w:val="Estilo671"/>
    <w:uiPriority w:val="99"/>
    <w:rsid w:val="00D530E2"/>
    <w:pPr>
      <w:numPr>
        <w:numId w:val="2"/>
      </w:numPr>
    </w:pPr>
  </w:style>
  <w:style w:type="numbering" w:customStyle="1" w:styleId="Estilo641">
    <w:name w:val="Estilo641"/>
    <w:uiPriority w:val="99"/>
    <w:rsid w:val="0062206B"/>
    <w:pPr>
      <w:numPr>
        <w:numId w:val="155"/>
      </w:numPr>
    </w:pPr>
  </w:style>
  <w:style w:type="numbering" w:customStyle="1" w:styleId="Estilo631">
    <w:name w:val="Estilo631"/>
    <w:uiPriority w:val="99"/>
    <w:rsid w:val="00A3317B"/>
    <w:pPr>
      <w:numPr>
        <w:numId w:val="3"/>
      </w:numPr>
    </w:pPr>
  </w:style>
  <w:style w:type="numbering" w:customStyle="1" w:styleId="Estilo95">
    <w:name w:val="Estilo95"/>
    <w:uiPriority w:val="99"/>
    <w:rsid w:val="0031283A"/>
    <w:pPr>
      <w:numPr>
        <w:numId w:val="141"/>
      </w:numPr>
    </w:pPr>
  </w:style>
  <w:style w:type="paragraph" w:customStyle="1" w:styleId="rojitas">
    <w:name w:val="rojitas"/>
    <w:basedOn w:val="Prrafodelista"/>
    <w:link w:val="rojitasCar"/>
    <w:qFormat/>
    <w:rsid w:val="00660E9C"/>
    <w:pPr>
      <w:spacing w:after="200" w:line="276" w:lineRule="auto"/>
      <w:ind w:left="1571" w:right="51" w:hanging="360"/>
      <w:contextualSpacing w:val="0"/>
      <w:jc w:val="both"/>
    </w:pPr>
    <w:rPr>
      <w:rFonts w:ascii="Arial" w:eastAsia="Times New Roman" w:hAnsi="Arial" w:cs="Arial"/>
      <w:b/>
      <w:i/>
      <w:iCs/>
      <w:color w:val="FF0000"/>
      <w:sz w:val="18"/>
      <w:szCs w:val="22"/>
      <w:lang w:val="es-ES" w:eastAsia="en-US"/>
    </w:rPr>
  </w:style>
  <w:style w:type="character" w:customStyle="1" w:styleId="rojitasCar">
    <w:name w:val="rojitas Car"/>
    <w:link w:val="rojitas"/>
    <w:rsid w:val="00660E9C"/>
    <w:rPr>
      <w:rFonts w:ascii="Arial" w:hAnsi="Arial" w:cs="Arial"/>
      <w:b/>
      <w:i/>
      <w:iCs/>
      <w:color w:val="FF0000"/>
      <w:sz w:val="18"/>
      <w:szCs w:val="22"/>
      <w:lang w:val="es-ES" w:eastAsia="en-US"/>
    </w:rPr>
  </w:style>
  <w:style w:type="table" w:styleId="Tabladecuadrcula5oscura-nfasis3">
    <w:name w:val="Grid Table 5 Dark Accent 3"/>
    <w:basedOn w:val="Tablanormal"/>
    <w:uiPriority w:val="50"/>
    <w:rsid w:val="00655EC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decuadrcula4-nfasis3">
    <w:name w:val="Grid Table 4 Accent 3"/>
    <w:basedOn w:val="Tablanormal"/>
    <w:uiPriority w:val="49"/>
    <w:rsid w:val="0013186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Cuadrculadetablaclara">
    <w:name w:val="Grid Table Light"/>
    <w:basedOn w:val="Tablanormal"/>
    <w:uiPriority w:val="40"/>
    <w:rsid w:val="0013186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osinformato">
    <w:name w:val="Plain Text"/>
    <w:basedOn w:val="Normal"/>
    <w:link w:val="TextosinformatoCar"/>
    <w:uiPriority w:val="99"/>
    <w:locked/>
    <w:rsid w:val="008235A7"/>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235A7"/>
    <w:rPr>
      <w:rFonts w:ascii="Courier New" w:hAnsi="Courier New" w:cs="Courier New"/>
      <w:lang w:val="es-ES" w:eastAsia="es-ES"/>
    </w:rPr>
  </w:style>
  <w:style w:type="table" w:styleId="Tabladecuadrcula2-nfasis4">
    <w:name w:val="Grid Table 2 Accent 4"/>
    <w:basedOn w:val="Tablanormal"/>
    <w:uiPriority w:val="47"/>
    <w:rsid w:val="00B0639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2-nfasis3">
    <w:name w:val="Grid Table 2 Accent 3"/>
    <w:basedOn w:val="Tablanormal"/>
    <w:uiPriority w:val="47"/>
    <w:rsid w:val="00B0639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2-nfasis5">
    <w:name w:val="Grid Table 2 Accent 5"/>
    <w:basedOn w:val="Tablanormal"/>
    <w:uiPriority w:val="47"/>
    <w:rsid w:val="00B0639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3">
    <w:name w:val="Grid Table 3"/>
    <w:basedOn w:val="Tablanormal"/>
    <w:uiPriority w:val="48"/>
    <w:rsid w:val="00B063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3">
    <w:name w:val="Grid Table 3 Accent 3"/>
    <w:basedOn w:val="Tablanormal"/>
    <w:uiPriority w:val="48"/>
    <w:rsid w:val="00B0639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3-nfasis1">
    <w:name w:val="Grid Table 3 Accent 1"/>
    <w:basedOn w:val="Tablanormal"/>
    <w:uiPriority w:val="48"/>
    <w:rsid w:val="00B063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decuadrcula4-nfasis2">
    <w:name w:val="Grid Table 4 Accent 2"/>
    <w:basedOn w:val="Tablanormal"/>
    <w:uiPriority w:val="49"/>
    <w:rsid w:val="00B0639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
    <w:name w:val="Grid Table 4"/>
    <w:basedOn w:val="Tablanormal"/>
    <w:uiPriority w:val="49"/>
    <w:rsid w:val="00B063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nfasis1">
    <w:name w:val="Grid Table 1 Light Accent 1"/>
    <w:basedOn w:val="Tablanormal"/>
    <w:uiPriority w:val="46"/>
    <w:rsid w:val="006D7A2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decuadrcula2-nfasis6">
    <w:name w:val="Grid Table 2 Accent 6"/>
    <w:basedOn w:val="Tablanormal"/>
    <w:uiPriority w:val="47"/>
    <w:rsid w:val="006D7A2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4">
    <w:name w:val="Grid Table 3 Accent 4"/>
    <w:basedOn w:val="Tablanormal"/>
    <w:uiPriority w:val="48"/>
    <w:rsid w:val="006D7A2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352">
      <w:bodyDiv w:val="1"/>
      <w:marLeft w:val="0"/>
      <w:marRight w:val="0"/>
      <w:marTop w:val="0"/>
      <w:marBottom w:val="0"/>
      <w:divBdr>
        <w:top w:val="none" w:sz="0" w:space="0" w:color="auto"/>
        <w:left w:val="none" w:sz="0" w:space="0" w:color="auto"/>
        <w:bottom w:val="none" w:sz="0" w:space="0" w:color="auto"/>
        <w:right w:val="none" w:sz="0" w:space="0" w:color="auto"/>
      </w:divBdr>
    </w:div>
    <w:div w:id="629243138">
      <w:bodyDiv w:val="1"/>
      <w:marLeft w:val="0"/>
      <w:marRight w:val="0"/>
      <w:marTop w:val="0"/>
      <w:marBottom w:val="0"/>
      <w:divBdr>
        <w:top w:val="none" w:sz="0" w:space="0" w:color="auto"/>
        <w:left w:val="none" w:sz="0" w:space="0" w:color="auto"/>
        <w:bottom w:val="none" w:sz="0" w:space="0" w:color="auto"/>
        <w:right w:val="none" w:sz="0" w:space="0" w:color="auto"/>
      </w:divBdr>
    </w:div>
    <w:div w:id="1198004968">
      <w:bodyDiv w:val="1"/>
      <w:marLeft w:val="0"/>
      <w:marRight w:val="0"/>
      <w:marTop w:val="0"/>
      <w:marBottom w:val="0"/>
      <w:divBdr>
        <w:top w:val="none" w:sz="0" w:space="0" w:color="auto"/>
        <w:left w:val="none" w:sz="0" w:space="0" w:color="auto"/>
        <w:bottom w:val="none" w:sz="0" w:space="0" w:color="auto"/>
        <w:right w:val="none" w:sz="0" w:space="0" w:color="auto"/>
      </w:divBdr>
    </w:div>
    <w:div w:id="1299460672">
      <w:bodyDiv w:val="1"/>
      <w:marLeft w:val="0"/>
      <w:marRight w:val="0"/>
      <w:marTop w:val="0"/>
      <w:marBottom w:val="0"/>
      <w:divBdr>
        <w:top w:val="none" w:sz="0" w:space="0" w:color="auto"/>
        <w:left w:val="none" w:sz="0" w:space="0" w:color="auto"/>
        <w:bottom w:val="none" w:sz="0" w:space="0" w:color="auto"/>
        <w:right w:val="none" w:sz="0" w:space="0" w:color="auto"/>
      </w:divBdr>
    </w:div>
    <w:div w:id="198843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154446/Guia_Indicador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ob.mx/cms/uploads/attachment/file/154437/Guia_MIR.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987C-3C59-4E28-A4C0-6FD31746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15410</Words>
  <Characters>84755</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Lara Pozos</dc:creator>
  <cp:keywords/>
  <cp:lastModifiedBy>pres6</cp:lastModifiedBy>
  <cp:revision>2</cp:revision>
  <cp:lastPrinted>2019-06-25T22:36:00Z</cp:lastPrinted>
  <dcterms:created xsi:type="dcterms:W3CDTF">2023-09-21T19:10:00Z</dcterms:created>
  <dcterms:modified xsi:type="dcterms:W3CDTF">2023-09-21T19:10:00Z</dcterms:modified>
</cp:coreProperties>
</file>